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34C" w14:textId="77777777" w:rsidR="00E70BF9" w:rsidRPr="00451CBE" w:rsidRDefault="00A91813" w:rsidP="00617112">
      <w:pPr>
        <w:spacing w:before="0"/>
        <w:jc w:val="right"/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CBE">
        <w:rPr>
          <w:rFonts w:ascii="Trebuchet MS" w:hAnsi="Trebuchet MS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DD60112" wp14:editId="740BE0AA">
            <wp:simplePos x="0" y="0"/>
            <wp:positionH relativeFrom="margin">
              <wp:posOffset>-76835</wp:posOffset>
            </wp:positionH>
            <wp:positionV relativeFrom="margin">
              <wp:posOffset>6985</wp:posOffset>
            </wp:positionV>
            <wp:extent cx="2750820" cy="2529205"/>
            <wp:effectExtent l="0" t="0" r="0" b="4445"/>
            <wp:wrapSquare wrapText="bothSides"/>
            <wp:docPr id="2" name="Kép 1" descr="http://img.ehowcdn.com/article-new-intro-modal/ehow/images/a08/7c/pr/differences-between-medieval-renaissance-literatur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img.ehowcdn.com/article-new-intro-modal/ehow/images/a08/7c/pr/differences-between-medieval-renaissance-literature-800x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C8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Proximations</w:t>
      </w:r>
      <w:r w:rsidR="00E70BF9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04C8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</w:t>
      </w:r>
    </w:p>
    <w:p w14:paraId="7576EEC9" w14:textId="77777777" w:rsidR="00E70BF9" w:rsidRPr="00451CBE" w:rsidRDefault="00AD57AE" w:rsidP="00E70BF9">
      <w:pPr>
        <w:spacing w:before="0"/>
        <w:jc w:val="right"/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Medieval  and</w:t>
      </w:r>
      <w:r w:rsidR="00E70BF9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71779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Renaissance</w:t>
      </w:r>
    </w:p>
    <w:p w14:paraId="35DCB0B9" w14:textId="5E905E1B" w:rsidR="00471779" w:rsidRPr="00451CBE" w:rsidRDefault="00AD57AE" w:rsidP="00617112">
      <w:pPr>
        <w:spacing w:before="0"/>
        <w:jc w:val="right"/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</w:t>
      </w:r>
      <w:r w:rsidR="00E70BF9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71779" w:rsidRPr="00451CBE">
        <w:rPr>
          <w:rFonts w:ascii="Trebuchet MS" w:hAnsi="Trebuchet MS" w:cs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Literature</w:t>
      </w:r>
    </w:p>
    <w:p w14:paraId="6E746991" w14:textId="77777777" w:rsidR="00EC499A" w:rsidRPr="00451CBE" w:rsidRDefault="00EC499A" w:rsidP="00617112">
      <w:pPr>
        <w:spacing w:before="0"/>
        <w:jc w:val="right"/>
        <w:rPr>
          <w:rFonts w:ascii="Trebuchet MS" w:hAnsi="Trebuchet MS"/>
          <w:sz w:val="32"/>
          <w:szCs w:val="32"/>
        </w:rPr>
      </w:pPr>
    </w:p>
    <w:p w14:paraId="017FE7F5" w14:textId="77777777" w:rsidR="00C208A6" w:rsidRPr="00451CBE" w:rsidRDefault="00471779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>English Literature Survey course</w:t>
      </w:r>
      <w:r w:rsidR="00C208A6" w:rsidRPr="00451CBE">
        <w:rPr>
          <w:rFonts w:ascii="Trebuchet MS" w:hAnsi="Trebuchet MS"/>
          <w:sz w:val="20"/>
          <w:szCs w:val="20"/>
        </w:rPr>
        <w:t xml:space="preserve"> </w:t>
      </w:r>
    </w:p>
    <w:p w14:paraId="0302E102" w14:textId="6334F3F5" w:rsidR="00471779" w:rsidRPr="00451CBE" w:rsidRDefault="00C208A6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>from the beginnings to Milton</w:t>
      </w:r>
    </w:p>
    <w:p w14:paraId="207EAA9F" w14:textId="77777777" w:rsidR="00471779" w:rsidRPr="00451CBE" w:rsidRDefault="00471779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>BBNAN11000</w:t>
      </w:r>
    </w:p>
    <w:p w14:paraId="366465A3" w14:textId="2DCC3B99" w:rsidR="004C756E" w:rsidRPr="00451CBE" w:rsidRDefault="004C756E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>Mon</w:t>
      </w:r>
      <w:r w:rsidR="00583AFA" w:rsidRPr="00451CBE">
        <w:rPr>
          <w:rFonts w:ascii="Trebuchet MS" w:hAnsi="Trebuchet MS"/>
          <w:sz w:val="20"/>
          <w:szCs w:val="20"/>
        </w:rPr>
        <w:t>day 1</w:t>
      </w:r>
      <w:r w:rsidRPr="00451CBE">
        <w:rPr>
          <w:rFonts w:ascii="Trebuchet MS" w:hAnsi="Trebuchet MS"/>
          <w:sz w:val="20"/>
          <w:szCs w:val="20"/>
        </w:rPr>
        <w:t>2</w:t>
      </w:r>
      <w:r w:rsidR="00583AFA" w:rsidRPr="00451CBE">
        <w:rPr>
          <w:rFonts w:ascii="Trebuchet MS" w:hAnsi="Trebuchet MS"/>
          <w:sz w:val="20"/>
          <w:szCs w:val="20"/>
        </w:rPr>
        <w:t>.</w:t>
      </w:r>
      <w:r w:rsidRPr="00451CBE">
        <w:rPr>
          <w:rFonts w:ascii="Trebuchet MS" w:hAnsi="Trebuchet MS"/>
          <w:sz w:val="20"/>
          <w:szCs w:val="20"/>
        </w:rPr>
        <w:t>30</w:t>
      </w:r>
      <w:r w:rsidR="00583AFA" w:rsidRPr="00451CBE">
        <w:rPr>
          <w:rFonts w:ascii="Trebuchet MS" w:hAnsi="Trebuchet MS"/>
          <w:sz w:val="20"/>
          <w:szCs w:val="20"/>
        </w:rPr>
        <w:t>-1</w:t>
      </w:r>
      <w:r w:rsidRPr="00451CBE">
        <w:rPr>
          <w:rFonts w:ascii="Trebuchet MS" w:hAnsi="Trebuchet MS"/>
          <w:sz w:val="20"/>
          <w:szCs w:val="20"/>
        </w:rPr>
        <w:t>4</w:t>
      </w:r>
      <w:r w:rsidR="00583AFA" w:rsidRPr="00451CBE">
        <w:rPr>
          <w:rFonts w:ascii="Trebuchet MS" w:hAnsi="Trebuchet MS"/>
          <w:sz w:val="20"/>
          <w:szCs w:val="20"/>
        </w:rPr>
        <w:t>.</w:t>
      </w:r>
      <w:r w:rsidRPr="00451CBE">
        <w:rPr>
          <w:rFonts w:ascii="Trebuchet MS" w:hAnsi="Trebuchet MS"/>
          <w:sz w:val="20"/>
          <w:szCs w:val="20"/>
        </w:rPr>
        <w:t xml:space="preserve">00 @ </w:t>
      </w:r>
      <w:r w:rsidR="00164278" w:rsidRPr="00451CBE">
        <w:rPr>
          <w:rFonts w:ascii="Trebuchet MS" w:hAnsi="Trebuchet MS"/>
          <w:sz w:val="20"/>
          <w:szCs w:val="20"/>
        </w:rPr>
        <w:t>BME Z</w:t>
      </w:r>
    </w:p>
    <w:p w14:paraId="449C00D2" w14:textId="3FD3F85F" w:rsidR="00471779" w:rsidRPr="00451CBE" w:rsidRDefault="004C756E" w:rsidP="00617112">
      <w:pPr>
        <w:spacing w:before="0"/>
        <w:jc w:val="right"/>
        <w:rPr>
          <w:rFonts w:ascii="Trebuchet MS" w:hAnsi="Trebuchet MS"/>
          <w:b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 xml:space="preserve">Tuesday 8.30-10.00 </w:t>
      </w:r>
      <w:r w:rsidR="00637AA0" w:rsidRPr="00451CBE">
        <w:rPr>
          <w:rFonts w:ascii="Trebuchet MS" w:hAnsi="Trebuchet MS"/>
          <w:sz w:val="20"/>
          <w:szCs w:val="20"/>
        </w:rPr>
        <w:t xml:space="preserve">@ </w:t>
      </w:r>
      <w:r w:rsidR="00164278" w:rsidRPr="00451CBE">
        <w:rPr>
          <w:rFonts w:ascii="Trebuchet MS" w:hAnsi="Trebuchet MS"/>
          <w:sz w:val="20"/>
          <w:szCs w:val="20"/>
        </w:rPr>
        <w:t>BME Z</w:t>
      </w:r>
    </w:p>
    <w:p w14:paraId="2FD853A1" w14:textId="77777777" w:rsidR="00471779" w:rsidRPr="00451CBE" w:rsidRDefault="00471779" w:rsidP="00617112">
      <w:pPr>
        <w:spacing w:before="0"/>
        <w:jc w:val="right"/>
        <w:rPr>
          <w:rFonts w:ascii="Trebuchet MS" w:hAnsi="Trebuchet MS"/>
          <w:b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Reuss Gabriella, PhD</w:t>
      </w:r>
    </w:p>
    <w:p w14:paraId="190D0B14" w14:textId="77777777" w:rsidR="00471779" w:rsidRPr="00451CBE" w:rsidRDefault="00F607CA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hyperlink r:id="rId9" w:history="1">
        <w:r w:rsidR="00471779" w:rsidRPr="00451CBE">
          <w:rPr>
            <w:rStyle w:val="Hyperlink"/>
            <w:rFonts w:ascii="Trebuchet MS" w:hAnsi="Trebuchet MS"/>
            <w:sz w:val="20"/>
            <w:szCs w:val="20"/>
          </w:rPr>
          <w:t>reuss.gabriella@btk.ppke.hu</w:t>
        </w:r>
      </w:hyperlink>
    </w:p>
    <w:p w14:paraId="4862B3F4" w14:textId="77777777" w:rsidR="00E70BF9" w:rsidRPr="00451CBE" w:rsidRDefault="004C756E" w:rsidP="00617112">
      <w:pPr>
        <w:spacing w:before="0"/>
        <w:jc w:val="right"/>
        <w:rPr>
          <w:rFonts w:ascii="Trebuchet MS" w:hAnsi="Trebuchet MS"/>
          <w:b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Office hour</w:t>
      </w:r>
      <w:r w:rsidR="00E70BF9" w:rsidRPr="00451CBE">
        <w:rPr>
          <w:rFonts w:ascii="Trebuchet MS" w:hAnsi="Trebuchet MS"/>
          <w:b/>
          <w:sz w:val="20"/>
          <w:szCs w:val="20"/>
        </w:rPr>
        <w:t>s</w:t>
      </w:r>
      <w:r w:rsidRPr="00451CBE">
        <w:rPr>
          <w:rFonts w:ascii="Trebuchet MS" w:hAnsi="Trebuchet MS"/>
          <w:b/>
          <w:sz w:val="20"/>
          <w:szCs w:val="20"/>
        </w:rPr>
        <w:t xml:space="preserve"> @</w:t>
      </w:r>
      <w:r w:rsidR="00164278" w:rsidRPr="00451CBE">
        <w:rPr>
          <w:rFonts w:ascii="Trebuchet MS" w:hAnsi="Trebuchet MS"/>
          <w:b/>
          <w:sz w:val="20"/>
          <w:szCs w:val="20"/>
        </w:rPr>
        <w:t xml:space="preserve"> BME Z</w:t>
      </w:r>
      <w:r w:rsidR="00E70BF9" w:rsidRPr="00451CBE">
        <w:rPr>
          <w:rFonts w:ascii="Trebuchet MS" w:hAnsi="Trebuchet MS"/>
          <w:b/>
          <w:sz w:val="20"/>
          <w:szCs w:val="20"/>
        </w:rPr>
        <w:t xml:space="preserve"> </w:t>
      </w:r>
    </w:p>
    <w:p w14:paraId="194735D1" w14:textId="79350B56" w:rsidR="00E70BF9" w:rsidRPr="00451CBE" w:rsidRDefault="00E70BF9" w:rsidP="00617112">
      <w:pPr>
        <w:spacing w:before="0"/>
        <w:jc w:val="right"/>
        <w:rPr>
          <w:rFonts w:ascii="Trebuchet MS" w:hAnsi="Trebuchet MS"/>
          <w:b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(for longer/thesis consultations ask for</w:t>
      </w:r>
    </w:p>
    <w:p w14:paraId="246EAB99" w14:textId="534373AF" w:rsidR="004D45A8" w:rsidRPr="00451CBE" w:rsidRDefault="00E70BF9" w:rsidP="00617112">
      <w:pPr>
        <w:spacing w:before="0"/>
        <w:jc w:val="right"/>
        <w:rPr>
          <w:rFonts w:ascii="Trebuchet MS" w:hAnsi="Trebuchet MS"/>
          <w:b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an appointment in advance via email)</w:t>
      </w:r>
      <w:r w:rsidR="004C756E" w:rsidRPr="00451CBE">
        <w:rPr>
          <w:rFonts w:ascii="Trebuchet MS" w:hAnsi="Trebuchet MS"/>
          <w:b/>
          <w:sz w:val="20"/>
          <w:szCs w:val="20"/>
        </w:rPr>
        <w:t>:</w:t>
      </w:r>
    </w:p>
    <w:p w14:paraId="44B9E24D" w14:textId="0F172E8F" w:rsidR="004D45A8" w:rsidRPr="00451CBE" w:rsidRDefault="004C756E" w:rsidP="00617112">
      <w:pPr>
        <w:spacing w:before="0"/>
        <w:jc w:val="right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</w:rPr>
        <w:t>Monday</w:t>
      </w:r>
      <w:r w:rsidR="00583AFA" w:rsidRPr="00451CBE">
        <w:rPr>
          <w:rFonts w:ascii="Trebuchet MS" w:hAnsi="Trebuchet MS"/>
          <w:sz w:val="20"/>
          <w:szCs w:val="20"/>
        </w:rPr>
        <w:t xml:space="preserve"> 9-10am</w:t>
      </w:r>
      <w:r w:rsidR="004D45A8" w:rsidRPr="00451CBE">
        <w:rPr>
          <w:rFonts w:ascii="Trebuchet MS" w:hAnsi="Trebuchet MS"/>
          <w:sz w:val="20"/>
          <w:szCs w:val="20"/>
        </w:rPr>
        <w:t xml:space="preserve">, </w:t>
      </w:r>
      <w:r w:rsidRPr="00451CBE">
        <w:rPr>
          <w:rFonts w:ascii="Trebuchet MS" w:hAnsi="Trebuchet MS"/>
          <w:sz w:val="20"/>
          <w:szCs w:val="20"/>
        </w:rPr>
        <w:t>Thursday 12:30-13.30</w:t>
      </w:r>
    </w:p>
    <w:p w14:paraId="605B73AF" w14:textId="77777777" w:rsidR="00564D81" w:rsidRPr="00451CBE" w:rsidRDefault="00564D81" w:rsidP="00E70BF9">
      <w:pPr>
        <w:spacing w:before="0" w:after="120"/>
        <w:ind w:left="567" w:hanging="709"/>
        <w:jc w:val="both"/>
        <w:rPr>
          <w:rFonts w:ascii="Trebuchet MS" w:hAnsi="Trebuchet MS"/>
          <w:b/>
          <w:sz w:val="20"/>
          <w:szCs w:val="20"/>
        </w:rPr>
      </w:pPr>
    </w:p>
    <w:p w14:paraId="2F71E08F" w14:textId="34D8A9A9" w:rsidR="00471779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Goal of the course</w:t>
      </w:r>
      <w:r w:rsidRPr="00451CBE">
        <w:rPr>
          <w:rFonts w:ascii="Trebuchet MS" w:hAnsi="Trebuchet MS"/>
          <w:sz w:val="20"/>
          <w:szCs w:val="20"/>
        </w:rPr>
        <w:t xml:space="preserve">: </w:t>
      </w:r>
      <w:r w:rsidR="00C208A6" w:rsidRPr="00451CBE">
        <w:rPr>
          <w:rFonts w:ascii="Trebuchet MS" w:hAnsi="Trebuchet MS"/>
          <w:sz w:val="20"/>
          <w:szCs w:val="20"/>
        </w:rPr>
        <w:t>i</w:t>
      </w:r>
      <w:r w:rsidRPr="00451CBE">
        <w:rPr>
          <w:rFonts w:ascii="Trebuchet MS" w:hAnsi="Trebuchet MS"/>
          <w:sz w:val="20"/>
          <w:szCs w:val="20"/>
        </w:rPr>
        <w:t xml:space="preserve">ntroduction to English Literature by a selection of texts from </w:t>
      </w:r>
      <w:r w:rsidR="00FE6D7D" w:rsidRPr="00451CBE">
        <w:rPr>
          <w:rFonts w:ascii="Trebuchet MS" w:hAnsi="Trebuchet MS"/>
          <w:i/>
          <w:iCs/>
          <w:sz w:val="20"/>
          <w:szCs w:val="20"/>
        </w:rPr>
        <w:t>The</w:t>
      </w:r>
      <w:r w:rsidR="00FE6D7D" w:rsidRPr="00451CBE">
        <w:rPr>
          <w:rFonts w:ascii="Trebuchet MS" w:hAnsi="Trebuchet MS"/>
          <w:sz w:val="20"/>
          <w:szCs w:val="20"/>
        </w:rPr>
        <w:t xml:space="preserve"> </w:t>
      </w:r>
      <w:r w:rsidR="00FE6D7D" w:rsidRPr="00451CBE">
        <w:rPr>
          <w:rFonts w:ascii="Trebuchet MS" w:hAnsi="Trebuchet MS"/>
          <w:i/>
          <w:iCs/>
          <w:sz w:val="20"/>
          <w:szCs w:val="20"/>
        </w:rPr>
        <w:t>Wanderer</w:t>
      </w:r>
      <w:r w:rsidR="00FE6D7D" w:rsidRPr="00451CBE">
        <w:rPr>
          <w:rFonts w:ascii="Trebuchet MS" w:hAnsi="Trebuchet MS"/>
          <w:sz w:val="20"/>
          <w:szCs w:val="20"/>
        </w:rPr>
        <w:t xml:space="preserve"> </w:t>
      </w:r>
      <w:r w:rsidRPr="00451CBE">
        <w:rPr>
          <w:rFonts w:ascii="Trebuchet MS" w:hAnsi="Trebuchet MS"/>
          <w:sz w:val="20"/>
          <w:szCs w:val="20"/>
        </w:rPr>
        <w:t xml:space="preserve">to the Metaphysical Poets. </w:t>
      </w:r>
      <w:r w:rsidR="00E70BF9" w:rsidRPr="00451CBE">
        <w:rPr>
          <w:rFonts w:ascii="Trebuchet MS" w:hAnsi="Trebuchet MS"/>
          <w:b/>
          <w:bCs/>
          <w:sz w:val="20"/>
          <w:szCs w:val="20"/>
        </w:rPr>
        <w:t>Profits of the course</w:t>
      </w:r>
      <w:r w:rsidR="00C208A6" w:rsidRPr="00451CBE">
        <w:rPr>
          <w:rFonts w:ascii="Trebuchet MS" w:hAnsi="Trebuchet MS"/>
          <w:b/>
          <w:bCs/>
          <w:sz w:val="20"/>
          <w:szCs w:val="20"/>
        </w:rPr>
        <w:t>, lexical and practical</w:t>
      </w:r>
      <w:r w:rsidR="00E70BF9" w:rsidRPr="00451CBE">
        <w:rPr>
          <w:rFonts w:ascii="Trebuchet MS" w:hAnsi="Trebuchet MS"/>
          <w:sz w:val="20"/>
          <w:szCs w:val="20"/>
        </w:rPr>
        <w:t xml:space="preserve">: you will become familiar with an awesome part of English Literature and culture, and discussing </w:t>
      </w:r>
      <w:r w:rsidR="00AD57AE" w:rsidRPr="00451CBE">
        <w:rPr>
          <w:rFonts w:ascii="Trebuchet MS" w:hAnsi="Trebuchet MS"/>
          <w:sz w:val="20"/>
          <w:szCs w:val="20"/>
        </w:rPr>
        <w:t xml:space="preserve">these readings may </w:t>
      </w:r>
      <w:r w:rsidR="005C5FBB" w:rsidRPr="00451CBE">
        <w:rPr>
          <w:rFonts w:ascii="Trebuchet MS" w:hAnsi="Trebuchet MS"/>
          <w:sz w:val="20"/>
          <w:szCs w:val="20"/>
        </w:rPr>
        <w:t>improve</w:t>
      </w:r>
      <w:r w:rsidR="00AD57AE" w:rsidRPr="00451CBE">
        <w:rPr>
          <w:rFonts w:ascii="Trebuchet MS" w:hAnsi="Trebuchet MS"/>
          <w:sz w:val="20"/>
          <w:szCs w:val="20"/>
        </w:rPr>
        <w:t xml:space="preserve"> </w:t>
      </w:r>
      <w:r w:rsidR="005C5FBB" w:rsidRPr="00451CBE">
        <w:rPr>
          <w:rFonts w:ascii="Trebuchet MS" w:hAnsi="Trebuchet MS"/>
          <w:sz w:val="20"/>
          <w:szCs w:val="20"/>
        </w:rPr>
        <w:t xml:space="preserve">your </w:t>
      </w:r>
      <w:r w:rsidRPr="00451CBE">
        <w:rPr>
          <w:rFonts w:ascii="Trebuchet MS" w:hAnsi="Trebuchet MS"/>
          <w:sz w:val="20"/>
          <w:szCs w:val="20"/>
        </w:rPr>
        <w:t>close reading</w:t>
      </w:r>
      <w:r w:rsidR="00E70BF9" w:rsidRPr="00451CBE">
        <w:rPr>
          <w:rFonts w:ascii="Trebuchet MS" w:hAnsi="Trebuchet MS"/>
          <w:sz w:val="20"/>
          <w:szCs w:val="20"/>
        </w:rPr>
        <w:t>,</w:t>
      </w:r>
      <w:r w:rsidRPr="00451CBE">
        <w:rPr>
          <w:rFonts w:ascii="Trebuchet MS" w:hAnsi="Trebuchet MS"/>
          <w:sz w:val="20"/>
          <w:szCs w:val="20"/>
        </w:rPr>
        <w:t xml:space="preserve"> critical </w:t>
      </w:r>
      <w:r w:rsidR="005C5FBB" w:rsidRPr="00451CBE">
        <w:rPr>
          <w:rFonts w:ascii="Trebuchet MS" w:hAnsi="Trebuchet MS"/>
          <w:sz w:val="20"/>
          <w:szCs w:val="20"/>
        </w:rPr>
        <w:t>&amp;</w:t>
      </w:r>
      <w:r w:rsidRPr="00451CBE">
        <w:rPr>
          <w:rFonts w:ascii="Trebuchet MS" w:hAnsi="Trebuchet MS"/>
          <w:sz w:val="20"/>
          <w:szCs w:val="20"/>
        </w:rPr>
        <w:t xml:space="preserve"> creative thinking</w:t>
      </w:r>
      <w:r w:rsidR="00967374" w:rsidRPr="00451CBE">
        <w:rPr>
          <w:rFonts w:ascii="Trebuchet MS" w:hAnsi="Trebuchet MS"/>
          <w:sz w:val="20"/>
          <w:szCs w:val="20"/>
        </w:rPr>
        <w:t xml:space="preserve"> and elaborate writing. </w:t>
      </w:r>
    </w:p>
    <w:p w14:paraId="3EC09B93" w14:textId="4CE3CF89" w:rsidR="00471779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Assignments</w:t>
      </w:r>
      <w:r w:rsidRPr="00451CBE">
        <w:rPr>
          <w:rFonts w:ascii="Trebuchet MS" w:hAnsi="Trebuchet MS"/>
          <w:sz w:val="20"/>
          <w:szCs w:val="20"/>
        </w:rPr>
        <w:t xml:space="preserve">: </w:t>
      </w:r>
      <w:r w:rsidR="00032E13" w:rsidRPr="00451CBE">
        <w:rPr>
          <w:rFonts w:ascii="Trebuchet MS" w:hAnsi="Trebuchet MS"/>
          <w:sz w:val="20"/>
          <w:szCs w:val="20"/>
        </w:rPr>
        <w:t>w</w:t>
      </w:r>
      <w:r w:rsidRPr="00451CBE">
        <w:rPr>
          <w:rFonts w:ascii="Trebuchet MS" w:hAnsi="Trebuchet MS"/>
          <w:sz w:val="20"/>
          <w:szCs w:val="20"/>
          <w:u w:val="single"/>
        </w:rPr>
        <w:t>eekly preparation</w:t>
      </w:r>
      <w:r w:rsidRPr="00451CBE">
        <w:rPr>
          <w:rFonts w:ascii="Trebuchet MS" w:hAnsi="Trebuchet MS"/>
          <w:sz w:val="20"/>
          <w:szCs w:val="20"/>
        </w:rPr>
        <w:t xml:space="preserve"> </w:t>
      </w:r>
      <w:r w:rsidRPr="00451CBE">
        <w:rPr>
          <w:rFonts w:ascii="Trebuchet MS" w:hAnsi="Trebuchet MS"/>
          <w:sz w:val="20"/>
          <w:szCs w:val="20"/>
          <w:u w:val="single"/>
        </w:rPr>
        <w:t>is essential</w:t>
      </w:r>
      <w:r w:rsidRPr="00451CBE">
        <w:rPr>
          <w:rFonts w:ascii="Trebuchet MS" w:hAnsi="Trebuchet MS"/>
          <w:sz w:val="20"/>
          <w:szCs w:val="20"/>
        </w:rPr>
        <w:t xml:space="preserve">. Materials </w:t>
      </w:r>
      <w:r w:rsidR="00C208A6" w:rsidRPr="00451CBE">
        <w:rPr>
          <w:rFonts w:ascii="Trebuchet MS" w:hAnsi="Trebuchet MS"/>
          <w:sz w:val="20"/>
          <w:szCs w:val="20"/>
        </w:rPr>
        <w:t xml:space="preserve">are uploaded </w:t>
      </w:r>
      <w:r w:rsidRPr="00451CBE">
        <w:rPr>
          <w:rFonts w:ascii="Trebuchet MS" w:hAnsi="Trebuchet MS"/>
          <w:sz w:val="20"/>
          <w:szCs w:val="20"/>
        </w:rPr>
        <w:t xml:space="preserve">on </w:t>
      </w:r>
      <w:r w:rsidR="00FE6D7D" w:rsidRPr="00451CBE">
        <w:rPr>
          <w:rFonts w:ascii="Trebuchet MS" w:hAnsi="Trebuchet MS"/>
          <w:sz w:val="20"/>
          <w:szCs w:val="20"/>
        </w:rPr>
        <w:t>my</w:t>
      </w:r>
      <w:r w:rsidRPr="00451CBE">
        <w:rPr>
          <w:rFonts w:ascii="Trebuchet MS" w:hAnsi="Trebuchet MS"/>
          <w:sz w:val="20"/>
          <w:szCs w:val="20"/>
        </w:rPr>
        <w:t xml:space="preserve"> </w:t>
      </w:r>
      <w:r w:rsidR="00FE6D7D" w:rsidRPr="00451CBE">
        <w:rPr>
          <w:rFonts w:ascii="Trebuchet MS" w:hAnsi="Trebuchet MS"/>
          <w:sz w:val="20"/>
          <w:szCs w:val="20"/>
        </w:rPr>
        <w:t>google site</w:t>
      </w:r>
      <w:r w:rsidRPr="00451CBE">
        <w:rPr>
          <w:rFonts w:ascii="Trebuchet MS" w:hAnsi="Trebuchet MS"/>
          <w:sz w:val="20"/>
          <w:szCs w:val="20"/>
        </w:rPr>
        <w:t>.</w:t>
      </w:r>
      <w:r w:rsidR="00564D81" w:rsidRPr="00451CBE">
        <w:rPr>
          <w:rFonts w:ascii="Trebuchet MS" w:hAnsi="Trebuchet MS"/>
          <w:sz w:val="20"/>
          <w:szCs w:val="20"/>
        </w:rPr>
        <w:t xml:space="preserve"> Should you encounter any difficulties reaching the materials</w:t>
      </w:r>
      <w:r w:rsidR="00C208A6" w:rsidRPr="00451CBE">
        <w:rPr>
          <w:rFonts w:ascii="Trebuchet MS" w:hAnsi="Trebuchet MS"/>
          <w:sz w:val="20"/>
          <w:szCs w:val="20"/>
        </w:rPr>
        <w:t xml:space="preserve"> (missing, not downloadable etc) </w:t>
      </w:r>
      <w:r w:rsidR="00564D81" w:rsidRPr="00451CBE">
        <w:rPr>
          <w:rFonts w:ascii="Trebuchet MS" w:hAnsi="Trebuchet MS"/>
          <w:sz w:val="20"/>
          <w:szCs w:val="20"/>
        </w:rPr>
        <w:t xml:space="preserve">let me know. </w:t>
      </w:r>
    </w:p>
    <w:p w14:paraId="3F1341C5" w14:textId="77777777" w:rsidR="00032E13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Theatre night</w:t>
      </w:r>
      <w:r w:rsidRPr="00451CBE">
        <w:rPr>
          <w:rFonts w:ascii="Trebuchet MS" w:hAnsi="Trebuchet MS"/>
          <w:sz w:val="20"/>
          <w:szCs w:val="20"/>
        </w:rPr>
        <w:t xml:space="preserve">: </w:t>
      </w:r>
      <w:r w:rsidR="00C208A6" w:rsidRPr="00451CBE">
        <w:rPr>
          <w:rFonts w:ascii="Trebuchet MS" w:hAnsi="Trebuchet MS"/>
          <w:sz w:val="20"/>
          <w:szCs w:val="20"/>
        </w:rPr>
        <w:t xml:space="preserve">visiting a Shakespeare-related </w:t>
      </w:r>
      <w:r w:rsidR="00583AFA" w:rsidRPr="00451CBE">
        <w:rPr>
          <w:rFonts w:ascii="Trebuchet MS" w:hAnsi="Trebuchet MS"/>
          <w:sz w:val="20"/>
          <w:szCs w:val="20"/>
        </w:rPr>
        <w:t>production</w:t>
      </w:r>
      <w:r w:rsidR="00C208A6" w:rsidRPr="00451CBE">
        <w:rPr>
          <w:rFonts w:ascii="Trebuchet MS" w:hAnsi="Trebuchet MS"/>
          <w:sz w:val="20"/>
          <w:szCs w:val="20"/>
        </w:rPr>
        <w:t xml:space="preserve"> is a must. Date and play to be announced later</w:t>
      </w:r>
      <w:r w:rsidR="00032E13" w:rsidRPr="00451CBE">
        <w:rPr>
          <w:rFonts w:ascii="Trebuchet MS" w:hAnsi="Trebuchet MS"/>
          <w:sz w:val="20"/>
          <w:szCs w:val="20"/>
        </w:rPr>
        <w:t>,</w:t>
      </w:r>
      <w:r w:rsidR="00C208A6" w:rsidRPr="00451CBE">
        <w:rPr>
          <w:rFonts w:ascii="Trebuchet MS" w:hAnsi="Trebuchet MS"/>
          <w:sz w:val="20"/>
          <w:szCs w:val="20"/>
        </w:rPr>
        <w:t xml:space="preserve"> both in class and on the google site. O</w:t>
      </w:r>
      <w:r w:rsidRPr="00451CBE">
        <w:rPr>
          <w:rFonts w:ascii="Trebuchet MS" w:hAnsi="Trebuchet MS"/>
          <w:sz w:val="20"/>
          <w:szCs w:val="20"/>
        </w:rPr>
        <w:t>ne class will be cancelled in exchange of your theatre night</w:t>
      </w:r>
      <w:r w:rsidR="00C208A6" w:rsidRPr="00451CBE">
        <w:rPr>
          <w:rFonts w:ascii="Trebuchet MS" w:hAnsi="Trebuchet MS"/>
          <w:sz w:val="20"/>
          <w:szCs w:val="20"/>
        </w:rPr>
        <w:t xml:space="preserve"> (see schedule)</w:t>
      </w:r>
      <w:r w:rsidRPr="00451CBE">
        <w:rPr>
          <w:rFonts w:ascii="Trebuchet MS" w:hAnsi="Trebuchet MS"/>
          <w:sz w:val="20"/>
          <w:szCs w:val="20"/>
        </w:rPr>
        <w:t xml:space="preserve">. </w:t>
      </w:r>
      <w:r w:rsidR="00967374" w:rsidRPr="00451CBE">
        <w:rPr>
          <w:rFonts w:ascii="Trebuchet MS" w:hAnsi="Trebuchet MS"/>
          <w:sz w:val="20"/>
          <w:szCs w:val="20"/>
        </w:rPr>
        <w:t>The</w:t>
      </w:r>
      <w:r w:rsidRPr="00451CBE">
        <w:rPr>
          <w:rFonts w:ascii="Trebuchet MS" w:hAnsi="Trebuchet MS"/>
          <w:sz w:val="20"/>
          <w:szCs w:val="20"/>
        </w:rPr>
        <w:t xml:space="preserve"> tickets</w:t>
      </w:r>
      <w:r w:rsidR="00564D81" w:rsidRPr="00451CBE">
        <w:rPr>
          <w:rFonts w:ascii="Trebuchet MS" w:hAnsi="Trebuchet MS"/>
          <w:sz w:val="20"/>
          <w:szCs w:val="20"/>
        </w:rPr>
        <w:t xml:space="preserve"> with student discount</w:t>
      </w:r>
      <w:r w:rsidRPr="00451CBE">
        <w:rPr>
          <w:rFonts w:ascii="Trebuchet MS" w:hAnsi="Trebuchet MS"/>
          <w:sz w:val="20"/>
          <w:szCs w:val="20"/>
        </w:rPr>
        <w:t xml:space="preserve"> </w:t>
      </w:r>
      <w:r w:rsidR="00967374" w:rsidRPr="00451CBE">
        <w:rPr>
          <w:rFonts w:ascii="Trebuchet MS" w:hAnsi="Trebuchet MS"/>
          <w:sz w:val="20"/>
          <w:szCs w:val="20"/>
        </w:rPr>
        <w:t>wi</w:t>
      </w:r>
      <w:r w:rsidRPr="00451CBE">
        <w:rPr>
          <w:rFonts w:ascii="Trebuchet MS" w:hAnsi="Trebuchet MS"/>
          <w:sz w:val="20"/>
          <w:szCs w:val="20"/>
        </w:rPr>
        <w:t xml:space="preserve">ll cost about </w:t>
      </w:r>
      <w:r w:rsidR="00FE6D7D" w:rsidRPr="00451CBE">
        <w:rPr>
          <w:rFonts w:ascii="Trebuchet MS" w:hAnsi="Trebuchet MS"/>
          <w:sz w:val="20"/>
          <w:szCs w:val="20"/>
        </w:rPr>
        <w:t>3</w:t>
      </w:r>
      <w:r w:rsidR="004C756E" w:rsidRPr="00451CBE">
        <w:rPr>
          <w:rFonts w:ascii="Trebuchet MS" w:hAnsi="Trebuchet MS"/>
          <w:sz w:val="20"/>
          <w:szCs w:val="20"/>
        </w:rPr>
        <w:t>.</w:t>
      </w:r>
      <w:r w:rsidR="00FE6D7D" w:rsidRPr="00451CBE">
        <w:rPr>
          <w:rFonts w:ascii="Trebuchet MS" w:hAnsi="Trebuchet MS"/>
          <w:sz w:val="20"/>
          <w:szCs w:val="20"/>
        </w:rPr>
        <w:t>0</w:t>
      </w:r>
      <w:r w:rsidRPr="00451CBE">
        <w:rPr>
          <w:rFonts w:ascii="Trebuchet MS" w:hAnsi="Trebuchet MS"/>
          <w:sz w:val="20"/>
          <w:szCs w:val="20"/>
        </w:rPr>
        <w:t>00</w:t>
      </w:r>
      <w:r w:rsidR="004C756E" w:rsidRPr="00451CBE">
        <w:rPr>
          <w:rFonts w:ascii="Trebuchet MS" w:hAnsi="Trebuchet MS"/>
          <w:sz w:val="20"/>
          <w:szCs w:val="20"/>
        </w:rPr>
        <w:t>-</w:t>
      </w:r>
      <w:r w:rsidR="00FE6D7D" w:rsidRPr="00451CBE">
        <w:rPr>
          <w:rFonts w:ascii="Trebuchet MS" w:hAnsi="Trebuchet MS"/>
          <w:sz w:val="20"/>
          <w:szCs w:val="20"/>
        </w:rPr>
        <w:t>4</w:t>
      </w:r>
      <w:r w:rsidR="004C756E" w:rsidRPr="00451CBE">
        <w:rPr>
          <w:rFonts w:ascii="Trebuchet MS" w:hAnsi="Trebuchet MS"/>
          <w:sz w:val="20"/>
          <w:szCs w:val="20"/>
        </w:rPr>
        <w:t>.</w:t>
      </w:r>
      <w:r w:rsidR="00FE6D7D" w:rsidRPr="00451CBE">
        <w:rPr>
          <w:rFonts w:ascii="Trebuchet MS" w:hAnsi="Trebuchet MS"/>
          <w:sz w:val="20"/>
          <w:szCs w:val="20"/>
        </w:rPr>
        <w:t>5</w:t>
      </w:r>
      <w:r w:rsidR="004C756E" w:rsidRPr="00451CBE">
        <w:rPr>
          <w:rFonts w:ascii="Trebuchet MS" w:hAnsi="Trebuchet MS"/>
          <w:sz w:val="20"/>
          <w:szCs w:val="20"/>
        </w:rPr>
        <w:t>00</w:t>
      </w:r>
      <w:r w:rsidRPr="00451CBE">
        <w:rPr>
          <w:rFonts w:ascii="Trebuchet MS" w:hAnsi="Trebuchet MS"/>
          <w:sz w:val="20"/>
          <w:szCs w:val="20"/>
        </w:rPr>
        <w:t xml:space="preserve"> Ft</w:t>
      </w:r>
      <w:r w:rsidR="00564D81" w:rsidRPr="00451CBE">
        <w:rPr>
          <w:rFonts w:ascii="Trebuchet MS" w:hAnsi="Trebuchet MS"/>
          <w:sz w:val="20"/>
          <w:szCs w:val="20"/>
        </w:rPr>
        <w:t>.</w:t>
      </w:r>
      <w:r w:rsidR="00C208A6" w:rsidRPr="00451CBE">
        <w:rPr>
          <w:rFonts w:ascii="Trebuchet MS" w:hAnsi="Trebuchet MS"/>
          <w:sz w:val="20"/>
          <w:szCs w:val="20"/>
        </w:rPr>
        <w:t xml:space="preserve"> Writing a 600-750-word </w:t>
      </w:r>
      <w:r w:rsidR="00C208A6" w:rsidRPr="00451CBE">
        <w:rPr>
          <w:rFonts w:ascii="Trebuchet MS" w:hAnsi="Trebuchet MS"/>
          <w:sz w:val="20"/>
          <w:szCs w:val="20"/>
          <w:u w:val="single"/>
        </w:rPr>
        <w:t>review</w:t>
      </w:r>
      <w:r w:rsidR="00C208A6" w:rsidRPr="00451CBE">
        <w:rPr>
          <w:rFonts w:ascii="Trebuchet MS" w:hAnsi="Trebuchet MS"/>
          <w:sz w:val="20"/>
          <w:szCs w:val="20"/>
        </w:rPr>
        <w:t xml:space="preserve"> </w:t>
      </w:r>
      <w:r w:rsidR="00C208A6" w:rsidRPr="00451CBE">
        <w:rPr>
          <w:rFonts w:ascii="Trebuchet MS" w:hAnsi="Trebuchet MS"/>
          <w:sz w:val="20"/>
          <w:szCs w:val="20"/>
          <w:u w:val="single"/>
        </w:rPr>
        <w:t>of the performance</w:t>
      </w:r>
      <w:r w:rsidR="00C208A6" w:rsidRPr="00451CBE">
        <w:rPr>
          <w:rFonts w:ascii="Trebuchet MS" w:hAnsi="Trebuchet MS"/>
          <w:sz w:val="20"/>
          <w:szCs w:val="20"/>
        </w:rPr>
        <w:t xml:space="preserve"> will add to your final grade. The best one(s) will be published by EdZine</w:t>
      </w:r>
      <w:r w:rsidR="0001390C" w:rsidRPr="00451CBE">
        <w:rPr>
          <w:rFonts w:ascii="Trebuchet MS" w:hAnsi="Trebuchet MS"/>
          <w:sz w:val="20"/>
          <w:szCs w:val="20"/>
        </w:rPr>
        <w:t xml:space="preserve"> (see the last post: </w:t>
      </w:r>
      <w:hyperlink r:id="rId10" w:history="1">
        <w:r w:rsidR="0001390C" w:rsidRPr="00451CBE">
          <w:rPr>
            <w:rStyle w:val="Hyperlink"/>
            <w:rFonts w:ascii="Trebuchet MS" w:hAnsi="Trebuchet MS"/>
            <w:sz w:val="20"/>
            <w:szCs w:val="20"/>
          </w:rPr>
          <w:t>a sonnet by Nóra Hollai</w:t>
        </w:r>
      </w:hyperlink>
      <w:r w:rsidR="0001390C" w:rsidRPr="00451CBE">
        <w:rPr>
          <w:rFonts w:ascii="Trebuchet MS" w:hAnsi="Trebuchet MS"/>
          <w:sz w:val="20"/>
          <w:szCs w:val="20"/>
        </w:rPr>
        <w:t>, then 1</w:t>
      </w:r>
      <w:r w:rsidR="0001390C" w:rsidRPr="00451CBE">
        <w:rPr>
          <w:rFonts w:ascii="Trebuchet MS" w:hAnsi="Trebuchet MS"/>
          <w:sz w:val="20"/>
          <w:szCs w:val="20"/>
          <w:vertAlign w:val="superscript"/>
        </w:rPr>
        <w:t>st</w:t>
      </w:r>
      <w:r w:rsidR="0001390C" w:rsidRPr="00451CBE">
        <w:rPr>
          <w:rFonts w:ascii="Trebuchet MS" w:hAnsi="Trebuchet MS"/>
          <w:sz w:val="20"/>
          <w:szCs w:val="20"/>
        </w:rPr>
        <w:t xml:space="preserve"> year BA student) </w:t>
      </w:r>
    </w:p>
    <w:p w14:paraId="7E1D3722" w14:textId="6BF492B4" w:rsidR="00471779" w:rsidRPr="00451CBE" w:rsidRDefault="00032E13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 xml:space="preserve">Extra opportunity </w:t>
      </w:r>
      <w:r w:rsidRPr="00451CBE">
        <w:rPr>
          <w:rFonts w:ascii="Trebuchet MS" w:hAnsi="Trebuchet MS"/>
          <w:b/>
          <w:bCs/>
          <w:sz w:val="20"/>
          <w:szCs w:val="20"/>
        </w:rPr>
        <w:t xml:space="preserve">– to get noticed </w:t>
      </w:r>
      <w:r w:rsidRPr="00451CBE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1CBE">
        <w:rPr>
          <w:rFonts w:ascii="Trebuchet MS" w:hAnsi="Trebuchet MS"/>
          <w:b/>
          <w:bCs/>
          <w:sz w:val="20"/>
          <w:szCs w:val="20"/>
        </w:rPr>
        <w:t xml:space="preserve"> and enter the Honours Programme:</w:t>
      </w:r>
      <w:r w:rsidRPr="00451CBE">
        <w:rPr>
          <w:rFonts w:ascii="Trebuchet MS" w:hAnsi="Trebuchet MS"/>
          <w:sz w:val="20"/>
          <w:szCs w:val="20"/>
        </w:rPr>
        <w:t xml:space="preserve"> Besides the review, you can get noticed by an</w:t>
      </w:r>
      <w:r w:rsidR="0001390C" w:rsidRPr="00451CBE">
        <w:rPr>
          <w:rFonts w:ascii="Trebuchet MS" w:hAnsi="Trebuchet MS"/>
          <w:sz w:val="20"/>
          <w:szCs w:val="20"/>
        </w:rPr>
        <w:t xml:space="preserve"> </w:t>
      </w:r>
      <w:r w:rsidR="0001390C" w:rsidRPr="00451CBE">
        <w:rPr>
          <w:rFonts w:ascii="Trebuchet MS" w:hAnsi="Trebuchet MS"/>
          <w:sz w:val="20"/>
          <w:szCs w:val="20"/>
          <w:u w:val="single"/>
        </w:rPr>
        <w:t>essay</w:t>
      </w:r>
      <w:r w:rsidRPr="00451CBE">
        <w:rPr>
          <w:rFonts w:ascii="Trebuchet MS" w:hAnsi="Trebuchet MS"/>
          <w:sz w:val="20"/>
          <w:szCs w:val="20"/>
        </w:rPr>
        <w:t xml:space="preserve">, too: a longer-than-blog post piece </w:t>
      </w:r>
      <w:r w:rsidR="0001390C" w:rsidRPr="00451CBE">
        <w:rPr>
          <w:rFonts w:ascii="Trebuchet MS" w:hAnsi="Trebuchet MS"/>
          <w:sz w:val="20"/>
          <w:szCs w:val="20"/>
        </w:rPr>
        <w:t xml:space="preserve">about the thoughts and questions the </w:t>
      </w:r>
      <w:r w:rsidRPr="00451CBE">
        <w:rPr>
          <w:rFonts w:ascii="Trebuchet MS" w:hAnsi="Trebuchet MS"/>
          <w:sz w:val="20"/>
          <w:szCs w:val="20"/>
        </w:rPr>
        <w:t xml:space="preserve">theatre </w:t>
      </w:r>
      <w:r w:rsidR="0001390C" w:rsidRPr="00451CBE">
        <w:rPr>
          <w:rFonts w:ascii="Trebuchet MS" w:hAnsi="Trebuchet MS"/>
          <w:sz w:val="20"/>
          <w:szCs w:val="20"/>
        </w:rPr>
        <w:t xml:space="preserve">production </w:t>
      </w:r>
      <w:r w:rsidRPr="00451CBE">
        <w:rPr>
          <w:rFonts w:ascii="Trebuchet MS" w:hAnsi="Trebuchet MS"/>
          <w:sz w:val="20"/>
          <w:szCs w:val="20"/>
        </w:rPr>
        <w:t xml:space="preserve">or any other reading </w:t>
      </w:r>
      <w:r w:rsidR="0001390C" w:rsidRPr="00451CBE">
        <w:rPr>
          <w:rFonts w:ascii="Trebuchet MS" w:hAnsi="Trebuchet MS"/>
          <w:sz w:val="20"/>
          <w:szCs w:val="20"/>
        </w:rPr>
        <w:t xml:space="preserve">can be submitted to the Ruttkay Essay Competition: </w:t>
      </w:r>
      <w:hyperlink r:id="rId11" w:history="1">
        <w:r w:rsidR="0001390C" w:rsidRPr="00451CBE">
          <w:rPr>
            <w:rStyle w:val="Hyperlink"/>
          </w:rPr>
          <w:t>https://btk.ppke.hu/karunkrol/intezetek-tanszekek/angol-amerikai-intezet/oktatok/reuss-gabriella/ruttkay-esszepalyazat</w:t>
        </w:r>
      </w:hyperlink>
      <w:r w:rsidRPr="00451CBE">
        <w:rPr>
          <w:rFonts w:ascii="Trebuchet MS" w:hAnsi="Trebuchet MS"/>
          <w:sz w:val="20"/>
          <w:szCs w:val="20"/>
        </w:rPr>
        <w:t>. E</w:t>
      </w:r>
      <w:r w:rsidR="002B6F51" w:rsidRPr="00451CBE">
        <w:rPr>
          <w:rFonts w:ascii="Trebuchet MS" w:hAnsi="Trebuchet MS"/>
          <w:sz w:val="20"/>
          <w:szCs w:val="20"/>
        </w:rPr>
        <w:t xml:space="preserve">ither way, with </w:t>
      </w:r>
      <w:r w:rsidRPr="00451CBE">
        <w:rPr>
          <w:rFonts w:ascii="Trebuchet MS" w:hAnsi="Trebuchet MS"/>
          <w:sz w:val="20"/>
          <w:szCs w:val="20"/>
        </w:rPr>
        <w:t xml:space="preserve">your </w:t>
      </w:r>
      <w:r w:rsidR="002B6F51" w:rsidRPr="00451CBE">
        <w:rPr>
          <w:rFonts w:ascii="Trebuchet MS" w:hAnsi="Trebuchet MS"/>
          <w:sz w:val="20"/>
          <w:szCs w:val="20"/>
        </w:rPr>
        <w:t xml:space="preserve">witty English writings you can enter the </w:t>
      </w:r>
      <w:r w:rsidR="007A2F28" w:rsidRPr="00451CBE">
        <w:rPr>
          <w:rFonts w:ascii="Trebuchet MS" w:hAnsi="Trebuchet MS"/>
          <w:sz w:val="20"/>
          <w:szCs w:val="20"/>
        </w:rPr>
        <w:t>Honours</w:t>
      </w:r>
      <w:r w:rsidR="002B6F51" w:rsidRPr="00451CBE">
        <w:rPr>
          <w:rFonts w:ascii="Trebuchet MS" w:hAnsi="Trebuchet MS"/>
          <w:sz w:val="20"/>
          <w:szCs w:val="20"/>
        </w:rPr>
        <w:t xml:space="preserve"> Program</w:t>
      </w:r>
      <w:r w:rsidR="007A2F28" w:rsidRPr="00451CBE">
        <w:rPr>
          <w:rFonts w:ascii="Trebuchet MS" w:hAnsi="Trebuchet MS"/>
          <w:sz w:val="20"/>
          <w:szCs w:val="20"/>
        </w:rPr>
        <w:t>me</w:t>
      </w:r>
      <w:r w:rsidRPr="00451CBE">
        <w:rPr>
          <w:rFonts w:ascii="Trebuchet MS" w:hAnsi="Trebuchet MS"/>
          <w:sz w:val="20"/>
          <w:szCs w:val="20"/>
        </w:rPr>
        <w:t xml:space="preserve"> / Kiválósági program</w:t>
      </w:r>
      <w:r w:rsidR="002B6F51" w:rsidRPr="00451CBE">
        <w:rPr>
          <w:rFonts w:ascii="Trebuchet MS" w:hAnsi="Trebuchet MS"/>
          <w:sz w:val="20"/>
          <w:szCs w:val="20"/>
        </w:rPr>
        <w:t xml:space="preserve">. Check it out here: </w:t>
      </w:r>
      <w:hyperlink r:id="rId12" w:history="1">
        <w:r w:rsidR="002B6F51" w:rsidRPr="00451CBE">
          <w:rPr>
            <w:rStyle w:val="Hyperlink"/>
          </w:rPr>
          <w:t>https://btk.ppke.hu/karunkrol/intezetek-tanszekek/angol-amerikai-intezet/kivalosagi-program</w:t>
        </w:r>
      </w:hyperlink>
    </w:p>
    <w:p w14:paraId="41D9004C" w14:textId="0986B2E5" w:rsidR="00471779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Texts, materials</w:t>
      </w:r>
      <w:r w:rsidRPr="00451CBE">
        <w:rPr>
          <w:rFonts w:ascii="Trebuchet MS" w:hAnsi="Trebuchet MS"/>
          <w:sz w:val="20"/>
          <w:szCs w:val="20"/>
        </w:rPr>
        <w:t>: get registered @ my</w:t>
      </w:r>
      <w:r w:rsidR="005C5FBB" w:rsidRPr="00451CBE">
        <w:rPr>
          <w:rFonts w:ascii="Trebuchet MS" w:hAnsi="Trebuchet MS"/>
          <w:sz w:val="20"/>
          <w:szCs w:val="20"/>
        </w:rPr>
        <w:t xml:space="preserve"> site</w:t>
      </w:r>
      <w:r w:rsidRPr="00451CBE">
        <w:rPr>
          <w:rFonts w:ascii="Trebuchet MS" w:hAnsi="Trebuchet MS"/>
          <w:sz w:val="20"/>
          <w:szCs w:val="20"/>
        </w:rPr>
        <w:t xml:space="preserve"> </w:t>
      </w:r>
      <w:r w:rsidR="005C5FBB" w:rsidRPr="00451CBE">
        <w:rPr>
          <w:rFonts w:ascii="Trebuchet MS" w:hAnsi="Trebuchet MS"/>
          <w:sz w:val="20"/>
          <w:szCs w:val="20"/>
        </w:rPr>
        <w:t xml:space="preserve">as soon as possible to see important </w:t>
      </w:r>
      <w:r w:rsidR="00967374" w:rsidRPr="00451CBE">
        <w:rPr>
          <w:rFonts w:ascii="Trebuchet MS" w:hAnsi="Trebuchet MS"/>
          <w:sz w:val="20"/>
          <w:szCs w:val="20"/>
        </w:rPr>
        <w:t xml:space="preserve">readings, </w:t>
      </w:r>
      <w:r w:rsidR="005C5FBB" w:rsidRPr="00451CBE">
        <w:rPr>
          <w:rFonts w:ascii="Trebuchet MS" w:hAnsi="Trebuchet MS"/>
          <w:sz w:val="20"/>
          <w:szCs w:val="20"/>
        </w:rPr>
        <w:t>updates,</w:t>
      </w:r>
      <w:r w:rsidR="00967374" w:rsidRPr="00451CBE">
        <w:rPr>
          <w:rFonts w:ascii="Trebuchet MS" w:hAnsi="Trebuchet MS"/>
          <w:sz w:val="20"/>
          <w:szCs w:val="20"/>
        </w:rPr>
        <w:t xml:space="preserve"> </w:t>
      </w:r>
      <w:r w:rsidR="002B6F51" w:rsidRPr="00451CBE">
        <w:rPr>
          <w:rFonts w:ascii="Trebuchet MS" w:hAnsi="Trebuchet MS"/>
          <w:sz w:val="20"/>
          <w:szCs w:val="20"/>
        </w:rPr>
        <w:t xml:space="preserve">and access downloadable class material (free </w:t>
      </w:r>
      <w:r w:rsidR="002B6F51" w:rsidRPr="00451CBE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6F51" w:rsidRPr="00451CBE">
        <w:rPr>
          <w:rFonts w:ascii="Trebuchet MS" w:hAnsi="Trebuchet MS"/>
          <w:sz w:val="20"/>
          <w:szCs w:val="20"/>
        </w:rPr>
        <w:t>) and to be able to plan your workload ahead:</w:t>
      </w:r>
      <w:r w:rsidR="005C5FBB" w:rsidRPr="00451CBE">
        <w:rPr>
          <w:rFonts w:ascii="Trebuchet MS" w:hAnsi="Trebuchet MS"/>
          <w:sz w:val="20"/>
          <w:szCs w:val="20"/>
        </w:rPr>
        <w:t xml:space="preserve"> </w:t>
      </w:r>
      <w:hyperlink r:id="rId13" w:history="1">
        <w:r w:rsidR="005C5FBB" w:rsidRPr="00451CBE">
          <w:rPr>
            <w:rStyle w:val="Hyperlink"/>
            <w:rFonts w:ascii="Trebuchet MS" w:hAnsi="Trebuchet MS"/>
            <w:sz w:val="20"/>
            <w:szCs w:val="20"/>
          </w:rPr>
          <w:t>https://sites.google.com/site/reussgabriellaphd/home</w:t>
        </w:r>
      </w:hyperlink>
      <w:r w:rsidRPr="00451CBE">
        <w:rPr>
          <w:rFonts w:ascii="Trebuchet MS" w:hAnsi="Trebuchet MS"/>
          <w:sz w:val="20"/>
          <w:szCs w:val="20"/>
        </w:rPr>
        <w:t xml:space="preserve"> </w:t>
      </w:r>
      <w:r w:rsidR="00FE6D7D" w:rsidRPr="00451CBE">
        <w:rPr>
          <w:rFonts w:ascii="Trebuchet MS" w:hAnsi="Trebuchet MS"/>
          <w:sz w:val="20"/>
          <w:szCs w:val="20"/>
        </w:rPr>
        <w:t>P</w:t>
      </w:r>
      <w:r w:rsidRPr="00451CBE">
        <w:rPr>
          <w:rFonts w:ascii="Trebuchet MS" w:hAnsi="Trebuchet MS"/>
          <w:sz w:val="20"/>
          <w:szCs w:val="20"/>
        </w:rPr>
        <w:t xml:space="preserve">lease </w:t>
      </w:r>
      <w:r w:rsidR="00967374" w:rsidRPr="00451CBE">
        <w:rPr>
          <w:rFonts w:ascii="Trebuchet MS" w:hAnsi="Trebuchet MS"/>
          <w:sz w:val="20"/>
          <w:szCs w:val="20"/>
        </w:rPr>
        <w:t xml:space="preserve">make sure you </w:t>
      </w:r>
      <w:r w:rsidRPr="00451CBE">
        <w:rPr>
          <w:rFonts w:ascii="Trebuchet MS" w:hAnsi="Trebuchet MS"/>
          <w:sz w:val="20"/>
          <w:szCs w:val="20"/>
        </w:rPr>
        <w:t xml:space="preserve">use your </w:t>
      </w:r>
      <w:r w:rsidR="0096727B" w:rsidRPr="00451CBE">
        <w:rPr>
          <w:rFonts w:ascii="Trebuchet MS" w:hAnsi="Trebuchet MS"/>
          <w:sz w:val="20"/>
          <w:szCs w:val="20"/>
        </w:rPr>
        <w:t xml:space="preserve">own </w:t>
      </w:r>
      <w:r w:rsidRPr="00451CBE">
        <w:rPr>
          <w:rFonts w:ascii="Trebuchet MS" w:hAnsi="Trebuchet MS"/>
          <w:sz w:val="20"/>
          <w:szCs w:val="20"/>
        </w:rPr>
        <w:t xml:space="preserve">name in your email address </w:t>
      </w:r>
      <w:r w:rsidR="002B6F51" w:rsidRPr="00451CBE">
        <w:rPr>
          <w:rFonts w:ascii="Trebuchet MS" w:hAnsi="Trebuchet MS"/>
          <w:sz w:val="20"/>
          <w:szCs w:val="20"/>
        </w:rPr>
        <w:t>when you register (</w:t>
      </w:r>
      <w:r w:rsidRPr="00451CBE">
        <w:rPr>
          <w:rFonts w:ascii="Trebuchet MS" w:hAnsi="Trebuchet MS"/>
          <w:sz w:val="20"/>
          <w:szCs w:val="20"/>
        </w:rPr>
        <w:t xml:space="preserve">rather than </w:t>
      </w:r>
      <w:r w:rsidR="00967374" w:rsidRPr="00451CBE">
        <w:rPr>
          <w:rFonts w:ascii="Trebuchet MS" w:hAnsi="Trebuchet MS"/>
          <w:sz w:val="20"/>
          <w:szCs w:val="20"/>
        </w:rPr>
        <w:t xml:space="preserve">nicknames e.g. </w:t>
      </w:r>
      <w:hyperlink r:id="rId14" w:history="1">
        <w:r w:rsidR="005C5FBB" w:rsidRPr="00451CBE">
          <w:rPr>
            <w:rStyle w:val="Hyperlink"/>
            <w:rFonts w:ascii="Trebuchet MS" w:hAnsi="Trebuchet MS"/>
            <w:sz w:val="20"/>
            <w:szCs w:val="20"/>
          </w:rPr>
          <w:t>aszvagyok@gmail.com</w:t>
        </w:r>
      </w:hyperlink>
      <w:r w:rsidR="00967374" w:rsidRPr="00451CBE">
        <w:rPr>
          <w:rFonts w:ascii="Trebuchet MS" w:hAnsi="Trebuchet MS"/>
          <w:sz w:val="20"/>
          <w:szCs w:val="20"/>
        </w:rPr>
        <w:t>)</w:t>
      </w:r>
      <w:r w:rsidR="002B6F51" w:rsidRPr="00451CBE">
        <w:rPr>
          <w:rFonts w:ascii="Trebuchet MS" w:hAnsi="Trebuchet MS"/>
          <w:sz w:val="20"/>
          <w:szCs w:val="20"/>
        </w:rPr>
        <w:t>,</w:t>
      </w:r>
      <w:r w:rsidR="005C5FBB" w:rsidRPr="00451CBE">
        <w:rPr>
          <w:rFonts w:ascii="Trebuchet MS" w:hAnsi="Trebuchet MS"/>
          <w:sz w:val="20"/>
          <w:szCs w:val="20"/>
        </w:rPr>
        <w:t xml:space="preserve"> because I need to know </w:t>
      </w:r>
      <w:r w:rsidR="00164278" w:rsidRPr="00451CBE">
        <w:rPr>
          <w:rFonts w:ascii="Trebuchet MS" w:hAnsi="Trebuchet MS"/>
          <w:sz w:val="20"/>
          <w:szCs w:val="20"/>
        </w:rPr>
        <w:t xml:space="preserve">exactly </w:t>
      </w:r>
      <w:r w:rsidR="005C5FBB" w:rsidRPr="00451CBE">
        <w:rPr>
          <w:rFonts w:ascii="Trebuchet MS" w:hAnsi="Trebuchet MS"/>
          <w:sz w:val="20"/>
          <w:szCs w:val="20"/>
        </w:rPr>
        <w:t xml:space="preserve">whom to </w:t>
      </w:r>
      <w:r w:rsidR="00164278" w:rsidRPr="00451CBE">
        <w:rPr>
          <w:rFonts w:ascii="Trebuchet MS" w:hAnsi="Trebuchet MS"/>
          <w:sz w:val="20"/>
          <w:szCs w:val="20"/>
        </w:rPr>
        <w:t xml:space="preserve">grant </w:t>
      </w:r>
      <w:r w:rsidR="005C5FBB" w:rsidRPr="00451CBE">
        <w:rPr>
          <w:rFonts w:ascii="Trebuchet MS" w:hAnsi="Trebuchet MS"/>
          <w:sz w:val="20"/>
          <w:szCs w:val="20"/>
        </w:rPr>
        <w:t>access.</w:t>
      </w:r>
      <w:r w:rsidR="0096727B" w:rsidRPr="00451CBE">
        <w:rPr>
          <w:rFonts w:ascii="Trebuchet MS" w:hAnsi="Trebuchet MS"/>
          <w:sz w:val="20"/>
          <w:szCs w:val="20"/>
        </w:rPr>
        <w:t xml:space="preserve"> </w:t>
      </w:r>
    </w:p>
    <w:p w14:paraId="3CED41A5" w14:textId="4A8F62DD" w:rsidR="00471779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Attendance</w:t>
      </w:r>
      <w:r w:rsidRPr="00451CBE">
        <w:rPr>
          <w:rFonts w:ascii="Trebuchet MS" w:hAnsi="Trebuchet MS"/>
          <w:sz w:val="20"/>
          <w:szCs w:val="20"/>
        </w:rPr>
        <w:t xml:space="preserve">: You may skip </w:t>
      </w:r>
      <w:r w:rsidR="00564D81" w:rsidRPr="00451CBE">
        <w:rPr>
          <w:rFonts w:ascii="Trebuchet MS" w:hAnsi="Trebuchet MS"/>
          <w:sz w:val="20"/>
          <w:szCs w:val="20"/>
        </w:rPr>
        <w:t xml:space="preserve">any </w:t>
      </w:r>
      <w:r w:rsidRPr="00451CBE">
        <w:rPr>
          <w:rFonts w:ascii="Trebuchet MS" w:hAnsi="Trebuchet MS"/>
          <w:sz w:val="20"/>
          <w:szCs w:val="20"/>
        </w:rPr>
        <w:t>3 classes</w:t>
      </w:r>
      <w:r w:rsidR="00967374" w:rsidRPr="00451CBE">
        <w:rPr>
          <w:rFonts w:ascii="Trebuchet MS" w:hAnsi="Trebuchet MS"/>
          <w:sz w:val="20"/>
          <w:szCs w:val="20"/>
        </w:rPr>
        <w:t xml:space="preserve"> (plan your absences well ahead!)</w:t>
      </w:r>
      <w:r w:rsidR="002B6F51" w:rsidRPr="00451CBE">
        <w:rPr>
          <w:rFonts w:ascii="Trebuchet MS" w:hAnsi="Trebuchet MS"/>
          <w:sz w:val="20"/>
          <w:szCs w:val="20"/>
        </w:rPr>
        <w:t xml:space="preserve"> but when you come, come prepared</w:t>
      </w:r>
      <w:r w:rsidRPr="00451CBE">
        <w:rPr>
          <w:rFonts w:ascii="Trebuchet MS" w:hAnsi="Trebuchet MS"/>
          <w:sz w:val="20"/>
          <w:szCs w:val="20"/>
        </w:rPr>
        <w:t xml:space="preserve">. You can be late </w:t>
      </w:r>
      <w:r w:rsidR="00073584" w:rsidRPr="00451CBE">
        <w:rPr>
          <w:rFonts w:ascii="Trebuchet MS" w:hAnsi="Trebuchet MS"/>
          <w:sz w:val="20"/>
          <w:szCs w:val="20"/>
        </w:rPr>
        <w:t xml:space="preserve">- </w:t>
      </w:r>
      <w:r w:rsidRPr="00451CBE">
        <w:rPr>
          <w:rFonts w:ascii="Trebuchet MS" w:hAnsi="Trebuchet MS"/>
          <w:sz w:val="20"/>
          <w:szCs w:val="20"/>
        </w:rPr>
        <w:t>at your own risk</w:t>
      </w:r>
      <w:r w:rsidR="005C5FBB" w:rsidRPr="00451CBE">
        <w:rPr>
          <w:rFonts w:ascii="Trebuchet MS" w:hAnsi="Trebuchet MS"/>
          <w:sz w:val="20"/>
          <w:szCs w:val="20"/>
        </w:rPr>
        <w:t xml:space="preserve"> (</w:t>
      </w:r>
      <w:r w:rsidR="00564D81" w:rsidRPr="00451CBE">
        <w:rPr>
          <w:rFonts w:ascii="Trebuchet MS" w:hAnsi="Trebuchet MS"/>
          <w:sz w:val="20"/>
          <w:szCs w:val="20"/>
        </w:rPr>
        <w:t xml:space="preserve">because </w:t>
      </w:r>
      <w:r w:rsidR="004C756E" w:rsidRPr="00451CBE">
        <w:rPr>
          <w:rFonts w:ascii="Trebuchet MS" w:hAnsi="Trebuchet MS"/>
          <w:sz w:val="20"/>
          <w:szCs w:val="20"/>
        </w:rPr>
        <w:t>I might forget to enter latecomers’ name</w:t>
      </w:r>
      <w:r w:rsidR="00073584" w:rsidRPr="00451CBE">
        <w:rPr>
          <w:rFonts w:ascii="Trebuchet MS" w:hAnsi="Trebuchet MS"/>
          <w:sz w:val="20"/>
          <w:szCs w:val="20"/>
        </w:rPr>
        <w:t>s</w:t>
      </w:r>
      <w:r w:rsidR="004C756E" w:rsidRPr="00451CBE">
        <w:rPr>
          <w:rFonts w:ascii="Trebuchet MS" w:hAnsi="Trebuchet MS"/>
          <w:sz w:val="20"/>
          <w:szCs w:val="20"/>
        </w:rPr>
        <w:t xml:space="preserve"> in the register)</w:t>
      </w:r>
      <w:r w:rsidR="00967374" w:rsidRPr="00451CBE">
        <w:rPr>
          <w:rFonts w:ascii="Trebuchet MS" w:hAnsi="Trebuchet MS"/>
          <w:sz w:val="20"/>
          <w:szCs w:val="20"/>
        </w:rPr>
        <w:t xml:space="preserve">. </w:t>
      </w:r>
    </w:p>
    <w:p w14:paraId="7E9EE45B" w14:textId="28758C0E" w:rsidR="007A2F28" w:rsidRPr="00451CBE" w:rsidRDefault="00471779" w:rsidP="00E70BF9">
      <w:pPr>
        <w:spacing w:before="0" w:after="120"/>
        <w:ind w:left="567" w:hanging="709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>Marking</w:t>
      </w:r>
      <w:r w:rsidRPr="00451CBE">
        <w:rPr>
          <w:rFonts w:ascii="Trebuchet MS" w:hAnsi="Trebuchet MS"/>
          <w:sz w:val="20"/>
          <w:szCs w:val="20"/>
        </w:rPr>
        <w:t xml:space="preserve">: </w:t>
      </w:r>
      <w:r w:rsidR="00F83466" w:rsidRPr="00451CBE">
        <w:rPr>
          <w:rFonts w:ascii="Trebuchet MS" w:hAnsi="Trebuchet MS"/>
          <w:sz w:val="20"/>
          <w:szCs w:val="20"/>
        </w:rPr>
        <w:t xml:space="preserve">will be based on your </w:t>
      </w:r>
      <w:r w:rsidR="00F83466" w:rsidRPr="00451CBE">
        <w:rPr>
          <w:rFonts w:ascii="Trebuchet MS" w:hAnsi="Trebuchet MS"/>
          <w:b/>
          <w:bCs/>
          <w:sz w:val="20"/>
          <w:szCs w:val="20"/>
        </w:rPr>
        <w:t xml:space="preserve">weekly readings &amp; submitted </w:t>
      </w:r>
      <w:r w:rsidR="0045522F" w:rsidRPr="00451CBE">
        <w:rPr>
          <w:rFonts w:ascii="Trebuchet MS" w:hAnsi="Trebuchet MS"/>
          <w:b/>
          <w:bCs/>
          <w:sz w:val="20"/>
          <w:szCs w:val="20"/>
        </w:rPr>
        <w:t>reflections</w:t>
      </w:r>
      <w:r w:rsidR="00F83466" w:rsidRPr="00451CBE">
        <w:rPr>
          <w:rFonts w:ascii="Trebuchet MS" w:hAnsi="Trebuchet MS"/>
          <w:sz w:val="20"/>
          <w:szCs w:val="20"/>
        </w:rPr>
        <w:t xml:space="preserve"> (due via email 2 hours before class at the latest), </w:t>
      </w:r>
      <w:r w:rsidR="00F83466" w:rsidRPr="00451CBE">
        <w:rPr>
          <w:rFonts w:ascii="Trebuchet MS" w:hAnsi="Trebuchet MS"/>
          <w:b/>
          <w:bCs/>
          <w:sz w:val="20"/>
          <w:szCs w:val="20"/>
        </w:rPr>
        <w:t xml:space="preserve">your regular participation in class discussions </w:t>
      </w:r>
      <w:r w:rsidR="00F83466" w:rsidRPr="00451CBE">
        <w:rPr>
          <w:rFonts w:ascii="Trebuchet MS" w:hAnsi="Trebuchet MS"/>
          <w:sz w:val="20"/>
          <w:szCs w:val="20"/>
        </w:rPr>
        <w:t>(rely on your notes!)</w:t>
      </w:r>
      <w:r w:rsidR="00F83466" w:rsidRPr="00451CBE">
        <w:rPr>
          <w:rFonts w:ascii="Trebuchet MS" w:hAnsi="Trebuchet MS"/>
          <w:b/>
          <w:bCs/>
          <w:sz w:val="20"/>
          <w:szCs w:val="20"/>
        </w:rPr>
        <w:t xml:space="preserve">, </w:t>
      </w:r>
      <w:r w:rsidR="00F83466" w:rsidRPr="00451CBE">
        <w:rPr>
          <w:rFonts w:ascii="Trebuchet MS" w:hAnsi="Trebuchet MS"/>
          <w:sz w:val="20"/>
          <w:szCs w:val="20"/>
        </w:rPr>
        <w:t>and</w:t>
      </w:r>
      <w:r w:rsidR="00F83466" w:rsidRPr="00451CBE">
        <w:rPr>
          <w:rFonts w:ascii="Trebuchet MS" w:hAnsi="Trebuchet MS"/>
          <w:b/>
          <w:bCs/>
          <w:sz w:val="20"/>
          <w:szCs w:val="20"/>
        </w:rPr>
        <w:t xml:space="preserve"> </w:t>
      </w:r>
      <w:r w:rsidR="00F83466" w:rsidRPr="00451CBE">
        <w:rPr>
          <w:rFonts w:ascii="Trebuchet MS" w:hAnsi="Trebuchet MS"/>
          <w:sz w:val="20"/>
          <w:szCs w:val="20"/>
        </w:rPr>
        <w:t xml:space="preserve">the </w:t>
      </w:r>
      <w:r w:rsidR="00F83466" w:rsidRPr="00451CBE">
        <w:rPr>
          <w:rFonts w:ascii="Trebuchet MS" w:hAnsi="Trebuchet MS"/>
          <w:b/>
          <w:bCs/>
          <w:sz w:val="20"/>
          <w:szCs w:val="20"/>
        </w:rPr>
        <w:t>home assignment</w:t>
      </w:r>
      <w:r w:rsidR="00F83466" w:rsidRPr="00451CBE">
        <w:rPr>
          <w:rFonts w:ascii="Trebuchet MS" w:hAnsi="Trebuchet MS"/>
          <w:sz w:val="20"/>
          <w:szCs w:val="20"/>
        </w:rPr>
        <w:t xml:space="preserve">. For home assignment </w:t>
      </w:r>
      <w:r w:rsidRPr="00451CBE">
        <w:rPr>
          <w:rFonts w:ascii="Trebuchet MS" w:hAnsi="Trebuchet MS"/>
          <w:sz w:val="20"/>
          <w:szCs w:val="20"/>
        </w:rPr>
        <w:t>I offer you several tasks</w:t>
      </w:r>
      <w:r w:rsidR="007A2F28" w:rsidRPr="00451CBE">
        <w:rPr>
          <w:rFonts w:ascii="Trebuchet MS" w:hAnsi="Trebuchet MS"/>
          <w:sz w:val="20"/>
          <w:szCs w:val="20"/>
        </w:rPr>
        <w:t>,</w:t>
      </w:r>
      <w:r w:rsidR="00F83466" w:rsidRPr="00451CBE">
        <w:rPr>
          <w:rFonts w:ascii="Trebuchet MS" w:hAnsi="Trebuchet MS"/>
          <w:sz w:val="20"/>
          <w:szCs w:val="20"/>
        </w:rPr>
        <w:t xml:space="preserve"> so make sure you </w:t>
      </w:r>
      <w:r w:rsidRPr="00451CBE">
        <w:rPr>
          <w:rFonts w:ascii="Trebuchet MS" w:hAnsi="Trebuchet MS"/>
          <w:sz w:val="20"/>
          <w:szCs w:val="20"/>
        </w:rPr>
        <w:t>find the tasks that suit you best</w:t>
      </w:r>
      <w:r w:rsidR="007A2F28" w:rsidRPr="00451CBE">
        <w:rPr>
          <w:rFonts w:ascii="Trebuchet MS" w:hAnsi="Trebuchet MS"/>
          <w:sz w:val="20"/>
          <w:szCs w:val="20"/>
        </w:rPr>
        <w:t xml:space="preserve"> (see your options below). </w:t>
      </w:r>
    </w:p>
    <w:p w14:paraId="25EA4DA5" w14:textId="2481CC22" w:rsidR="007A2F28" w:rsidRPr="00451CBE" w:rsidRDefault="002213F6" w:rsidP="00032E13">
      <w:pPr>
        <w:spacing w:before="0" w:after="120"/>
        <w:ind w:left="567" w:hanging="709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451CBE">
        <w:rPr>
          <w:rFonts w:ascii="Trebuchet MS" w:hAnsi="Trebuchet MS"/>
          <w:b/>
          <w:sz w:val="20"/>
          <w:szCs w:val="20"/>
        </w:rPr>
        <w:t xml:space="preserve">Plagiarism will result in an immediate </w:t>
      </w:r>
      <w:r w:rsidR="00032E13" w:rsidRPr="00451CBE">
        <w:rPr>
          <w:rFonts w:ascii="Trebuchet MS" w:hAnsi="Trebuchet MS"/>
          <w:b/>
          <w:sz w:val="20"/>
          <w:szCs w:val="20"/>
        </w:rPr>
        <w:t>f</w:t>
      </w:r>
      <w:r w:rsidRPr="00451CBE">
        <w:rPr>
          <w:rFonts w:ascii="Trebuchet MS" w:hAnsi="Trebuchet MS"/>
          <w:b/>
          <w:sz w:val="20"/>
          <w:szCs w:val="20"/>
        </w:rPr>
        <w:t>ail mark for the entire course</w:t>
      </w:r>
      <w:r w:rsidR="007A2F28" w:rsidRPr="00451CBE">
        <w:rPr>
          <w:rFonts w:ascii="Trebuchet MS" w:hAnsi="Trebuchet MS"/>
          <w:b/>
          <w:sz w:val="20"/>
          <w:szCs w:val="20"/>
        </w:rPr>
        <w:t>.</w:t>
      </w:r>
      <w:r w:rsidRPr="00451CBE">
        <w:rPr>
          <w:rFonts w:ascii="Trebuchet MS" w:hAnsi="Trebuchet MS"/>
          <w:b/>
          <w:sz w:val="20"/>
          <w:szCs w:val="20"/>
        </w:rPr>
        <w:t xml:space="preserve"> </w:t>
      </w:r>
      <w:r w:rsidRPr="00451CBE">
        <w:rPr>
          <w:rFonts w:ascii="Trebuchet MS" w:hAnsi="Trebuchet MS"/>
          <w:bCs/>
          <w:sz w:val="20"/>
          <w:szCs w:val="20"/>
        </w:rPr>
        <w:t xml:space="preserve">Should you be uncertain about what the notion of plagiarism </w:t>
      </w:r>
      <w:r w:rsidR="00E962C2" w:rsidRPr="00451CBE">
        <w:rPr>
          <w:rFonts w:ascii="Trebuchet MS" w:hAnsi="Trebuchet MS"/>
          <w:bCs/>
          <w:sz w:val="20"/>
          <w:szCs w:val="20"/>
        </w:rPr>
        <w:t>means</w:t>
      </w:r>
      <w:r w:rsidRPr="00451CBE">
        <w:rPr>
          <w:rFonts w:ascii="Trebuchet MS" w:hAnsi="Trebuchet MS"/>
          <w:bCs/>
          <w:sz w:val="20"/>
          <w:szCs w:val="20"/>
        </w:rPr>
        <w:t xml:space="preserve">, please </w:t>
      </w:r>
      <w:r w:rsidR="007A2F28" w:rsidRPr="00451CBE">
        <w:rPr>
          <w:rFonts w:ascii="Trebuchet MS" w:hAnsi="Trebuchet MS"/>
          <w:bCs/>
          <w:sz w:val="20"/>
          <w:szCs w:val="20"/>
        </w:rPr>
        <w:t xml:space="preserve">check the Faculty’s </w:t>
      </w:r>
      <w:r w:rsidR="00073584" w:rsidRPr="00451CBE">
        <w:rPr>
          <w:rFonts w:ascii="Trebuchet MS" w:hAnsi="Trebuchet MS"/>
          <w:bCs/>
          <w:sz w:val="20"/>
          <w:szCs w:val="20"/>
        </w:rPr>
        <w:t>information</w:t>
      </w:r>
      <w:r w:rsidR="00032E13" w:rsidRPr="00451CBE">
        <w:rPr>
          <w:rFonts w:ascii="Trebuchet MS" w:hAnsi="Trebuchet MS"/>
          <w:bCs/>
          <w:sz w:val="20"/>
          <w:szCs w:val="20"/>
        </w:rPr>
        <w:t>/</w:t>
      </w:r>
      <w:r w:rsidR="00073584" w:rsidRPr="00451CBE">
        <w:rPr>
          <w:rFonts w:ascii="Trebuchet MS" w:hAnsi="Trebuchet MS"/>
          <w:bCs/>
          <w:sz w:val="20"/>
          <w:szCs w:val="20"/>
        </w:rPr>
        <w:t>announcement</w:t>
      </w:r>
      <w:r w:rsidR="007A2F28" w:rsidRPr="00451CBE">
        <w:rPr>
          <w:rFonts w:ascii="Trebuchet MS" w:hAnsi="Trebuchet MS"/>
          <w:bCs/>
          <w:sz w:val="20"/>
          <w:szCs w:val="20"/>
        </w:rPr>
        <w:t xml:space="preserve"> (</w:t>
      </w:r>
      <w:hyperlink r:id="rId15" w:history="1">
        <w:r w:rsidR="007A2F28" w:rsidRPr="00451CBE">
          <w:rPr>
            <w:rStyle w:val="Hyperlink"/>
            <w:bCs/>
          </w:rPr>
          <w:t>https://btk.ppke.hu/hallgatoinknak/plagiumtajekoztato</w:t>
        </w:r>
      </w:hyperlink>
      <w:r w:rsidR="007A2F28" w:rsidRPr="00451CBE">
        <w:rPr>
          <w:rFonts w:ascii="Trebuchet MS" w:hAnsi="Trebuchet MS"/>
          <w:bCs/>
          <w:sz w:val="20"/>
          <w:szCs w:val="20"/>
        </w:rPr>
        <w:t xml:space="preserve">) and/or </w:t>
      </w:r>
      <w:r w:rsidRPr="00451CBE">
        <w:rPr>
          <w:rFonts w:ascii="Trebuchet MS" w:hAnsi="Trebuchet MS"/>
          <w:bCs/>
          <w:sz w:val="20"/>
          <w:szCs w:val="20"/>
        </w:rPr>
        <w:t>contact me.</w:t>
      </w:r>
      <w:r w:rsidRPr="00451CBE">
        <w:rPr>
          <w:rFonts w:ascii="Trebuchet MS" w:hAnsi="Trebuchet MS"/>
          <w:b/>
          <w:sz w:val="20"/>
          <w:szCs w:val="20"/>
        </w:rPr>
        <w:t xml:space="preserve"> </w:t>
      </w:r>
      <w:r w:rsidR="007A2F28" w:rsidRPr="00451CBE">
        <w:rPr>
          <w:rFonts w:ascii="Trebuchet MS" w:hAnsi="Trebuchet MS"/>
          <w:b/>
          <w:sz w:val="20"/>
          <w:szCs w:val="20"/>
          <w:u w:val="single"/>
        </w:rPr>
        <w:br w:type="page"/>
      </w:r>
    </w:p>
    <w:p w14:paraId="25CA0772" w14:textId="15239BF2" w:rsidR="0045522F" w:rsidRPr="00451CBE" w:rsidRDefault="00073584" w:rsidP="0045522F">
      <w:pPr>
        <w:spacing w:before="0" w:after="120"/>
        <w:ind w:left="567" w:hanging="709"/>
        <w:jc w:val="center"/>
        <w:rPr>
          <w:rFonts w:ascii="Trebuchet MS" w:hAnsi="Trebuchet MS"/>
          <w:b/>
          <w:bCs/>
          <w:smallCaps/>
          <w:sz w:val="24"/>
          <w:szCs w:val="24"/>
        </w:rPr>
      </w:pPr>
      <w:r w:rsidRPr="00451CBE">
        <w:rPr>
          <w:rFonts w:ascii="Trebuchet MS" w:hAnsi="Trebuchet MS"/>
          <w:b/>
          <w:bCs/>
          <w:smallCaps/>
          <w:sz w:val="24"/>
          <w:szCs w:val="24"/>
        </w:rPr>
        <w:lastRenderedPageBreak/>
        <w:t>home assignment tasks</w:t>
      </w:r>
    </w:p>
    <w:p w14:paraId="77BE290A" w14:textId="1D2B5C27" w:rsidR="00032E13" w:rsidRPr="00451CBE" w:rsidRDefault="0045522F" w:rsidP="00032E13">
      <w:pPr>
        <w:spacing w:before="0" w:after="120"/>
        <w:ind w:left="567" w:hanging="709"/>
        <w:rPr>
          <w:rFonts w:ascii="Trebuchet MS" w:hAnsi="Trebuchet MS"/>
          <w:b/>
          <w:bCs/>
          <w:sz w:val="20"/>
          <w:szCs w:val="20"/>
        </w:rPr>
      </w:pPr>
      <w:r w:rsidRPr="00451CBE">
        <w:rPr>
          <w:rFonts w:ascii="Trebuchet MS" w:hAnsi="Trebuchet MS"/>
          <w:b/>
          <w:bCs/>
          <w:sz w:val="20"/>
          <w:szCs w:val="20"/>
        </w:rPr>
        <w:t xml:space="preserve">Please note </w:t>
      </w:r>
      <w:r w:rsidRPr="00451CBE">
        <w:rPr>
          <w:rFonts w:ascii="Trebuchet MS" w:hAnsi="Trebuchet MS"/>
          <w:sz w:val="20"/>
          <w:szCs w:val="20"/>
        </w:rPr>
        <w:t>that each</w:t>
      </w:r>
      <w:r w:rsidR="00073584" w:rsidRPr="00451CBE">
        <w:rPr>
          <w:rFonts w:ascii="Trebuchet MS" w:hAnsi="Trebuchet MS"/>
          <w:sz w:val="20"/>
          <w:szCs w:val="20"/>
        </w:rPr>
        <w:t xml:space="preserve"> of the</w:t>
      </w:r>
      <w:r w:rsidR="009358B0" w:rsidRPr="00451CBE">
        <w:rPr>
          <w:rFonts w:ascii="Trebuchet MS" w:hAnsi="Trebuchet MS"/>
          <w:sz w:val="20"/>
          <w:szCs w:val="20"/>
        </w:rPr>
        <w:t xml:space="preserve"> composition/promptbook/workbook tasks </w:t>
      </w:r>
      <w:r w:rsidR="00073584" w:rsidRPr="00451CBE">
        <w:rPr>
          <w:rFonts w:ascii="Trebuchet MS" w:hAnsi="Trebuchet MS"/>
          <w:sz w:val="20"/>
          <w:szCs w:val="20"/>
        </w:rPr>
        <w:t xml:space="preserve">are </w:t>
      </w:r>
      <w:r w:rsidR="00F762C9" w:rsidRPr="00451CBE">
        <w:rPr>
          <w:rFonts w:ascii="Trebuchet MS" w:hAnsi="Trebuchet MS"/>
          <w:sz w:val="20"/>
          <w:szCs w:val="20"/>
        </w:rPr>
        <w:t xml:space="preserve">intentionally </w:t>
      </w:r>
      <w:r w:rsidR="00073584" w:rsidRPr="00451CBE">
        <w:rPr>
          <w:rFonts w:ascii="Trebuchet MS" w:hAnsi="Trebuchet MS"/>
          <w:sz w:val="20"/>
          <w:szCs w:val="20"/>
        </w:rPr>
        <w:t>longer</w:t>
      </w:r>
      <w:r w:rsidR="00F762C9" w:rsidRPr="00451CBE">
        <w:rPr>
          <w:rFonts w:ascii="Trebuchet MS" w:hAnsi="Trebuchet MS"/>
          <w:sz w:val="20"/>
          <w:szCs w:val="20"/>
        </w:rPr>
        <w:t xml:space="preserve"> </w:t>
      </w:r>
      <w:r w:rsidR="00073584" w:rsidRPr="00451CBE">
        <w:rPr>
          <w:rFonts w:ascii="Trebuchet MS" w:hAnsi="Trebuchet MS"/>
          <w:sz w:val="20"/>
          <w:szCs w:val="20"/>
        </w:rPr>
        <w:t>than</w:t>
      </w:r>
      <w:r w:rsidR="00F762C9" w:rsidRPr="00451CBE">
        <w:rPr>
          <w:rFonts w:ascii="Trebuchet MS" w:hAnsi="Trebuchet MS"/>
          <w:sz w:val="20"/>
          <w:szCs w:val="20"/>
        </w:rPr>
        <w:t xml:space="preserve"> </w:t>
      </w:r>
      <w:r w:rsidR="00073584" w:rsidRPr="00451CBE">
        <w:rPr>
          <w:rFonts w:ascii="Trebuchet MS" w:hAnsi="Trebuchet MS"/>
          <w:sz w:val="20"/>
          <w:szCs w:val="20"/>
        </w:rPr>
        <w:t>one</w:t>
      </w:r>
      <w:r w:rsidRPr="00451CBE">
        <w:rPr>
          <w:rFonts w:ascii="Trebuchet MS" w:hAnsi="Trebuchet MS"/>
          <w:sz w:val="20"/>
          <w:szCs w:val="20"/>
        </w:rPr>
        <w:t>-</w:t>
      </w:r>
      <w:r w:rsidR="00073584" w:rsidRPr="00451CBE">
        <w:rPr>
          <w:rFonts w:ascii="Trebuchet MS" w:hAnsi="Trebuchet MS"/>
          <w:sz w:val="20"/>
          <w:szCs w:val="20"/>
        </w:rPr>
        <w:t>night projects</w:t>
      </w:r>
      <w:r w:rsidRPr="00451CBE">
        <w:rPr>
          <w:rFonts w:ascii="Trebuchet MS" w:hAnsi="Trebuchet MS"/>
          <w:sz w:val="20"/>
          <w:szCs w:val="20"/>
        </w:rPr>
        <w:t xml:space="preserve">, </w:t>
      </w:r>
      <w:r w:rsidR="009358B0" w:rsidRPr="00451CBE">
        <w:rPr>
          <w:rFonts w:ascii="Trebuchet MS" w:hAnsi="Trebuchet MS"/>
          <w:sz w:val="20"/>
          <w:szCs w:val="20"/>
        </w:rPr>
        <w:t xml:space="preserve">thus good </w:t>
      </w:r>
      <w:r w:rsidRPr="00451CBE">
        <w:rPr>
          <w:rFonts w:ascii="Trebuchet MS" w:hAnsi="Trebuchet MS"/>
          <w:sz w:val="20"/>
          <w:szCs w:val="20"/>
        </w:rPr>
        <w:t xml:space="preserve">time management </w:t>
      </w:r>
      <w:r w:rsidR="009358B0" w:rsidRPr="00451CBE">
        <w:rPr>
          <w:rFonts w:ascii="Trebuchet MS" w:hAnsi="Trebuchet MS"/>
          <w:sz w:val="20"/>
          <w:szCs w:val="20"/>
        </w:rPr>
        <w:t>will be</w:t>
      </w:r>
      <w:r w:rsidRPr="00451CBE">
        <w:rPr>
          <w:rFonts w:ascii="Trebuchet MS" w:hAnsi="Trebuchet MS"/>
          <w:sz w:val="20"/>
          <w:szCs w:val="20"/>
        </w:rPr>
        <w:t xml:space="preserve"> essential</w:t>
      </w:r>
      <w:r w:rsidR="00032E13" w:rsidRPr="00451CBE">
        <w:rPr>
          <w:rFonts w:ascii="Trebuchet MS" w:hAnsi="Trebuchet MS"/>
          <w:sz w:val="20"/>
          <w:szCs w:val="20"/>
        </w:rPr>
        <w:t xml:space="preserve"> to hand in your final work in time</w:t>
      </w:r>
      <w:r w:rsidR="00073584" w:rsidRPr="00451CBE">
        <w:rPr>
          <w:rFonts w:ascii="Trebuchet MS" w:hAnsi="Trebuchet MS"/>
          <w:sz w:val="20"/>
          <w:szCs w:val="20"/>
        </w:rPr>
        <w:t>.</w:t>
      </w:r>
      <w:r w:rsidR="00032E13" w:rsidRPr="00451CBE">
        <w:rPr>
          <w:rFonts w:ascii="Trebuchet MS" w:hAnsi="Trebuchet MS"/>
          <w:sz w:val="20"/>
          <w:szCs w:val="20"/>
        </w:rPr>
        <w:t xml:space="preserve"> Late papers receive worse grade (one day/one grade)</w:t>
      </w:r>
      <w:r w:rsidR="00F762C9" w:rsidRPr="00451CBE">
        <w:rPr>
          <w:rFonts w:ascii="Trebuchet MS" w:hAnsi="Trebuchet MS"/>
          <w:sz w:val="20"/>
          <w:szCs w:val="20"/>
        </w:rPr>
        <w:t>.</w:t>
      </w:r>
      <w:r w:rsidR="00032E13" w:rsidRPr="00451CBE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78F13493" w14:textId="282F6A90" w:rsidR="0045522F" w:rsidRPr="00451CBE" w:rsidRDefault="00073584" w:rsidP="00032E13">
      <w:pPr>
        <w:spacing w:before="0" w:after="120"/>
        <w:ind w:left="567" w:hanging="709"/>
        <w:rPr>
          <w:rFonts w:ascii="Trebuchet MS" w:hAnsi="Trebuchet MS"/>
          <w:b/>
          <w:bCs/>
          <w:sz w:val="20"/>
          <w:szCs w:val="20"/>
        </w:rPr>
      </w:pPr>
      <w:r w:rsidRPr="00451CBE">
        <w:rPr>
          <w:rFonts w:ascii="Trebuchet MS" w:hAnsi="Trebuchet MS"/>
          <w:b/>
          <w:bCs/>
          <w:sz w:val="20"/>
          <w:szCs w:val="20"/>
        </w:rPr>
        <w:t>Choose ONE</w:t>
      </w:r>
      <w:r w:rsidR="0045522F" w:rsidRPr="00451CBE">
        <w:rPr>
          <w:rFonts w:ascii="Trebuchet MS" w:hAnsi="Trebuchet MS"/>
          <w:b/>
          <w:bCs/>
          <w:sz w:val="20"/>
          <w:szCs w:val="20"/>
        </w:rPr>
        <w:t xml:space="preserve"> option</w:t>
      </w:r>
      <w:r w:rsidRPr="00451CBE">
        <w:rPr>
          <w:rFonts w:ascii="Trebuchet MS" w:hAnsi="Trebuchet MS"/>
          <w:b/>
          <w:bCs/>
          <w:sz w:val="20"/>
          <w:szCs w:val="20"/>
        </w:rPr>
        <w:t>, submit your choice</w:t>
      </w:r>
      <w:r w:rsidRPr="00451CBE">
        <w:rPr>
          <w:rFonts w:ascii="Trebuchet MS" w:hAnsi="Trebuchet MS"/>
          <w:sz w:val="20"/>
          <w:szCs w:val="20"/>
        </w:rPr>
        <w:t xml:space="preserve"> before the autumn break</w:t>
      </w:r>
      <w:r w:rsidR="00F762C9" w:rsidRPr="00451CBE">
        <w:rPr>
          <w:rFonts w:ascii="Trebuchet MS" w:hAnsi="Trebuchet MS"/>
          <w:sz w:val="20"/>
          <w:szCs w:val="20"/>
        </w:rPr>
        <w:t>/4</w:t>
      </w:r>
      <w:r w:rsidR="00F762C9" w:rsidRPr="00451CBE">
        <w:rPr>
          <w:rFonts w:ascii="Trebuchet MS" w:hAnsi="Trebuchet MS"/>
          <w:sz w:val="20"/>
          <w:szCs w:val="20"/>
          <w:vertAlign w:val="superscript"/>
        </w:rPr>
        <w:t>th</w:t>
      </w:r>
      <w:r w:rsidR="00F762C9" w:rsidRPr="00451CBE">
        <w:rPr>
          <w:rFonts w:ascii="Trebuchet MS" w:hAnsi="Trebuchet MS"/>
          <w:sz w:val="20"/>
          <w:szCs w:val="20"/>
        </w:rPr>
        <w:t xml:space="preserve"> or 5</w:t>
      </w:r>
      <w:r w:rsidR="00F762C9" w:rsidRPr="00451CBE">
        <w:rPr>
          <w:rFonts w:ascii="Trebuchet MS" w:hAnsi="Trebuchet MS"/>
          <w:sz w:val="20"/>
          <w:szCs w:val="20"/>
          <w:vertAlign w:val="superscript"/>
        </w:rPr>
        <w:t>th</w:t>
      </w:r>
      <w:r w:rsidR="00F762C9" w:rsidRPr="00451CBE">
        <w:rPr>
          <w:rFonts w:ascii="Trebuchet MS" w:hAnsi="Trebuchet MS"/>
          <w:sz w:val="20"/>
          <w:szCs w:val="20"/>
        </w:rPr>
        <w:t xml:space="preserve"> November.</w:t>
      </w:r>
    </w:p>
    <w:p w14:paraId="7E516F31" w14:textId="165805AB" w:rsidR="0045522F" w:rsidRPr="00451CBE" w:rsidRDefault="0045522F" w:rsidP="00032E13">
      <w:pPr>
        <w:spacing w:before="0" w:after="120"/>
        <w:ind w:left="567" w:hanging="709"/>
        <w:rPr>
          <w:rFonts w:ascii="Trebuchet MS" w:hAnsi="Trebuchet MS"/>
          <w:b/>
          <w:bCs/>
          <w:sz w:val="20"/>
          <w:szCs w:val="20"/>
        </w:rPr>
      </w:pPr>
      <w:r w:rsidRPr="00451CBE">
        <w:rPr>
          <w:rFonts w:ascii="Trebuchet MS" w:hAnsi="Trebuchet MS"/>
          <w:b/>
          <w:bCs/>
          <w:sz w:val="20"/>
          <w:szCs w:val="20"/>
        </w:rPr>
        <w:t>S</w:t>
      </w:r>
      <w:r w:rsidR="00073584" w:rsidRPr="00451CBE">
        <w:rPr>
          <w:rFonts w:ascii="Trebuchet MS" w:hAnsi="Trebuchet MS"/>
          <w:b/>
          <w:bCs/>
          <w:sz w:val="20"/>
          <w:szCs w:val="20"/>
        </w:rPr>
        <w:t xml:space="preserve">ubmit </w:t>
      </w:r>
      <w:r w:rsidRPr="00451CBE">
        <w:rPr>
          <w:rFonts w:ascii="Trebuchet MS" w:hAnsi="Trebuchet MS"/>
          <w:b/>
          <w:bCs/>
          <w:sz w:val="20"/>
          <w:szCs w:val="20"/>
        </w:rPr>
        <w:t xml:space="preserve">the finished work </w:t>
      </w:r>
      <w:r w:rsidRPr="00451CBE">
        <w:rPr>
          <w:rFonts w:ascii="Trebuchet MS" w:hAnsi="Trebuchet MS"/>
          <w:b/>
          <w:bCs/>
          <w:i/>
          <w:iCs/>
          <w:sz w:val="20"/>
          <w:szCs w:val="20"/>
        </w:rPr>
        <w:t>both</w:t>
      </w:r>
      <w:r w:rsidRPr="00451CBE">
        <w:rPr>
          <w:rFonts w:ascii="Trebuchet MS" w:hAnsi="Trebuchet MS"/>
          <w:b/>
          <w:bCs/>
          <w:sz w:val="20"/>
          <w:szCs w:val="20"/>
        </w:rPr>
        <w:t xml:space="preserve"> via email and in print </w:t>
      </w:r>
      <w:r w:rsidR="00073584" w:rsidRPr="00451CBE">
        <w:rPr>
          <w:rFonts w:ascii="Trebuchet MS" w:hAnsi="Trebuchet MS"/>
          <w:b/>
          <w:bCs/>
          <w:sz w:val="20"/>
          <w:szCs w:val="20"/>
        </w:rPr>
        <w:t>by 2nd / 3rd December</w:t>
      </w:r>
      <w:r w:rsidR="009358B0" w:rsidRPr="00451CBE">
        <w:rPr>
          <w:rFonts w:ascii="Trebuchet MS" w:hAnsi="Trebuchet MS"/>
          <w:b/>
          <w:bCs/>
          <w:sz w:val="20"/>
          <w:szCs w:val="20"/>
        </w:rPr>
        <w:t xml:space="preserve"> before class</w:t>
      </w:r>
      <w:r w:rsidR="00073584" w:rsidRPr="00451CBE">
        <w:rPr>
          <w:rFonts w:ascii="Trebuchet MS" w:hAnsi="Trebuchet MS"/>
          <w:b/>
          <w:bCs/>
          <w:sz w:val="20"/>
          <w:szCs w:val="20"/>
        </w:rPr>
        <w:t>.</w:t>
      </w:r>
      <w:r w:rsidRPr="00451CBE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7A52E613" w14:textId="15113AD6" w:rsidR="007A2F28" w:rsidRPr="00451CBE" w:rsidRDefault="0045522F" w:rsidP="00032E13">
      <w:pPr>
        <w:spacing w:before="0" w:after="120"/>
        <w:ind w:left="567" w:hanging="709"/>
        <w:rPr>
          <w:rFonts w:ascii="Trebuchet MS" w:hAnsi="Trebuchet MS"/>
          <w:b/>
          <w:bCs/>
          <w:sz w:val="20"/>
          <w:szCs w:val="20"/>
        </w:rPr>
      </w:pPr>
      <w:r w:rsidRPr="00451CBE">
        <w:rPr>
          <w:rFonts w:ascii="Trebuchet MS" w:hAnsi="Trebuchet MS"/>
          <w:b/>
          <w:bCs/>
          <w:sz w:val="20"/>
          <w:szCs w:val="20"/>
        </w:rPr>
        <w:t>Works will be appreciated by the group, too, at our last class</w:t>
      </w:r>
      <w:r w:rsidR="00F762C9" w:rsidRPr="00451CBE">
        <w:rPr>
          <w:rFonts w:ascii="Trebuchet MS" w:hAnsi="Trebuchet MS"/>
          <w:b/>
          <w:bCs/>
          <w:sz w:val="20"/>
          <w:szCs w:val="20"/>
        </w:rPr>
        <w:t xml:space="preserve"> </w:t>
      </w:r>
      <w:r w:rsidR="00F762C9" w:rsidRPr="00451CBE">
        <w:rPr>
          <w:rFonts w:ascii="Trebuchet MS" w:hAnsi="Trebuchet MS"/>
          <w:sz w:val="20"/>
          <w:szCs w:val="20"/>
        </w:rPr>
        <w:t>(except the Monday group, sorry.)</w:t>
      </w:r>
    </w:p>
    <w:p w14:paraId="69B7487A" w14:textId="77777777" w:rsidR="0045522F" w:rsidRPr="00451CBE" w:rsidRDefault="0045522F" w:rsidP="00E70BF9">
      <w:pPr>
        <w:spacing w:before="0" w:after="120"/>
        <w:ind w:left="567" w:hanging="709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09ABDD0C" w14:textId="788648C3" w:rsidR="00471779" w:rsidRPr="00451CBE" w:rsidRDefault="0015753B" w:rsidP="00E70BF9">
      <w:pPr>
        <w:spacing w:before="0" w:after="120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t xml:space="preserve">● </w:t>
      </w:r>
      <w:r w:rsidR="0045522F" w:rsidRPr="00451CBE">
        <w:rPr>
          <w:rFonts w:ascii="Trebuchet MS" w:hAnsi="Trebuchet MS"/>
          <w:b/>
          <w:sz w:val="20"/>
          <w:szCs w:val="20"/>
        </w:rPr>
        <w:t>Options for I</w:t>
      </w:r>
      <w:r w:rsidR="00471779" w:rsidRPr="00451CBE">
        <w:rPr>
          <w:rFonts w:ascii="Trebuchet MS" w:hAnsi="Trebuchet MS"/>
          <w:b/>
          <w:sz w:val="20"/>
          <w:szCs w:val="20"/>
        </w:rPr>
        <w:t xml:space="preserve">ndividual </w:t>
      </w:r>
      <w:r w:rsidR="00E962C2" w:rsidRPr="00451CBE">
        <w:rPr>
          <w:rFonts w:ascii="Trebuchet MS" w:hAnsi="Trebuchet MS"/>
          <w:b/>
          <w:sz w:val="20"/>
          <w:szCs w:val="20"/>
        </w:rPr>
        <w:t xml:space="preserve">creative composition </w:t>
      </w:r>
      <w:r w:rsidR="00471779" w:rsidRPr="00451CBE">
        <w:rPr>
          <w:rFonts w:ascii="Trebuchet MS" w:hAnsi="Trebuchet MS"/>
          <w:b/>
          <w:sz w:val="20"/>
          <w:szCs w:val="20"/>
        </w:rPr>
        <w:t>task</w:t>
      </w:r>
      <w:r w:rsidR="0045522F" w:rsidRPr="00451CBE">
        <w:rPr>
          <w:rFonts w:ascii="Trebuchet MS" w:hAnsi="Trebuchet MS"/>
          <w:b/>
          <w:sz w:val="20"/>
          <w:szCs w:val="20"/>
        </w:rPr>
        <w:t>s</w:t>
      </w:r>
      <w:r w:rsidR="00471779" w:rsidRPr="00451CBE">
        <w:rPr>
          <w:rFonts w:ascii="Trebuchet MS" w:hAnsi="Trebuchet MS"/>
          <w:sz w:val="20"/>
          <w:szCs w:val="20"/>
        </w:rPr>
        <w:t xml:space="preserve"> </w:t>
      </w:r>
      <w:r w:rsidR="0045522F" w:rsidRPr="00451CBE">
        <w:rPr>
          <w:rFonts w:ascii="Trebuchet MS" w:hAnsi="Trebuchet MS"/>
          <w:sz w:val="20"/>
          <w:szCs w:val="20"/>
        </w:rPr>
        <w:t>(write a</w:t>
      </w:r>
      <w:r w:rsidR="00E962C2" w:rsidRPr="00451CBE">
        <w:rPr>
          <w:rFonts w:ascii="Trebuchet MS" w:hAnsi="Trebuchet MS"/>
          <w:sz w:val="20"/>
          <w:szCs w:val="20"/>
        </w:rPr>
        <w:t xml:space="preserve"> </w:t>
      </w:r>
      <w:r w:rsidR="00972954" w:rsidRPr="00451CBE">
        <w:rPr>
          <w:rFonts w:ascii="Trebuchet MS" w:hAnsi="Trebuchet MS"/>
          <w:sz w:val="20"/>
          <w:szCs w:val="20"/>
        </w:rPr>
        <w:t xml:space="preserve">minimum of </w:t>
      </w:r>
      <w:r w:rsidR="00B93DE7" w:rsidRPr="00451CBE">
        <w:rPr>
          <w:rFonts w:ascii="Trebuchet MS" w:hAnsi="Trebuchet MS"/>
          <w:sz w:val="20"/>
          <w:szCs w:val="20"/>
        </w:rPr>
        <w:t>1</w:t>
      </w:r>
      <w:r w:rsidR="00193560" w:rsidRPr="00451CBE">
        <w:rPr>
          <w:rFonts w:ascii="Trebuchet MS" w:hAnsi="Trebuchet MS"/>
          <w:sz w:val="20"/>
          <w:szCs w:val="20"/>
        </w:rPr>
        <w:t>5</w:t>
      </w:r>
      <w:r w:rsidR="00B93DE7" w:rsidRPr="00451CBE">
        <w:rPr>
          <w:rFonts w:ascii="Trebuchet MS" w:hAnsi="Trebuchet MS"/>
          <w:sz w:val="20"/>
          <w:szCs w:val="20"/>
        </w:rPr>
        <w:t>00</w:t>
      </w:r>
      <w:r w:rsidR="00471779" w:rsidRPr="00451CBE">
        <w:rPr>
          <w:rFonts w:ascii="Trebuchet MS" w:hAnsi="Trebuchet MS"/>
          <w:sz w:val="20"/>
          <w:szCs w:val="20"/>
        </w:rPr>
        <w:t xml:space="preserve"> words</w:t>
      </w:r>
      <w:r w:rsidR="0045522F" w:rsidRPr="00451CBE">
        <w:rPr>
          <w:rFonts w:ascii="Trebuchet MS" w:hAnsi="Trebuchet MS"/>
          <w:sz w:val="20"/>
          <w:szCs w:val="20"/>
        </w:rPr>
        <w:t>)</w:t>
      </w:r>
      <w:r w:rsidR="00471779" w:rsidRPr="00451CBE">
        <w:rPr>
          <w:rFonts w:ascii="Trebuchet MS" w:hAnsi="Trebuchet MS"/>
          <w:sz w:val="20"/>
          <w:szCs w:val="20"/>
        </w:rPr>
        <w:t xml:space="preserve">: </w:t>
      </w:r>
    </w:p>
    <w:p w14:paraId="214BD247" w14:textId="76F08195" w:rsidR="00B93DE7" w:rsidRPr="00451CBE" w:rsidRDefault="008233AA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>Write a heroic epic</w:t>
      </w:r>
      <w:r w:rsidR="00972954" w:rsidRPr="00451CBE">
        <w:rPr>
          <w:rFonts w:ascii="Trebuchet MS" w:hAnsi="Trebuchet MS"/>
          <w:sz w:val="20"/>
          <w:szCs w:val="20"/>
          <w:lang w:val="en-GB"/>
        </w:rPr>
        <w:t xml:space="preserve"> and a religious hymn </w:t>
      </w:r>
      <w:r w:rsidR="00E962C2" w:rsidRPr="00451CBE">
        <w:rPr>
          <w:rFonts w:ascii="Trebuchet MS" w:hAnsi="Trebuchet MS"/>
          <w:sz w:val="20"/>
          <w:szCs w:val="20"/>
          <w:lang w:val="en-GB"/>
        </w:rPr>
        <w:t xml:space="preserve">(not)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in the style of </w:t>
      </w:r>
      <w:r w:rsidRPr="00451CBE">
        <w:rPr>
          <w:rFonts w:ascii="Trebuchet MS" w:hAnsi="Trebuchet MS"/>
          <w:i/>
          <w:sz w:val="20"/>
          <w:szCs w:val="20"/>
          <w:lang w:val="en-GB"/>
        </w:rPr>
        <w:t>Beowulf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/ </w:t>
      </w:r>
      <w:r w:rsidRPr="00451CBE">
        <w:rPr>
          <w:rFonts w:ascii="Trebuchet MS" w:hAnsi="Trebuchet MS"/>
          <w:i/>
          <w:sz w:val="20"/>
          <w:szCs w:val="20"/>
          <w:lang w:val="en-GB"/>
        </w:rPr>
        <w:t>The Wanderer</w:t>
      </w:r>
      <w:r w:rsidR="00972954" w:rsidRPr="00451CBE">
        <w:rPr>
          <w:rFonts w:ascii="Trebuchet MS" w:hAnsi="Trebuchet MS"/>
          <w:i/>
          <w:sz w:val="20"/>
          <w:szCs w:val="20"/>
          <w:lang w:val="en-GB"/>
        </w:rPr>
        <w:t xml:space="preserve"> /Caedmon’s Hymn</w:t>
      </w:r>
      <w:r w:rsidRPr="00451CBE">
        <w:rPr>
          <w:rFonts w:ascii="Trebuchet MS" w:hAnsi="Trebuchet MS"/>
          <w:i/>
          <w:sz w:val="20"/>
          <w:szCs w:val="20"/>
          <w:lang w:val="en-GB"/>
        </w:rPr>
        <w:t xml:space="preserve"> /</w:t>
      </w:r>
      <w:r w:rsidR="00972954" w:rsidRPr="00451CBE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="0015753B" w:rsidRPr="00451CBE">
        <w:rPr>
          <w:rFonts w:ascii="Trebuchet MS" w:hAnsi="Trebuchet MS"/>
          <w:i/>
          <w:sz w:val="20"/>
          <w:szCs w:val="20"/>
          <w:lang w:val="en-GB"/>
        </w:rPr>
        <w:t>etc</w:t>
      </w:r>
    </w:p>
    <w:p w14:paraId="74CEBB1E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39ED591F" w14:textId="372FC5C8" w:rsidR="00564D81" w:rsidRPr="00451CBE" w:rsidRDefault="00564D81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Interview the author of </w:t>
      </w:r>
      <w:r w:rsidRPr="00451CBE">
        <w:rPr>
          <w:rFonts w:ascii="Trebuchet MS" w:hAnsi="Trebuchet MS"/>
          <w:i/>
          <w:sz w:val="20"/>
          <w:szCs w:val="20"/>
          <w:lang w:val="en-GB"/>
        </w:rPr>
        <w:t>Sir Gawain and the Green Knight</w:t>
      </w:r>
      <w:r w:rsidR="00E962C2" w:rsidRPr="00451CBE">
        <w:rPr>
          <w:rFonts w:ascii="Trebuchet MS" w:hAnsi="Trebuchet MS"/>
          <w:iCs/>
          <w:sz w:val="20"/>
          <w:szCs w:val="20"/>
          <w:lang w:val="en-GB"/>
        </w:rPr>
        <w:t xml:space="preserve"> with the title </w:t>
      </w:r>
      <w:r w:rsidR="00972954" w:rsidRPr="00451CBE">
        <w:rPr>
          <w:rFonts w:ascii="Trebuchet MS" w:hAnsi="Trebuchet MS"/>
          <w:iCs/>
          <w:sz w:val="20"/>
          <w:szCs w:val="20"/>
          <w:lang w:val="en-GB"/>
        </w:rPr>
        <w:t>‘</w:t>
      </w:r>
      <w:r w:rsidR="00E962C2" w:rsidRPr="00451CBE">
        <w:rPr>
          <w:rFonts w:ascii="Trebuchet MS" w:hAnsi="Trebuchet MS"/>
          <w:i/>
          <w:sz w:val="20"/>
          <w:szCs w:val="20"/>
          <w:lang w:val="en-GB"/>
        </w:rPr>
        <w:t>Sir Gawain</w:t>
      </w:r>
      <w:r w:rsidR="00E962C2" w:rsidRPr="00451CBE">
        <w:rPr>
          <w:rFonts w:ascii="Trebuchet MS" w:hAnsi="Trebuchet MS"/>
          <w:iCs/>
          <w:sz w:val="20"/>
          <w:szCs w:val="20"/>
          <w:lang w:val="en-GB"/>
        </w:rPr>
        <w:t xml:space="preserve"> and the Pythonesque.</w:t>
      </w:r>
      <w:r w:rsidR="00972954" w:rsidRPr="00451CBE">
        <w:rPr>
          <w:rFonts w:ascii="Trebuchet MS" w:hAnsi="Trebuchet MS"/>
          <w:iCs/>
          <w:sz w:val="20"/>
          <w:szCs w:val="20"/>
          <w:lang w:val="en-GB"/>
        </w:rPr>
        <w:t>’</w:t>
      </w:r>
      <w:r w:rsidR="00E962C2" w:rsidRPr="00451CBE">
        <w:rPr>
          <w:rFonts w:ascii="Trebuchet MS" w:hAnsi="Trebuchet MS"/>
          <w:iCs/>
          <w:sz w:val="20"/>
          <w:szCs w:val="20"/>
          <w:lang w:val="en-GB"/>
        </w:rPr>
        <w:t xml:space="preserve"> </w:t>
      </w:r>
      <w:r w:rsidR="00972954" w:rsidRPr="00451CBE">
        <w:rPr>
          <w:rFonts w:ascii="Trebuchet MS" w:hAnsi="Trebuchet MS"/>
          <w:iCs/>
          <w:sz w:val="20"/>
          <w:szCs w:val="20"/>
          <w:lang w:val="en-GB"/>
        </w:rPr>
        <w:t xml:space="preserve">Explore the relation between what the Pearl Poet wrote and what the Monty Python group did. (Ask him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about the particular details of his work: a) Gawain’s character, b) natural and colour symbolism in the text, c) role of </w:t>
      </w:r>
      <w:r w:rsidR="00471779" w:rsidRPr="00451CBE">
        <w:rPr>
          <w:rFonts w:ascii="Trebuchet MS" w:hAnsi="Trebuchet MS"/>
          <w:sz w:val="20"/>
          <w:szCs w:val="20"/>
          <w:lang w:val="en-GB"/>
        </w:rPr>
        <w:t>female characters</w:t>
      </w:r>
      <w:r w:rsidRPr="00451CBE">
        <w:rPr>
          <w:rFonts w:ascii="Trebuchet MS" w:hAnsi="Trebuchet MS"/>
          <w:sz w:val="20"/>
          <w:szCs w:val="20"/>
          <w:lang w:val="en-GB"/>
        </w:rPr>
        <w:t>, d) notion of shame/sacrifice</w:t>
      </w:r>
      <w:r w:rsidR="008233AA" w:rsidRPr="00451CBE">
        <w:rPr>
          <w:rFonts w:ascii="Trebuchet MS" w:hAnsi="Trebuchet MS"/>
          <w:sz w:val="20"/>
          <w:szCs w:val="20"/>
          <w:lang w:val="en-GB"/>
        </w:rPr>
        <w:t>/punishment/chivalric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values</w:t>
      </w:r>
      <w:r w:rsidR="008233AA" w:rsidRPr="00451CBE">
        <w:rPr>
          <w:rFonts w:ascii="Trebuchet MS" w:hAnsi="Trebuchet MS"/>
          <w:sz w:val="20"/>
          <w:szCs w:val="20"/>
          <w:lang w:val="en-GB"/>
        </w:rPr>
        <w:t>. Pose the questions that interest your readers/spectators the most. Imagine the poet’s answers on the basis of his writings.</w:t>
      </w:r>
    </w:p>
    <w:p w14:paraId="6180D167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25EE3FC6" w14:textId="77777777" w:rsidR="0015753B" w:rsidRPr="00451CBE" w:rsidRDefault="00B93DE7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Interview Thomas More: What did he think when he wrote that passage about marriage and women (etc) in </w:t>
      </w:r>
      <w:r w:rsidRPr="00451CBE">
        <w:rPr>
          <w:rFonts w:ascii="Trebuchet MS" w:hAnsi="Trebuchet MS"/>
          <w:i/>
          <w:sz w:val="20"/>
          <w:szCs w:val="20"/>
          <w:lang w:val="en-GB"/>
        </w:rPr>
        <w:t>Utopia</w:t>
      </w:r>
      <w:r w:rsidRPr="00451CBE">
        <w:rPr>
          <w:rFonts w:ascii="Trebuchet MS" w:hAnsi="Trebuchet MS"/>
          <w:sz w:val="20"/>
          <w:szCs w:val="20"/>
          <w:lang w:val="en-GB"/>
        </w:rPr>
        <w:t>?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First introduce your guest for the readers/ spectators, then quoting from his works and referring to his biography, pose questions that you think are topical today. Imagine More’s answers on the basis of his writings. </w:t>
      </w:r>
    </w:p>
    <w:p w14:paraId="40116339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761868CE" w14:textId="566C3BAF" w:rsidR="0015753B" w:rsidRPr="00451CBE" w:rsidRDefault="0015753B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Write </w:t>
      </w:r>
      <w:r w:rsidR="006F1009" w:rsidRPr="00451CBE">
        <w:rPr>
          <w:rFonts w:ascii="Trebuchet MS" w:hAnsi="Trebuchet MS"/>
          <w:sz w:val="20"/>
          <w:szCs w:val="20"/>
          <w:lang w:val="en-GB"/>
        </w:rPr>
        <w:t xml:space="preserve">three to five sonnets </w:t>
      </w:r>
      <w:r w:rsidRPr="00451CBE">
        <w:rPr>
          <w:rFonts w:ascii="Trebuchet MS" w:hAnsi="Trebuchet MS"/>
          <w:sz w:val="20"/>
          <w:szCs w:val="20"/>
          <w:lang w:val="en-GB"/>
        </w:rPr>
        <w:t>a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nd arrange them in a sonnet</w:t>
      </w:r>
      <w:r w:rsidR="00E962C2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="00FE6D7D" w:rsidRPr="00451CBE">
        <w:rPr>
          <w:rFonts w:ascii="Trebuchet MS" w:hAnsi="Trebuchet MS"/>
          <w:sz w:val="20"/>
          <w:szCs w:val="20"/>
          <w:lang w:val="en-GB"/>
        </w:rPr>
        <w:t>s</w:t>
      </w:r>
      <w:r w:rsidR="00E962C2" w:rsidRPr="00451CBE">
        <w:rPr>
          <w:rFonts w:ascii="Trebuchet MS" w:hAnsi="Trebuchet MS"/>
          <w:sz w:val="20"/>
          <w:szCs w:val="20"/>
          <w:lang w:val="en-GB"/>
        </w:rPr>
        <w:t>equence</w:t>
      </w:r>
      <w:r w:rsidR="00FE6D7D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–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applying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/undermining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the usual </w:t>
      </w:r>
      <w:r w:rsidR="006F1009" w:rsidRPr="00451CBE">
        <w:rPr>
          <w:rFonts w:ascii="Trebuchet MS" w:hAnsi="Trebuchet MS"/>
          <w:sz w:val="20"/>
          <w:szCs w:val="20"/>
          <w:lang w:val="en-GB"/>
        </w:rPr>
        <w:t xml:space="preserve">poses and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tropes. </w:t>
      </w:r>
    </w:p>
    <w:p w14:paraId="2179A4A5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52AE0084" w14:textId="640759E2" w:rsidR="00564D81" w:rsidRPr="00451CBE" w:rsidRDefault="00B93DE7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Create your own anthology of </w:t>
      </w:r>
      <w:r w:rsidR="00C61335" w:rsidRPr="00451CBE">
        <w:rPr>
          <w:rFonts w:ascii="Trebuchet MS" w:hAnsi="Trebuchet MS"/>
          <w:sz w:val="20"/>
          <w:szCs w:val="20"/>
          <w:lang w:val="en-GB"/>
        </w:rPr>
        <w:t>c</w:t>
      </w:r>
      <w:r w:rsidRPr="00451CBE">
        <w:rPr>
          <w:rFonts w:ascii="Trebuchet MS" w:hAnsi="Trebuchet MS"/>
          <w:sz w:val="20"/>
          <w:szCs w:val="20"/>
          <w:lang w:val="en-GB"/>
        </w:rPr>
        <w:t>a</w:t>
      </w:r>
      <w:r w:rsidR="00972954" w:rsidRPr="00451CBE">
        <w:rPr>
          <w:rFonts w:ascii="Trebuchet MS" w:hAnsi="Trebuchet MS"/>
          <w:sz w:val="20"/>
          <w:szCs w:val="20"/>
          <w:lang w:val="en-GB"/>
        </w:rPr>
        <w:t xml:space="preserve">. </w:t>
      </w:r>
      <w:r w:rsidR="00193560" w:rsidRPr="00451CBE">
        <w:rPr>
          <w:rFonts w:ascii="Trebuchet MS" w:hAnsi="Trebuchet MS"/>
          <w:sz w:val="20"/>
          <w:szCs w:val="20"/>
          <w:lang w:val="en-GB"/>
        </w:rPr>
        <w:t>5-</w:t>
      </w:r>
      <w:r w:rsidR="009358B0" w:rsidRPr="00451CBE">
        <w:rPr>
          <w:rFonts w:ascii="Trebuchet MS" w:hAnsi="Trebuchet MS"/>
          <w:sz w:val="20"/>
          <w:szCs w:val="20"/>
          <w:lang w:val="en-GB"/>
        </w:rPr>
        <w:t>8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poems with the title, </w:t>
      </w:r>
      <w:r w:rsidR="006F1009" w:rsidRPr="00451CBE">
        <w:rPr>
          <w:rFonts w:ascii="Trebuchet MS" w:hAnsi="Trebuchet MS"/>
          <w:i/>
          <w:iCs/>
          <w:sz w:val="20"/>
          <w:szCs w:val="20"/>
          <w:lang w:val="en-GB"/>
        </w:rPr>
        <w:t xml:space="preserve">Death, 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s</w:t>
      </w:r>
      <w:r w:rsidR="006F1009" w:rsidRPr="00451CBE">
        <w:rPr>
          <w:rFonts w:ascii="Trebuchet MS" w:hAnsi="Trebuchet MS"/>
          <w:i/>
          <w:iCs/>
          <w:sz w:val="20"/>
          <w:szCs w:val="20"/>
          <w:lang w:val="en-GB"/>
        </w:rPr>
        <w:t xml:space="preserve">ex, and bloodsucking insects. Introduction to </w:t>
      </w:r>
      <w:r w:rsidR="00193560" w:rsidRPr="00451CBE">
        <w:rPr>
          <w:rFonts w:ascii="Trebuchet MS" w:hAnsi="Trebuchet MS"/>
          <w:i/>
          <w:iCs/>
          <w:sz w:val="20"/>
          <w:szCs w:val="20"/>
          <w:lang w:val="en-GB"/>
        </w:rPr>
        <w:t xml:space="preserve">English </w:t>
      </w:r>
      <w:r w:rsidR="006F1009" w:rsidRPr="00451CBE">
        <w:rPr>
          <w:rFonts w:ascii="Trebuchet MS" w:hAnsi="Trebuchet MS"/>
          <w:i/>
          <w:iCs/>
          <w:sz w:val="20"/>
          <w:szCs w:val="20"/>
          <w:lang w:val="en-GB"/>
        </w:rPr>
        <w:t>Metaphysical</w:t>
      </w:r>
      <w:r w:rsidR="00193560" w:rsidRPr="00451CBE">
        <w:rPr>
          <w:rFonts w:ascii="Trebuchet MS" w:hAnsi="Trebuchet MS"/>
          <w:i/>
          <w:iCs/>
          <w:sz w:val="20"/>
          <w:szCs w:val="20"/>
          <w:lang w:val="en-GB"/>
        </w:rPr>
        <w:t xml:space="preserve"> Poetry</w:t>
      </w:r>
      <w:r w:rsidR="006F1009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Pr="00451CBE">
        <w:rPr>
          <w:rFonts w:ascii="Trebuchet MS" w:hAnsi="Trebuchet MS"/>
          <w:sz w:val="20"/>
          <w:szCs w:val="20"/>
          <w:lang w:val="en-GB"/>
        </w:rPr>
        <w:t>for 1</w:t>
      </w:r>
      <w:r w:rsidR="002213F6" w:rsidRPr="00451CBE">
        <w:rPr>
          <w:rFonts w:ascii="Trebuchet MS" w:hAnsi="Trebuchet MS"/>
          <w:sz w:val="20"/>
          <w:szCs w:val="20"/>
          <w:lang w:val="en-GB"/>
        </w:rPr>
        <w:t>1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th grade 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Hungarian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secondary school students (preparing for the Matura exam). </w:t>
      </w:r>
      <w:r w:rsidR="00577A14" w:rsidRPr="00451CBE">
        <w:rPr>
          <w:rFonts w:ascii="Trebuchet MS" w:hAnsi="Trebuchet MS"/>
          <w:sz w:val="20"/>
          <w:szCs w:val="20"/>
          <w:lang w:val="en-GB"/>
        </w:rPr>
        <w:t>S</w:t>
      </w:r>
      <w:r w:rsidR="00471779" w:rsidRPr="00451CBE">
        <w:rPr>
          <w:rFonts w:ascii="Trebuchet MS" w:hAnsi="Trebuchet MS"/>
          <w:sz w:val="20"/>
          <w:szCs w:val="20"/>
          <w:lang w:val="en-GB"/>
        </w:rPr>
        <w:t>elect</w:t>
      </w:r>
      <w:r w:rsidR="00AD57AE" w:rsidRPr="00451CBE">
        <w:rPr>
          <w:rFonts w:ascii="Trebuchet MS" w:hAnsi="Trebuchet MS"/>
          <w:sz w:val="20"/>
          <w:szCs w:val="20"/>
          <w:lang w:val="en-GB"/>
        </w:rPr>
        <w:t xml:space="preserve"> the</w:t>
      </w:r>
      <w:r w:rsidR="00471779" w:rsidRPr="00451CBE">
        <w:rPr>
          <w:rFonts w:ascii="Trebuchet MS" w:hAnsi="Trebuchet MS"/>
          <w:sz w:val="20"/>
          <w:szCs w:val="20"/>
          <w:lang w:val="en-GB"/>
        </w:rPr>
        <w:t xml:space="preserve"> poems</w:t>
      </w:r>
      <w:r w:rsidR="00AD57AE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Pr="00451CBE">
        <w:rPr>
          <w:rFonts w:ascii="Trebuchet MS" w:hAnsi="Trebuchet MS"/>
          <w:sz w:val="20"/>
          <w:szCs w:val="20"/>
          <w:lang w:val="en-GB"/>
        </w:rPr>
        <w:t>compare them to present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-</w:t>
      </w:r>
      <w:r w:rsidRPr="00451CBE">
        <w:rPr>
          <w:rFonts w:ascii="Trebuchet MS" w:hAnsi="Trebuchet MS"/>
          <w:sz w:val="20"/>
          <w:szCs w:val="20"/>
          <w:lang w:val="en-GB"/>
        </w:rPr>
        <w:t>day works/language,</w:t>
      </w:r>
      <w:r w:rsidR="00577A14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="006F1009" w:rsidRPr="00451CBE">
        <w:rPr>
          <w:rFonts w:ascii="Trebuchet MS" w:hAnsi="Trebuchet MS"/>
          <w:sz w:val="20"/>
          <w:szCs w:val="20"/>
          <w:lang w:val="en-GB"/>
        </w:rPr>
        <w:t xml:space="preserve">and </w:t>
      </w:r>
      <w:r w:rsidR="00577A14" w:rsidRPr="00451CBE">
        <w:rPr>
          <w:rFonts w:ascii="Trebuchet MS" w:hAnsi="Trebuchet MS"/>
          <w:sz w:val="20"/>
          <w:szCs w:val="20"/>
          <w:lang w:val="en-GB"/>
        </w:rPr>
        <w:t>write explanations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/notes </w:t>
      </w:r>
      <w:r w:rsidR="00577A14" w:rsidRPr="00451CBE">
        <w:rPr>
          <w:rFonts w:ascii="Trebuchet MS" w:hAnsi="Trebuchet MS"/>
          <w:sz w:val="20"/>
          <w:szCs w:val="20"/>
          <w:lang w:val="en-GB"/>
        </w:rPr>
        <w:t xml:space="preserve">to each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poem </w:t>
      </w:r>
      <w:r w:rsidR="00577A14" w:rsidRPr="00451CBE">
        <w:rPr>
          <w:rFonts w:ascii="Trebuchet MS" w:hAnsi="Trebuchet MS"/>
          <w:sz w:val="20"/>
          <w:szCs w:val="20"/>
          <w:lang w:val="en-GB"/>
        </w:rPr>
        <w:t>in your anthology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. </w:t>
      </w:r>
      <w:r w:rsidR="00193560" w:rsidRPr="00451CBE">
        <w:rPr>
          <w:rFonts w:ascii="Trebuchet MS" w:hAnsi="Trebuchet MS"/>
          <w:sz w:val="20"/>
          <w:szCs w:val="20"/>
          <w:lang w:val="en-GB"/>
        </w:rPr>
        <w:t xml:space="preserve">Complete the work with an </w:t>
      </w:r>
      <w:r w:rsidRPr="00451CBE">
        <w:rPr>
          <w:rFonts w:ascii="Trebuchet MS" w:hAnsi="Trebuchet MS"/>
          <w:sz w:val="20"/>
          <w:szCs w:val="20"/>
          <w:lang w:val="en-GB"/>
        </w:rPr>
        <w:t>Introduction reasoning about your choices</w:t>
      </w:r>
      <w:r w:rsidR="00193560" w:rsidRPr="00451CBE">
        <w:rPr>
          <w:rFonts w:ascii="Trebuchet MS" w:hAnsi="Trebuchet MS"/>
          <w:sz w:val="20"/>
          <w:szCs w:val="20"/>
          <w:lang w:val="en-GB"/>
        </w:rPr>
        <w:t xml:space="preserve"> and preferences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. 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Your personal explanation to the poems </w:t>
      </w:r>
      <w:r w:rsidR="00193560" w:rsidRPr="00451CBE">
        <w:rPr>
          <w:rFonts w:ascii="Trebuchet MS" w:hAnsi="Trebuchet MS"/>
          <w:sz w:val="20"/>
          <w:szCs w:val="20"/>
          <w:lang w:val="en-GB"/>
        </w:rPr>
        <w:t xml:space="preserve">together with the Intro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must take up at least </w:t>
      </w:r>
      <w:r w:rsidR="00193560" w:rsidRPr="00451CBE">
        <w:rPr>
          <w:rFonts w:ascii="Trebuchet MS" w:hAnsi="Trebuchet MS"/>
          <w:sz w:val="20"/>
          <w:szCs w:val="20"/>
          <w:lang w:val="en-GB"/>
        </w:rPr>
        <w:t>15</w:t>
      </w:r>
      <w:r w:rsidR="006F1009" w:rsidRPr="00451CBE">
        <w:rPr>
          <w:rFonts w:ascii="Trebuchet MS" w:hAnsi="Trebuchet MS"/>
          <w:sz w:val="20"/>
          <w:szCs w:val="20"/>
          <w:lang w:val="en-GB"/>
        </w:rPr>
        <w:t>0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0 words. </w:t>
      </w:r>
    </w:p>
    <w:p w14:paraId="7856B917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3207B233" w14:textId="268F7D5E" w:rsidR="002213F6" w:rsidRPr="00451CBE" w:rsidRDefault="00060B46" w:rsidP="00E70BF9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>Conduct an i</w:t>
      </w:r>
      <w:r w:rsidR="00564D81" w:rsidRPr="00451CBE">
        <w:rPr>
          <w:rFonts w:ascii="Trebuchet MS" w:hAnsi="Trebuchet MS"/>
          <w:sz w:val="20"/>
          <w:szCs w:val="20"/>
          <w:lang w:val="en-GB"/>
        </w:rPr>
        <w:t xml:space="preserve">nterview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with </w:t>
      </w:r>
      <w:r w:rsidR="00564D81" w:rsidRPr="00451CBE">
        <w:rPr>
          <w:rFonts w:ascii="Trebuchet MS" w:hAnsi="Trebuchet MS"/>
          <w:sz w:val="20"/>
          <w:szCs w:val="20"/>
          <w:lang w:val="en-GB"/>
        </w:rPr>
        <w:t>John Donne and Andrew Marvel (e</w:t>
      </w:r>
      <w:r w:rsidR="00E962C2" w:rsidRPr="00451CBE">
        <w:rPr>
          <w:rFonts w:ascii="Trebuchet MS" w:hAnsi="Trebuchet MS"/>
          <w:sz w:val="20"/>
          <w:szCs w:val="20"/>
          <w:lang w:val="en-GB"/>
        </w:rPr>
        <w:t>t</w:t>
      </w:r>
      <w:r w:rsidR="00564D81" w:rsidRPr="00451CBE">
        <w:rPr>
          <w:rFonts w:ascii="Trebuchet MS" w:hAnsi="Trebuchet MS"/>
          <w:sz w:val="20"/>
          <w:szCs w:val="20"/>
          <w:lang w:val="en-GB"/>
        </w:rPr>
        <w:t>c) about the role of geographical explorations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and explorations of the body </w:t>
      </w:r>
      <w:r w:rsidR="00564D81" w:rsidRPr="00451CBE">
        <w:rPr>
          <w:rFonts w:ascii="Trebuchet MS" w:hAnsi="Trebuchet MS"/>
          <w:sz w:val="20"/>
          <w:szCs w:val="20"/>
          <w:lang w:val="en-GB"/>
        </w:rPr>
        <w:t>reflected in their poetic la</w:t>
      </w:r>
      <w:r w:rsidR="002213F6" w:rsidRPr="00451CBE">
        <w:rPr>
          <w:rFonts w:ascii="Trebuchet MS" w:hAnsi="Trebuchet MS"/>
          <w:sz w:val="20"/>
          <w:szCs w:val="20"/>
          <w:lang w:val="en-GB"/>
        </w:rPr>
        <w:t>nguage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in a popular </w:t>
      </w:r>
      <w:r w:rsidR="009D7CB4" w:rsidRPr="00451CBE">
        <w:rPr>
          <w:rFonts w:ascii="Trebuchet MS" w:hAnsi="Trebuchet MS"/>
          <w:sz w:val="20"/>
          <w:szCs w:val="20"/>
          <w:lang w:val="en-GB"/>
        </w:rPr>
        <w:t xml:space="preserve">quality </w:t>
      </w:r>
      <w:r w:rsidRPr="00451CBE">
        <w:rPr>
          <w:rFonts w:ascii="Trebuchet MS" w:hAnsi="Trebuchet MS"/>
          <w:sz w:val="20"/>
          <w:szCs w:val="20"/>
          <w:lang w:val="en-GB"/>
        </w:rPr>
        <w:t>magazine</w:t>
      </w:r>
      <w:r w:rsidR="009D7CB4" w:rsidRPr="00451CBE">
        <w:rPr>
          <w:rFonts w:ascii="Trebuchet MS" w:hAnsi="Trebuchet MS"/>
          <w:sz w:val="20"/>
          <w:szCs w:val="20"/>
          <w:lang w:val="en-GB"/>
        </w:rPr>
        <w:t xml:space="preserve"> (e.g. BBC History)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. </w:t>
      </w:r>
      <w:r w:rsidR="009D7CB4" w:rsidRPr="00451CBE">
        <w:rPr>
          <w:rFonts w:ascii="Trebuchet MS" w:hAnsi="Trebuchet MS"/>
          <w:sz w:val="20"/>
          <w:szCs w:val="20"/>
          <w:lang w:val="en-GB"/>
        </w:rPr>
        <w:t>I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ntroduce </w:t>
      </w:r>
      <w:r w:rsidRPr="00451CBE">
        <w:rPr>
          <w:rFonts w:ascii="Trebuchet MS" w:hAnsi="Trebuchet MS"/>
          <w:sz w:val="20"/>
          <w:szCs w:val="20"/>
          <w:lang w:val="en-GB"/>
        </w:rPr>
        <w:t>the poets and their poetry</w:t>
      </w:r>
      <w:r w:rsidR="002213F6" w:rsidRPr="00451CBE">
        <w:rPr>
          <w:rFonts w:ascii="Trebuchet MS" w:hAnsi="Trebuchet MS"/>
          <w:sz w:val="20"/>
          <w:szCs w:val="20"/>
          <w:lang w:val="en-GB"/>
        </w:rPr>
        <w:t>, then quoting from</w:t>
      </w:r>
      <w:r w:rsidRPr="00451CBE">
        <w:rPr>
          <w:rFonts w:ascii="Trebuchet MS" w:hAnsi="Trebuchet MS"/>
          <w:sz w:val="20"/>
          <w:szCs w:val="20"/>
          <w:lang w:val="en-GB"/>
        </w:rPr>
        <w:t>/referring to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Pr="00451CBE">
        <w:rPr>
          <w:rFonts w:ascii="Trebuchet MS" w:hAnsi="Trebuchet MS"/>
          <w:sz w:val="20"/>
          <w:szCs w:val="20"/>
          <w:lang w:val="en-GB"/>
        </w:rPr>
        <w:t>their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works and biograph</w:t>
      </w:r>
      <w:r w:rsidRPr="00451CBE">
        <w:rPr>
          <w:rFonts w:ascii="Trebuchet MS" w:hAnsi="Trebuchet MS"/>
          <w:sz w:val="20"/>
          <w:szCs w:val="20"/>
          <w:lang w:val="en-GB"/>
        </w:rPr>
        <w:t>ies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pose </w:t>
      </w:r>
      <w:r w:rsidR="009D7CB4" w:rsidRPr="00451CBE">
        <w:rPr>
          <w:rFonts w:ascii="Trebuchet MS" w:hAnsi="Trebuchet MS"/>
          <w:sz w:val="20"/>
          <w:szCs w:val="20"/>
          <w:lang w:val="en-GB"/>
        </w:rPr>
        <w:t xml:space="preserve">the 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questions that you think are topical today. Imagine your </w:t>
      </w:r>
      <w:r w:rsidR="009D7CB4" w:rsidRPr="00451CBE">
        <w:rPr>
          <w:rFonts w:ascii="Trebuchet MS" w:hAnsi="Trebuchet MS"/>
          <w:sz w:val="20"/>
          <w:szCs w:val="20"/>
          <w:lang w:val="en-GB"/>
        </w:rPr>
        <w:t>interviewees’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answers on the basis of their writings. </w:t>
      </w:r>
    </w:p>
    <w:p w14:paraId="6C4C1854" w14:textId="77777777" w:rsidR="0015753B" w:rsidRPr="00451CBE" w:rsidRDefault="0015753B" w:rsidP="00E70BF9">
      <w:pPr>
        <w:pStyle w:val="ListParagraph"/>
        <w:spacing w:after="120"/>
        <w:ind w:left="1287"/>
        <w:jc w:val="both"/>
        <w:rPr>
          <w:rFonts w:ascii="Trebuchet MS" w:hAnsi="Trebuchet MS"/>
          <w:sz w:val="20"/>
          <w:szCs w:val="20"/>
          <w:lang w:val="en-GB"/>
        </w:rPr>
      </w:pPr>
    </w:p>
    <w:p w14:paraId="239517F7" w14:textId="7A49AEA3" w:rsidR="0045522F" w:rsidRPr="00451CBE" w:rsidRDefault="008233AA" w:rsidP="00710E5F">
      <w:pPr>
        <w:pStyle w:val="ListParagraph"/>
        <w:numPr>
          <w:ilvl w:val="0"/>
          <w:numId w:val="5"/>
        </w:numPr>
        <w:spacing w:after="120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Imagine that 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in your English home town 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this year it was 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either </w:t>
      </w:r>
      <w:r w:rsidRPr="00451CBE">
        <w:rPr>
          <w:rFonts w:ascii="Trebuchet MS" w:hAnsi="Trebuchet MS"/>
          <w:i/>
          <w:sz w:val="20"/>
          <w:szCs w:val="20"/>
          <w:lang w:val="en-GB"/>
        </w:rPr>
        <w:t>Everyman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again or </w:t>
      </w:r>
      <w:r w:rsidRPr="00451CBE">
        <w:rPr>
          <w:rFonts w:ascii="Trebuchet MS" w:hAnsi="Trebuchet MS"/>
          <w:i/>
          <w:sz w:val="20"/>
          <w:szCs w:val="20"/>
          <w:lang w:val="en-GB"/>
        </w:rPr>
        <w:t>The Second Shepherd’s Play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for a change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 that opened the annual cultural festival, and that you, the director/organizer must publish a booklet about the production. Introduce your players, your choice of play, justify its topicality and explain w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hat the particular points in the text 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were </w:t>
      </w:r>
      <w:r w:rsidR="002213F6" w:rsidRPr="00451CBE">
        <w:rPr>
          <w:rFonts w:ascii="Trebuchet MS" w:hAnsi="Trebuchet MS"/>
          <w:sz w:val="20"/>
          <w:szCs w:val="20"/>
          <w:lang w:val="en-GB"/>
        </w:rPr>
        <w:t>that pose</w:t>
      </w:r>
      <w:r w:rsidR="00060B46" w:rsidRPr="00451CBE">
        <w:rPr>
          <w:rFonts w:ascii="Trebuchet MS" w:hAnsi="Trebuchet MS"/>
          <w:sz w:val="20"/>
          <w:szCs w:val="20"/>
          <w:lang w:val="en-GB"/>
        </w:rPr>
        <w:t>d</w:t>
      </w:r>
      <w:r w:rsidR="002213F6" w:rsidRPr="00451CBE">
        <w:rPr>
          <w:rFonts w:ascii="Trebuchet MS" w:hAnsi="Trebuchet MS"/>
          <w:sz w:val="20"/>
          <w:szCs w:val="20"/>
          <w:lang w:val="en-GB"/>
        </w:rPr>
        <w:t xml:space="preserve"> a problem </w:t>
      </w:r>
      <w:r w:rsidR="00060B46" w:rsidRPr="00451CBE">
        <w:rPr>
          <w:rFonts w:ascii="Trebuchet MS" w:hAnsi="Trebuchet MS"/>
          <w:sz w:val="20"/>
          <w:szCs w:val="20"/>
          <w:lang w:val="en-GB"/>
        </w:rPr>
        <w:t xml:space="preserve">for you/your audience and the way you </w:t>
      </w:r>
      <w:r w:rsidRPr="00451CBE">
        <w:rPr>
          <w:rFonts w:ascii="Trebuchet MS" w:hAnsi="Trebuchet MS"/>
          <w:sz w:val="20"/>
          <w:szCs w:val="20"/>
          <w:lang w:val="en-GB"/>
        </w:rPr>
        <w:t>solve</w:t>
      </w:r>
      <w:r w:rsidR="00060B46" w:rsidRPr="00451CBE">
        <w:rPr>
          <w:rFonts w:ascii="Trebuchet MS" w:hAnsi="Trebuchet MS"/>
          <w:sz w:val="20"/>
          <w:szCs w:val="20"/>
          <w:lang w:val="en-GB"/>
        </w:rPr>
        <w:t>d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the problems</w:t>
      </w:r>
      <w:r w:rsidR="00060B46" w:rsidRPr="00451CBE">
        <w:rPr>
          <w:rFonts w:ascii="Trebuchet MS" w:hAnsi="Trebuchet MS"/>
          <w:sz w:val="20"/>
          <w:szCs w:val="20"/>
          <w:lang w:val="en-GB"/>
        </w:rPr>
        <w:t>.</w:t>
      </w:r>
      <w:r w:rsidR="00710E5F" w:rsidRPr="00451CBE">
        <w:rPr>
          <w:rFonts w:ascii="Trebuchet MS" w:hAnsi="Trebuchet MS"/>
          <w:sz w:val="20"/>
          <w:szCs w:val="20"/>
          <w:lang w:val="en-GB"/>
        </w:rPr>
        <w:t xml:space="preserve">  </w:t>
      </w:r>
    </w:p>
    <w:p w14:paraId="5CB32013" w14:textId="7971FE80" w:rsidR="00471779" w:rsidRPr="00451CBE" w:rsidRDefault="0015753B" w:rsidP="00E70BF9">
      <w:pPr>
        <w:spacing w:before="0" w:after="120"/>
        <w:jc w:val="both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sz w:val="20"/>
          <w:szCs w:val="20"/>
        </w:rPr>
        <w:lastRenderedPageBreak/>
        <w:t xml:space="preserve">● </w:t>
      </w:r>
      <w:r w:rsidR="0045522F" w:rsidRPr="00451CBE">
        <w:rPr>
          <w:rFonts w:ascii="Trebuchet MS" w:hAnsi="Trebuchet MS"/>
          <w:b/>
          <w:sz w:val="20"/>
          <w:szCs w:val="20"/>
        </w:rPr>
        <w:t>Options for p</w:t>
      </w:r>
      <w:r w:rsidR="00471779" w:rsidRPr="00451CBE">
        <w:rPr>
          <w:rFonts w:ascii="Trebuchet MS" w:hAnsi="Trebuchet MS"/>
          <w:b/>
          <w:sz w:val="20"/>
          <w:szCs w:val="20"/>
        </w:rPr>
        <w:t>roject tasks</w:t>
      </w:r>
      <w:r w:rsidR="00471779" w:rsidRPr="00451CBE">
        <w:rPr>
          <w:rFonts w:ascii="Trebuchet MS" w:hAnsi="Trebuchet MS"/>
          <w:sz w:val="20"/>
          <w:szCs w:val="20"/>
        </w:rPr>
        <w:t xml:space="preserve"> </w:t>
      </w:r>
      <w:r w:rsidR="00471779" w:rsidRPr="00451CBE">
        <w:rPr>
          <w:rFonts w:ascii="Trebuchet MS" w:hAnsi="Trebuchet MS"/>
          <w:b/>
          <w:sz w:val="20"/>
          <w:szCs w:val="20"/>
        </w:rPr>
        <w:t xml:space="preserve">for </w:t>
      </w:r>
      <w:r w:rsidR="009358B0" w:rsidRPr="00451CBE">
        <w:rPr>
          <w:rFonts w:ascii="Trebuchet MS" w:hAnsi="Trebuchet MS"/>
          <w:b/>
          <w:sz w:val="20"/>
          <w:szCs w:val="20"/>
        </w:rPr>
        <w:t xml:space="preserve">either </w:t>
      </w:r>
      <w:r w:rsidRPr="00451CBE">
        <w:rPr>
          <w:rFonts w:ascii="Trebuchet MS" w:hAnsi="Trebuchet MS"/>
          <w:b/>
          <w:sz w:val="20"/>
          <w:szCs w:val="20"/>
        </w:rPr>
        <w:t xml:space="preserve">individuals or </w:t>
      </w:r>
      <w:r w:rsidR="00471779" w:rsidRPr="00451CBE">
        <w:rPr>
          <w:rFonts w:ascii="Trebuchet MS" w:hAnsi="Trebuchet MS"/>
          <w:b/>
          <w:sz w:val="20"/>
          <w:szCs w:val="20"/>
        </w:rPr>
        <w:t xml:space="preserve">groups of </w:t>
      </w:r>
      <w:r w:rsidR="00B93DE7" w:rsidRPr="00451CBE">
        <w:rPr>
          <w:rFonts w:ascii="Trebuchet MS" w:hAnsi="Trebuchet MS"/>
          <w:b/>
          <w:sz w:val="20"/>
          <w:szCs w:val="20"/>
        </w:rPr>
        <w:t>2-3</w:t>
      </w:r>
      <w:r w:rsidR="00471779" w:rsidRPr="00451CBE">
        <w:rPr>
          <w:rFonts w:ascii="Trebuchet MS" w:hAnsi="Trebuchet MS"/>
          <w:sz w:val="20"/>
          <w:szCs w:val="20"/>
        </w:rPr>
        <w:t xml:space="preserve"> co-operating people </w:t>
      </w:r>
      <w:r w:rsidRPr="00451CBE">
        <w:rPr>
          <w:rFonts w:ascii="Trebuchet MS" w:hAnsi="Trebuchet MS"/>
          <w:sz w:val="20"/>
          <w:szCs w:val="20"/>
        </w:rPr>
        <w:t>(c</w:t>
      </w:r>
      <w:r w:rsidR="00E962C2" w:rsidRPr="00451CBE">
        <w:rPr>
          <w:rFonts w:ascii="Trebuchet MS" w:hAnsi="Trebuchet MS"/>
          <w:sz w:val="20"/>
          <w:szCs w:val="20"/>
        </w:rPr>
        <w:t>c</w:t>
      </w:r>
      <w:r w:rsidRPr="00451CBE">
        <w:rPr>
          <w:rFonts w:ascii="Trebuchet MS" w:hAnsi="Trebuchet MS"/>
          <w:sz w:val="20"/>
          <w:szCs w:val="20"/>
        </w:rPr>
        <w:t>a. 1000 w</w:t>
      </w:r>
      <w:r w:rsidR="00471779" w:rsidRPr="00451CBE">
        <w:rPr>
          <w:rFonts w:ascii="Trebuchet MS" w:hAnsi="Trebuchet MS"/>
          <w:sz w:val="20"/>
          <w:szCs w:val="20"/>
        </w:rPr>
        <w:t>ords</w:t>
      </w:r>
      <w:r w:rsidRPr="00451CBE">
        <w:rPr>
          <w:rFonts w:ascii="Trebuchet MS" w:hAnsi="Trebuchet MS"/>
          <w:sz w:val="20"/>
          <w:szCs w:val="20"/>
        </w:rPr>
        <w:t>/pictures/per head) –</w:t>
      </w:r>
      <w:r w:rsidR="009358B0" w:rsidRPr="00451CBE">
        <w:rPr>
          <w:rFonts w:ascii="Trebuchet MS" w:hAnsi="Trebuchet MS"/>
          <w:sz w:val="20"/>
          <w:szCs w:val="20"/>
        </w:rPr>
        <w:t>C</w:t>
      </w:r>
      <w:r w:rsidRPr="00451CBE">
        <w:rPr>
          <w:rFonts w:ascii="Trebuchet MS" w:hAnsi="Trebuchet MS"/>
          <w:b/>
          <w:sz w:val="20"/>
          <w:szCs w:val="20"/>
          <w:u w:val="single"/>
        </w:rPr>
        <w:t>hoose ONE of these</w:t>
      </w:r>
      <w:r w:rsidR="00471779" w:rsidRPr="00451CBE">
        <w:rPr>
          <w:rFonts w:ascii="Trebuchet MS" w:hAnsi="Trebuchet MS"/>
          <w:sz w:val="20"/>
          <w:szCs w:val="20"/>
        </w:rPr>
        <w:t>:</w:t>
      </w:r>
    </w:p>
    <w:p w14:paraId="5EE26A0B" w14:textId="251F32D8" w:rsidR="00471779" w:rsidRPr="00451CBE" w:rsidRDefault="00471779" w:rsidP="00E70BF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Design a staging of a play by Shakespeare – </w:t>
      </w:r>
      <w:r w:rsidRPr="00451CBE">
        <w:rPr>
          <w:rFonts w:ascii="Trebuchet MS" w:hAnsi="Trebuchet MS"/>
          <w:b/>
          <w:sz w:val="20"/>
          <w:szCs w:val="20"/>
          <w:lang w:val="en-GB"/>
        </w:rPr>
        <w:t>prepare the promptbook of the performance!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 (Set designer, costume designer, director, main characters). Your product must be an interleaved text of the play, characters and sets marked in each scene </w:t>
      </w:r>
      <w:r w:rsidRPr="00451CBE">
        <w:rPr>
          <w:rFonts w:ascii="Trebuchet MS" w:hAnsi="Trebuchet MS"/>
          <w:b/>
          <w:sz w:val="20"/>
          <w:szCs w:val="20"/>
          <w:lang w:val="en-GB"/>
        </w:rPr>
        <w:t>with an introductory note to the manager of the theatre persuading him/her why it is important and also profitable to perform the play you chose and particularly in your interpretation</w:t>
      </w:r>
      <w:r w:rsidRPr="00451CBE">
        <w:rPr>
          <w:rFonts w:ascii="Trebuchet MS" w:hAnsi="Trebuchet MS"/>
          <w:sz w:val="20"/>
          <w:szCs w:val="20"/>
          <w:lang w:val="en-GB"/>
        </w:rPr>
        <w:t>.</w:t>
      </w:r>
    </w:p>
    <w:p w14:paraId="38EE5EF0" w14:textId="77777777" w:rsidR="0045522F" w:rsidRPr="00451CBE" w:rsidRDefault="0045522F" w:rsidP="0045522F">
      <w:pPr>
        <w:pStyle w:val="ListParagraph"/>
        <w:spacing w:after="120" w:line="240" w:lineRule="auto"/>
        <w:ind w:left="1428"/>
        <w:jc w:val="both"/>
        <w:rPr>
          <w:rFonts w:ascii="Trebuchet MS" w:hAnsi="Trebuchet MS"/>
          <w:sz w:val="20"/>
          <w:szCs w:val="20"/>
          <w:lang w:val="en-GB"/>
        </w:rPr>
      </w:pPr>
    </w:p>
    <w:p w14:paraId="2F0B0C7A" w14:textId="0EA0E204" w:rsidR="00471779" w:rsidRPr="00451CBE" w:rsidRDefault="00471779" w:rsidP="00E70BF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451CBE">
        <w:rPr>
          <w:rFonts w:ascii="Trebuchet MS" w:hAnsi="Trebuchet MS"/>
          <w:sz w:val="20"/>
          <w:szCs w:val="20"/>
          <w:lang w:val="en-GB"/>
        </w:rPr>
        <w:t xml:space="preserve">B) </w:t>
      </w:r>
      <w:r w:rsidRPr="00451CBE">
        <w:rPr>
          <w:rFonts w:ascii="Trebuchet MS" w:hAnsi="Trebuchet MS"/>
          <w:b/>
          <w:sz w:val="20"/>
          <w:szCs w:val="20"/>
          <w:lang w:val="en-GB"/>
        </w:rPr>
        <w:t>Compile a playful and informative English language workbook with Key on Early / Medieval / Renaissance (your choice) English Literature for 2</w:t>
      </w:r>
      <w:r w:rsidR="00637AA0" w:rsidRPr="00451CBE">
        <w:rPr>
          <w:rFonts w:ascii="Trebuchet MS" w:hAnsi="Trebuchet MS"/>
          <w:b/>
          <w:sz w:val="20"/>
          <w:szCs w:val="20"/>
          <w:vertAlign w:val="superscript"/>
          <w:lang w:val="en-GB"/>
        </w:rPr>
        <w:t>nd</w:t>
      </w:r>
      <w:r w:rsidR="00637AA0" w:rsidRPr="00451CBE">
        <w:rPr>
          <w:rFonts w:ascii="Trebuchet MS" w:hAnsi="Trebuchet MS"/>
          <w:b/>
          <w:sz w:val="20"/>
          <w:szCs w:val="20"/>
          <w:lang w:val="en-GB"/>
        </w:rPr>
        <w:t>/10</w:t>
      </w:r>
      <w:r w:rsidR="00637AA0" w:rsidRPr="00451CBE">
        <w:rPr>
          <w:rFonts w:ascii="Trebuchet MS" w:hAnsi="Trebuchet MS"/>
          <w:b/>
          <w:sz w:val="20"/>
          <w:szCs w:val="20"/>
          <w:vertAlign w:val="superscript"/>
          <w:lang w:val="en-GB"/>
        </w:rPr>
        <w:t>th</w:t>
      </w:r>
      <w:r w:rsidR="00637AA0" w:rsidRPr="00451CBE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Pr="00451CBE">
        <w:rPr>
          <w:rFonts w:ascii="Trebuchet MS" w:hAnsi="Trebuchet MS"/>
          <w:b/>
          <w:sz w:val="20"/>
          <w:szCs w:val="20"/>
          <w:lang w:val="en-GB"/>
        </w:rPr>
        <w:t>grade secondary school students</w:t>
      </w:r>
      <w:r w:rsidRPr="00451CBE">
        <w:rPr>
          <w:rFonts w:ascii="Trebuchet MS" w:hAnsi="Trebuchet MS"/>
          <w:sz w:val="20"/>
          <w:szCs w:val="20"/>
          <w:lang w:val="en-GB"/>
        </w:rPr>
        <w:t xml:space="preserve">. Your product must be a bound workbook with an introduction by the publisher/authors, accurate page numbering, chapters, header, definitions, links, quizzes, pictures (You must respect copyright laws!), works cited, multiple choice questions, tests, crosswords etc and a Key. </w:t>
      </w:r>
    </w:p>
    <w:p w14:paraId="0D25AD32" w14:textId="77777777" w:rsidR="00EC3843" w:rsidRPr="00451CBE" w:rsidRDefault="00EC3843" w:rsidP="009358B0">
      <w:pPr>
        <w:pStyle w:val="ListParagraph"/>
        <w:spacing w:after="120" w:line="240" w:lineRule="auto"/>
        <w:ind w:left="1428"/>
        <w:jc w:val="both"/>
        <w:rPr>
          <w:rFonts w:ascii="Trebuchet MS" w:hAnsi="Trebuchet MS"/>
          <w:sz w:val="20"/>
          <w:szCs w:val="20"/>
          <w:lang w:val="en-GB"/>
        </w:rPr>
      </w:pPr>
    </w:p>
    <w:p w14:paraId="59055ECE" w14:textId="5AD26148" w:rsidR="0029635F" w:rsidRPr="00451CBE" w:rsidRDefault="00710E5F">
      <w:pPr>
        <w:spacing w:before="0"/>
        <w:rPr>
          <w:rFonts w:ascii="Trebuchet MS" w:hAnsi="Trebuchet MS"/>
          <w:sz w:val="20"/>
          <w:szCs w:val="20"/>
        </w:rPr>
      </w:pPr>
      <w:r w:rsidRPr="00451CBE">
        <w:rPr>
          <w:rFonts w:ascii="Trebuchet MS" w:hAnsi="Trebuchet MS"/>
          <w:b/>
          <w:bCs/>
          <w:sz w:val="20"/>
          <w:szCs w:val="20"/>
        </w:rPr>
        <w:t>Tentative schedule</w:t>
      </w:r>
      <w:r w:rsidRPr="00451CBE">
        <w:rPr>
          <w:rFonts w:ascii="Trebuchet MS" w:hAnsi="Trebuchet MS"/>
          <w:sz w:val="20"/>
          <w:szCs w:val="20"/>
        </w:rPr>
        <w:t xml:space="preserve"> (any changes will be indicated on the google site, please check it regularly): </w:t>
      </w:r>
    </w:p>
    <w:p w14:paraId="4BF59F46" w14:textId="77777777" w:rsidR="00710E5F" w:rsidRPr="00451CBE" w:rsidRDefault="00710E5F">
      <w:pPr>
        <w:spacing w:before="0"/>
        <w:rPr>
          <w:rFonts w:ascii="Trebuchet MS" w:hAnsi="Trebuchet MS"/>
          <w:sz w:val="20"/>
          <w:szCs w:val="20"/>
        </w:rPr>
      </w:pP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5210"/>
        <w:gridCol w:w="3439"/>
      </w:tblGrid>
      <w:tr w:rsidR="005B1535" w:rsidRPr="00451CBE" w14:paraId="5E70F373" w14:textId="77777777" w:rsidTr="008E04C8">
        <w:trPr>
          <w:trHeight w:val="571"/>
        </w:trPr>
        <w:tc>
          <w:tcPr>
            <w:tcW w:w="834" w:type="dxa"/>
            <w:shd w:val="clear" w:color="auto" w:fill="F2F2F2"/>
            <w:vAlign w:val="center"/>
          </w:tcPr>
          <w:p w14:paraId="3E12ECD6" w14:textId="77777777" w:rsidR="005B1535" w:rsidRPr="00451CBE" w:rsidRDefault="005B1535" w:rsidP="00A734CE">
            <w:pPr>
              <w:tabs>
                <w:tab w:val="center" w:pos="420"/>
              </w:tabs>
              <w:jc w:val="center"/>
              <w:rPr>
                <w:rStyle w:val="apple-style-span"/>
                <w:rFonts w:ascii="Trebuchet MS" w:hAnsi="Trebuchet MS"/>
                <w:b/>
                <w:smallCaps/>
                <w:color w:val="000000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b/>
                <w:smallCap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5210" w:type="dxa"/>
            <w:shd w:val="clear" w:color="auto" w:fill="F2F2F2"/>
            <w:vAlign w:val="center"/>
          </w:tcPr>
          <w:p w14:paraId="7714AC13" w14:textId="77777777" w:rsidR="005B1535" w:rsidRPr="00451CBE" w:rsidRDefault="00E652C7" w:rsidP="0029635F">
            <w:pPr>
              <w:ind w:left="284" w:hanging="284"/>
              <w:rPr>
                <w:rStyle w:val="apple-style-span"/>
                <w:rFonts w:ascii="Trebuchet MS" w:hAnsi="Trebuchet MS"/>
                <w:b/>
                <w:smallCaps/>
                <w:color w:val="000000"/>
                <w:sz w:val="20"/>
                <w:szCs w:val="20"/>
              </w:rPr>
            </w:pPr>
            <w:r w:rsidRPr="00451CBE">
              <w:rPr>
                <w:rFonts w:ascii="Trebuchet MS" w:hAnsi="Trebuchet MS"/>
                <w:b/>
                <w:smallCaps/>
                <w:color w:val="000000"/>
                <w:sz w:val="20"/>
                <w:szCs w:val="20"/>
              </w:rPr>
              <w:t xml:space="preserve">Classes on Monday and Tuesday </w:t>
            </w:r>
          </w:p>
        </w:tc>
        <w:tc>
          <w:tcPr>
            <w:tcW w:w="3439" w:type="dxa"/>
            <w:shd w:val="clear" w:color="auto" w:fill="F2F2F2"/>
            <w:vAlign w:val="center"/>
          </w:tcPr>
          <w:p w14:paraId="6F1A490A" w14:textId="25ADD62E" w:rsidR="005B1535" w:rsidRPr="00451CBE" w:rsidRDefault="005B1535" w:rsidP="00B93DE7">
            <w:pPr>
              <w:rPr>
                <w:rStyle w:val="apple-style-span"/>
                <w:rFonts w:ascii="Trebuchet MS" w:hAnsi="Trebuchet MS"/>
                <w:b/>
                <w:smallCaps/>
                <w:color w:val="000000"/>
                <w:sz w:val="20"/>
                <w:szCs w:val="20"/>
              </w:rPr>
            </w:pPr>
            <w:r w:rsidRPr="00451CBE">
              <w:rPr>
                <w:rFonts w:ascii="Trebuchet MS" w:hAnsi="Trebuchet MS"/>
                <w:b/>
                <w:smallCaps/>
                <w:color w:val="000000"/>
                <w:sz w:val="20"/>
                <w:szCs w:val="20"/>
              </w:rPr>
              <w:t xml:space="preserve">task for the </w:t>
            </w:r>
            <w:r w:rsidR="00EC3843">
              <w:rPr>
                <w:rFonts w:ascii="Trebuchet MS" w:hAnsi="Trebuchet MS"/>
                <w:b/>
                <w:smallCaps/>
                <w:color w:val="000000"/>
                <w:sz w:val="20"/>
                <w:szCs w:val="20"/>
                <w:u w:val="single"/>
              </w:rPr>
              <w:t>following</w:t>
            </w:r>
            <w:r w:rsidRPr="00451CBE">
              <w:rPr>
                <w:rFonts w:ascii="Trebuchet MS" w:hAnsi="Trebuchet MS"/>
                <w:b/>
                <w:smallCaps/>
                <w:color w:val="000000"/>
                <w:sz w:val="20"/>
                <w:szCs w:val="20"/>
              </w:rPr>
              <w:t xml:space="preserve"> class</w:t>
            </w:r>
          </w:p>
        </w:tc>
      </w:tr>
      <w:tr w:rsidR="005B1535" w:rsidRPr="00451CBE" w14:paraId="01908038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2E38757E" w14:textId="77777777" w:rsidR="005B1535" w:rsidRPr="00451CBE" w:rsidRDefault="005B1535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47004022" w14:textId="0E929DD6" w:rsidR="0029635F" w:rsidRPr="00451CBE" w:rsidRDefault="00C61335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9, </w:t>
            </w:r>
            <w:r w:rsidR="004D45A8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2963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0 </w:t>
            </w:r>
            <w:r w:rsidR="005B1535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Sept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: </w:t>
            </w:r>
          </w:p>
          <w:p w14:paraId="6FA93EA0" w14:textId="77777777" w:rsidR="0029635F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Introduction to the course and the tasks (!). </w:t>
            </w:r>
          </w:p>
          <w:p w14:paraId="4AD47E01" w14:textId="77777777" w:rsidR="005B1535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Introduction to Old Eng Lit (</w:t>
            </w:r>
            <w:r w:rsidRPr="00451CBE">
              <w:rPr>
                <w:rStyle w:val="apple-style-span"/>
                <w:rFonts w:ascii="Trebuchet MS" w:hAnsi="Trebuchet MS"/>
                <w:i/>
                <w:iCs/>
                <w:color w:val="222222"/>
                <w:sz w:val="20"/>
                <w:szCs w:val="20"/>
              </w:rPr>
              <w:t>Caedmon’s Hymn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timeline) 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54F2CC32" w14:textId="77777777" w:rsidR="005B1535" w:rsidRPr="00451CBE" w:rsidRDefault="00E652C7" w:rsidP="00583AFA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read 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the </w:t>
            </w:r>
            <w:r w:rsidR="00583AFA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Wanderer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</w:t>
            </w:r>
            <w:r w:rsidR="00583AFA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Dream of the Rood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parts of </w:t>
            </w:r>
            <w:r w:rsidR="00583AFA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Beowulf</w:t>
            </w:r>
          </w:p>
        </w:tc>
      </w:tr>
      <w:tr w:rsidR="005B1535" w:rsidRPr="00451CBE" w14:paraId="374F7DC7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1F93A6F5" w14:textId="77777777" w:rsidR="005B1535" w:rsidRPr="00451CBE" w:rsidRDefault="005B1535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/>
            <w:vAlign w:val="center"/>
          </w:tcPr>
          <w:p w14:paraId="7E78CAD6" w14:textId="49F457CF" w:rsidR="0029635F" w:rsidRPr="00451CBE" w:rsidRDefault="0029635F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6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7</w:t>
            </w:r>
            <w:r w:rsidR="00A66C82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  <w:r w:rsidR="004D45A8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Sept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:</w:t>
            </w:r>
            <w:r w:rsidR="00A66C82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</w:p>
          <w:p w14:paraId="7B0A642B" w14:textId="77777777" w:rsidR="005B1535" w:rsidRPr="00451CBE" w:rsidRDefault="0029635F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Introduction to heroic poetry and its Renaissance today (Anglo-Saxon poetry: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The Wanderer, Dream of the Rood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parts of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 Beowulf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58B1C7EC" w14:textId="77777777" w:rsidR="005B1535" w:rsidRPr="00451CBE" w:rsidRDefault="00E652C7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read 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Chaucer’s </w:t>
            </w:r>
            <w:r w:rsidR="00583AFA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The General Prologue, The Wife of Bath’s Tale 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from </w:t>
            </w:r>
            <w:r w:rsidR="00583AFA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Canterbury Tales</w:t>
            </w:r>
          </w:p>
        </w:tc>
      </w:tr>
      <w:tr w:rsidR="00583AFA" w:rsidRPr="00451CBE" w14:paraId="03F6E839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7F991B59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/>
            <w:vAlign w:val="center"/>
          </w:tcPr>
          <w:p w14:paraId="2FBB204A" w14:textId="174D2EA5" w:rsidR="0029635F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2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3</w:t>
            </w:r>
            <w:r w:rsidR="002963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2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4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Sept: </w:t>
            </w:r>
          </w:p>
          <w:p w14:paraId="38D29392" w14:textId="77777777" w:rsidR="00583AFA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Medieval EngLit &amp; Chaucer (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Canterbury Tales, The General Prologue, The Wife of Bath’s Tale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  <w:p w14:paraId="7CAC0016" w14:textId="77777777" w:rsidR="00A734CE" w:rsidRDefault="00A734CE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>Remember to pay your theatre ticket!</w:t>
            </w:r>
          </w:p>
          <w:p w14:paraId="017415F8" w14:textId="696FAF7B" w:rsidR="00B82AA0" w:rsidRPr="00451CBE" w:rsidRDefault="00B82AA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</w:pPr>
          </w:p>
        </w:tc>
        <w:tc>
          <w:tcPr>
            <w:tcW w:w="3439" w:type="dxa"/>
            <w:shd w:val="clear" w:color="auto" w:fill="FFFFFF"/>
            <w:vAlign w:val="center"/>
          </w:tcPr>
          <w:p w14:paraId="5D7B7AF9" w14:textId="77777777" w:rsidR="00583AFA" w:rsidRPr="00451CBE" w:rsidRDefault="00583AFA" w:rsidP="00B93DE7">
            <w:pPr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read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Sir Gawain and the Green Knight</w:t>
            </w:r>
          </w:p>
          <w:p w14:paraId="65297EEB" w14:textId="77777777" w:rsidR="00A734CE" w:rsidRPr="00451CBE" w:rsidRDefault="00A734CE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</w:p>
        </w:tc>
      </w:tr>
      <w:tr w:rsidR="00583AFA" w:rsidRPr="00451CBE" w14:paraId="7E4E2DC1" w14:textId="77777777" w:rsidTr="008E04C8">
        <w:trPr>
          <w:trHeight w:val="352"/>
        </w:trPr>
        <w:tc>
          <w:tcPr>
            <w:tcW w:w="834" w:type="dxa"/>
            <w:shd w:val="clear" w:color="auto" w:fill="FFFFFF"/>
            <w:vAlign w:val="center"/>
          </w:tcPr>
          <w:p w14:paraId="323786EF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/>
            <w:vAlign w:val="center"/>
          </w:tcPr>
          <w:p w14:paraId="17404975" w14:textId="4FB0E2B0" w:rsidR="0029635F" w:rsidRP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30 Sept</w:t>
            </w:r>
            <w:r w:rsidR="002963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Oct: </w:t>
            </w:r>
          </w:p>
          <w:p w14:paraId="184EBDB0" w14:textId="77777777" w:rsidR="00583AFA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Medieval EngLit: romance and the Holy Grail (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Sir Gawain and the Green Knight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1FCFB48C" w14:textId="77777777" w:rsidR="00583AFA" w:rsidRPr="00451CBE" w:rsidRDefault="00583AFA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read either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Everyman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or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The Second Shepherd’s Play</w:t>
            </w:r>
          </w:p>
        </w:tc>
      </w:tr>
      <w:tr w:rsidR="00583AFA" w:rsidRPr="00451CBE" w14:paraId="6FC1BE60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183E4F95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/>
            <w:vAlign w:val="center"/>
          </w:tcPr>
          <w:p w14:paraId="297FD462" w14:textId="0B0D292C" w:rsidR="0029635F" w:rsidRP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7, 8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Oct: </w:t>
            </w:r>
          </w:p>
          <w:p w14:paraId="2803717E" w14:textId="77777777" w:rsidR="00583AFA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Medieval Drama (mystery and morality plays,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Everyman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</w:t>
            </w:r>
            <w:r w:rsidR="008E04C8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The Second Shepherd’s Play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2725C9F7" w14:textId="77777777" w:rsidR="00583AFA" w:rsidRPr="00451CBE" w:rsidRDefault="00583AFA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read/download the assigned sonnets</w:t>
            </w:r>
          </w:p>
        </w:tc>
      </w:tr>
      <w:tr w:rsidR="00583AFA" w:rsidRPr="00451CBE" w14:paraId="201C6C74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76B16B2C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/>
            <w:vAlign w:val="center"/>
          </w:tcPr>
          <w:p w14:paraId="0F697265" w14:textId="368F1831" w:rsidR="0029635F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4</w:t>
            </w:r>
            <w:r w:rsidR="002963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5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Oct: </w:t>
            </w:r>
          </w:p>
          <w:p w14:paraId="5B564676" w14:textId="77777777" w:rsidR="00583AFA" w:rsidRPr="00451CBE" w:rsidRDefault="00583AFA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Renaissance Sonnets and Sonneteers (Wyatt, Spenser, Shakespeare, Surrey, Sidney)</w:t>
            </w:r>
          </w:p>
        </w:tc>
        <w:tc>
          <w:tcPr>
            <w:tcW w:w="3439" w:type="dxa"/>
            <w:shd w:val="clear" w:color="auto" w:fill="FFFFFF"/>
            <w:vAlign w:val="center"/>
          </w:tcPr>
          <w:p w14:paraId="17D9F86F" w14:textId="0E8891A7" w:rsidR="00583AFA" w:rsidRPr="00451CBE" w:rsidRDefault="00430DC2" w:rsidP="00B93DE7">
            <w:pPr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read More’s </w:t>
            </w:r>
            <w:r w:rsidRPr="00451CBE">
              <w:rPr>
                <w:rStyle w:val="apple-style-span"/>
                <w:rFonts w:ascii="Trebuchet MS" w:hAnsi="Trebuchet MS"/>
                <w:i/>
                <w:iCs/>
                <w:sz w:val="20"/>
                <w:szCs w:val="20"/>
              </w:rPr>
              <w:t>Utopia</w:t>
            </w:r>
            <w:r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(assigned parts)</w:t>
            </w:r>
          </w:p>
        </w:tc>
      </w:tr>
      <w:tr w:rsidR="00583AFA" w:rsidRPr="00451CBE" w14:paraId="288B294B" w14:textId="77777777" w:rsidTr="00430DC2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7D796578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 w:themeFill="background1"/>
            <w:vAlign w:val="center"/>
          </w:tcPr>
          <w:p w14:paraId="2E8E4543" w14:textId="77777777" w:rsidR="00583AFA" w:rsidRPr="00451CBE" w:rsidRDefault="00583AFA" w:rsidP="00E652C7">
            <w:pPr>
              <w:ind w:left="284" w:hanging="284"/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2</w:t>
            </w:r>
            <w:r w:rsidR="009358B0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1</w:t>
            </w:r>
            <w:r w:rsidR="00F2446C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, 2</w:t>
            </w:r>
            <w:r w:rsidR="009358B0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2</w:t>
            </w:r>
            <w:r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Oct: </w:t>
            </w:r>
          </w:p>
          <w:p w14:paraId="3536A9CD" w14:textId="0D4CAC3A" w:rsidR="00430DC2" w:rsidRPr="00451CBE" w:rsidRDefault="00430DC2" w:rsidP="00E652C7">
            <w:pPr>
              <w:ind w:left="284" w:hanging="284"/>
              <w:rPr>
                <w:rStyle w:val="apple-style-span"/>
                <w:rFonts w:ascii="Trebuchet MS" w:hAnsi="Trebuchet MS"/>
                <w:b/>
                <w:bCs/>
                <w:sz w:val="20"/>
                <w:szCs w:val="20"/>
              </w:rPr>
            </w:pPr>
            <w:r w:rsidRPr="00451CBE">
              <w:t>English Humanism: Erasmus, More (</w:t>
            </w:r>
            <w:r w:rsidRPr="00451CBE">
              <w:rPr>
                <w:i/>
                <w:iCs/>
              </w:rPr>
              <w:t>Utopia</w:t>
            </w:r>
            <w:r w:rsidRPr="00451CBE">
              <w:t>)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14:paraId="0D1CE508" w14:textId="73E5E760" w:rsidR="00583AFA" w:rsidRPr="00451CBE" w:rsidRDefault="00430DC2" w:rsidP="00990D63">
            <w:pPr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read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Shakespeare’s </w:t>
            </w:r>
            <w:r w:rsidRPr="00451CBE">
              <w:rPr>
                <w:rStyle w:val="apple-style-span"/>
                <w:rFonts w:ascii="Trebuchet MS" w:hAnsi="Trebuchet MS"/>
                <w:i/>
                <w:iCs/>
                <w:color w:val="222222"/>
                <w:sz w:val="20"/>
                <w:szCs w:val="20"/>
              </w:rPr>
              <w:t xml:space="preserve">The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Tempest</w:t>
            </w:r>
          </w:p>
        </w:tc>
      </w:tr>
      <w:tr w:rsidR="00990D63" w:rsidRPr="00451CBE" w14:paraId="6961095E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7DBBDD5C" w14:textId="77777777" w:rsidR="00990D63" w:rsidRPr="00451CBE" w:rsidRDefault="00990D63" w:rsidP="00A734CE">
            <w:pPr>
              <w:pStyle w:val="ListParagraph"/>
              <w:spacing w:after="0" w:line="240" w:lineRule="auto"/>
              <w:jc w:val="center"/>
              <w:rPr>
                <w:rStyle w:val="apple-style-span"/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 w:themeFill="background1"/>
            <w:vAlign w:val="center"/>
          </w:tcPr>
          <w:p w14:paraId="2B281EB0" w14:textId="675F021A" w:rsidR="00990D63" w:rsidRPr="00451CBE" w:rsidRDefault="001744AB" w:rsidP="00E652C7">
            <w:pPr>
              <w:ind w:left="284" w:hanging="284"/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?? </w:t>
            </w:r>
            <w:r w:rsidR="00990D63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Oct, 7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</w:t>
            </w:r>
            <w:r w:rsidR="00990D63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pm</w:t>
            </w: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(!)</w:t>
            </w:r>
            <w:r w:rsidR="00990D63" w:rsidRPr="00451CBE">
              <w:rPr>
                <w:rStyle w:val="apple-style-span"/>
                <w:rFonts w:ascii="Trebuchet MS" w:hAnsi="Trebuchet MS"/>
                <w:sz w:val="20"/>
                <w:szCs w:val="20"/>
              </w:rPr>
              <w:t>:</w:t>
            </w:r>
          </w:p>
          <w:p w14:paraId="3D2E20FA" w14:textId="33C7CDE7" w:rsidR="00EE4CA3" w:rsidRPr="00451CBE" w:rsidRDefault="00EE4CA3" w:rsidP="00EE4CA3">
            <w:pPr>
              <w:ind w:left="284" w:hanging="284"/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>
              <w:rPr>
                <w:rStyle w:val="apple-style-span"/>
                <w:rFonts w:ascii="Trebuchet MS" w:hAnsi="Trebuchet MS"/>
                <w:sz w:val="20"/>
                <w:szCs w:val="20"/>
              </w:rPr>
              <w:t>Theatre night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14:paraId="2DB3E4E6" w14:textId="3E5550EA" w:rsidR="00990D63" w:rsidRPr="00451CBE" w:rsidRDefault="00990D63" w:rsidP="00B93DE7">
            <w:pPr>
              <w:rPr>
                <w:rStyle w:val="apple-style-span"/>
                <w:rFonts w:ascii="Trebuchet MS" w:hAnsi="Trebuchet MS"/>
                <w:sz w:val="20"/>
                <w:szCs w:val="20"/>
              </w:rPr>
            </w:pPr>
          </w:p>
        </w:tc>
      </w:tr>
      <w:tr w:rsidR="00583AFA" w:rsidRPr="00451CBE" w14:paraId="66D4D526" w14:textId="77777777" w:rsidTr="008E04C8">
        <w:trPr>
          <w:trHeight w:val="365"/>
        </w:trPr>
        <w:tc>
          <w:tcPr>
            <w:tcW w:w="834" w:type="dxa"/>
            <w:shd w:val="clear" w:color="auto" w:fill="FFFFFF"/>
            <w:vAlign w:val="center"/>
          </w:tcPr>
          <w:p w14:paraId="4AB155BB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DE9D9" w:themeFill="accent6" w:themeFillTint="33"/>
            <w:vAlign w:val="center"/>
          </w:tcPr>
          <w:p w14:paraId="1032C712" w14:textId="42E09801" w:rsidR="00583AFA" w:rsidRPr="00451CBE" w:rsidRDefault="00F2446C" w:rsidP="0029635F">
            <w:pPr>
              <w:ind w:left="284" w:hanging="284"/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="009358B0"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>8</w:t>
            </w:r>
            <w:r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r w:rsidR="009358B0"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>29</w:t>
            </w:r>
            <w:r w:rsidR="00583AFA"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>Oct</w:t>
            </w:r>
            <w:r w:rsidR="001744AB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>:</w:t>
            </w:r>
            <w:r w:rsidR="00583AFA"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 xml:space="preserve"> Autumn break</w:t>
            </w:r>
          </w:p>
        </w:tc>
        <w:tc>
          <w:tcPr>
            <w:tcW w:w="3439" w:type="dxa"/>
            <w:shd w:val="clear" w:color="auto" w:fill="FDE9D9" w:themeFill="accent6" w:themeFillTint="33"/>
            <w:vAlign w:val="center"/>
          </w:tcPr>
          <w:p w14:paraId="2C98CFF5" w14:textId="77777777" w:rsidR="00583AFA" w:rsidRDefault="00A734CE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read Shakespeare’s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Twelfth Night,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Acts 1-2-3</w:t>
            </w:r>
          </w:p>
          <w:p w14:paraId="070BB2BE" w14:textId="0B6D32F0" w:rsidR="00EC3843" w:rsidRPr="00451CBE" w:rsidRDefault="00EC3843" w:rsidP="00B93DE7">
            <w:pPr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</w:pPr>
            <w:r w:rsidRPr="00EC3843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>Finalize your choice</w:t>
            </w:r>
            <w: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of home assignment – inform me </w:t>
            </w:r>
            <w:r w:rsidR="00EE4CA3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about it </w:t>
            </w:r>
            <w:bookmarkStart w:id="0" w:name="_GoBack"/>
            <w:bookmarkEnd w:id="0"/>
            <w: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by 4 / 5 November</w:t>
            </w:r>
          </w:p>
        </w:tc>
      </w:tr>
      <w:tr w:rsidR="00583AFA" w:rsidRPr="00451CBE" w14:paraId="11C194EF" w14:textId="77777777" w:rsidTr="008E04C8">
        <w:trPr>
          <w:trHeight w:val="352"/>
        </w:trPr>
        <w:tc>
          <w:tcPr>
            <w:tcW w:w="834" w:type="dxa"/>
            <w:shd w:val="clear" w:color="auto" w:fill="FFFFFF"/>
            <w:vAlign w:val="center"/>
          </w:tcPr>
          <w:p w14:paraId="0E020081" w14:textId="77777777" w:rsidR="00583AFA" w:rsidRPr="00451CBE" w:rsidRDefault="00583AFA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 w:themeFill="background1"/>
            <w:vAlign w:val="center"/>
          </w:tcPr>
          <w:p w14:paraId="7DDA0557" w14:textId="4F307132" w:rsidR="0029635F" w:rsidRP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4</w:t>
            </w:r>
            <w:r w:rsidR="00F2446C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5</w:t>
            </w:r>
            <w:r w:rsidR="00583AFA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Nov:</w:t>
            </w:r>
            <w:r w:rsidR="00583AFA" w:rsidRPr="00451CBE">
              <w:rPr>
                <w:rStyle w:val="apple-style-span"/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14:paraId="300BC874" w14:textId="16D4F2B6" w:rsidR="00583AFA" w:rsidRPr="00451CBE" w:rsidRDefault="00583AFA" w:rsidP="00E652C7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Shakespeare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an </w:t>
            </w:r>
            <w:r w:rsidR="00710E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romance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: </w:t>
            </w:r>
            <w:r w:rsidR="00430DC2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The Tempest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14:paraId="4F15C8B5" w14:textId="77777777" w:rsidR="00583AFA" w:rsidRPr="00451CBE" w:rsidRDefault="00990D63" w:rsidP="00A734CE">
            <w:pPr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read Shakespeare’s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Twelfth Night</w:t>
            </w:r>
            <w:r w:rsidR="00A734CE"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,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 xml:space="preserve">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Acts 4-5</w:t>
            </w:r>
          </w:p>
        </w:tc>
      </w:tr>
      <w:tr w:rsidR="00990D63" w:rsidRPr="00451CBE" w14:paraId="221AE368" w14:textId="77777777" w:rsidTr="008E04C8">
        <w:trPr>
          <w:trHeight w:val="365"/>
        </w:trPr>
        <w:tc>
          <w:tcPr>
            <w:tcW w:w="834" w:type="dxa"/>
            <w:vAlign w:val="center"/>
          </w:tcPr>
          <w:p w14:paraId="4A7B4BBF" w14:textId="77777777" w:rsidR="00990D63" w:rsidRPr="00451CBE" w:rsidRDefault="00990D63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  <w:t>5</w:t>
            </w:r>
          </w:p>
        </w:tc>
        <w:tc>
          <w:tcPr>
            <w:tcW w:w="5210" w:type="dxa"/>
            <w:vAlign w:val="center"/>
          </w:tcPr>
          <w:p w14:paraId="7715BDB1" w14:textId="492B26CB" w:rsidR="00990D63" w:rsidRPr="00451CBE" w:rsidRDefault="00990D63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2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Nov: </w:t>
            </w:r>
          </w:p>
          <w:p w14:paraId="181B314E" w14:textId="77777777" w:rsidR="00990D63" w:rsidRPr="00451CBE" w:rsidRDefault="00990D63" w:rsidP="00990D63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Shakespearean comedy: </w:t>
            </w: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Twelfth Night</w:t>
            </w:r>
          </w:p>
        </w:tc>
        <w:tc>
          <w:tcPr>
            <w:tcW w:w="3439" w:type="dxa"/>
            <w:vAlign w:val="center"/>
          </w:tcPr>
          <w:p w14:paraId="663F3681" w14:textId="77777777" w:rsidR="00990D63" w:rsidRPr="00451CBE" w:rsidRDefault="00990D63" w:rsidP="00A734CE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read/download the assigned poems</w:t>
            </w:r>
          </w:p>
        </w:tc>
      </w:tr>
      <w:tr w:rsidR="00990D63" w:rsidRPr="00451CBE" w14:paraId="25E0D84D" w14:textId="77777777" w:rsidTr="008E04C8">
        <w:trPr>
          <w:trHeight w:val="365"/>
        </w:trPr>
        <w:tc>
          <w:tcPr>
            <w:tcW w:w="834" w:type="dxa"/>
            <w:vAlign w:val="center"/>
          </w:tcPr>
          <w:p w14:paraId="7C92DFE0" w14:textId="77777777" w:rsidR="00990D63" w:rsidRPr="00451CBE" w:rsidRDefault="00990D63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vAlign w:val="center"/>
          </w:tcPr>
          <w:p w14:paraId="29A37F13" w14:textId="2DD06120" w:rsidR="00990D63" w:rsidRPr="00451CBE" w:rsidRDefault="00990D63" w:rsidP="0029635F">
            <w:pPr>
              <w:tabs>
                <w:tab w:val="center" w:pos="1258"/>
              </w:tabs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8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</w:t>
            </w:r>
            <w:r w:rsidR="009358B0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19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Nov: </w:t>
            </w:r>
          </w:p>
          <w:p w14:paraId="004EC88F" w14:textId="77777777" w:rsidR="00990D63" w:rsidRPr="00451CBE" w:rsidRDefault="00990D63" w:rsidP="0029635F">
            <w:pPr>
              <w:tabs>
                <w:tab w:val="center" w:pos="1258"/>
              </w:tabs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The Metaphysicals</w:t>
            </w:r>
          </w:p>
        </w:tc>
        <w:tc>
          <w:tcPr>
            <w:tcW w:w="3439" w:type="dxa"/>
            <w:vAlign w:val="center"/>
          </w:tcPr>
          <w:p w14:paraId="6970C274" w14:textId="107648C5" w:rsidR="00990D63" w:rsidRPr="00451CBE" w:rsidRDefault="00710E5F" w:rsidP="0029635F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1744AB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>Study for lexical revision!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Concepts, dates, </w:t>
            </w:r>
            <w:r w:rsidR="001744AB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maps,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technical terms</w:t>
            </w:r>
            <w:r w:rsidR="001744AB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readings</w:t>
            </w:r>
          </w:p>
        </w:tc>
      </w:tr>
      <w:tr w:rsidR="00990D63" w:rsidRPr="00451CBE" w14:paraId="5E696630" w14:textId="77777777" w:rsidTr="008E04C8">
        <w:trPr>
          <w:trHeight w:val="365"/>
        </w:trPr>
        <w:tc>
          <w:tcPr>
            <w:tcW w:w="834" w:type="dxa"/>
            <w:vAlign w:val="center"/>
          </w:tcPr>
          <w:p w14:paraId="3DD6C303" w14:textId="77777777" w:rsidR="00990D63" w:rsidRPr="00451CBE" w:rsidRDefault="00990D63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vAlign w:val="center"/>
          </w:tcPr>
          <w:p w14:paraId="7304170A" w14:textId="10458DA5" w:rsidR="00A734CE" w:rsidRP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25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</w:t>
            </w:r>
            <w:r w:rsidR="00760B35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2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6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Nov: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</w:p>
          <w:p w14:paraId="7EF4C960" w14:textId="0846BD03" w:rsidR="00990D63" w:rsidRPr="00451CBE" w:rsidRDefault="00A734CE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Revision</w:t>
            </w:r>
            <w:r w:rsidR="001744AB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/test/kahoot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of lexical material</w:t>
            </w:r>
          </w:p>
          <w:p w14:paraId="0FDE53B3" w14:textId="77777777" w:rsidR="00990D63" w:rsidRPr="00451CBE" w:rsidRDefault="00A734CE" w:rsidP="00A734CE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i/>
                <w:color w:val="222222"/>
                <w:sz w:val="20"/>
                <w:szCs w:val="20"/>
              </w:rPr>
              <w:t>Twelfth Night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(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film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</w:tc>
        <w:tc>
          <w:tcPr>
            <w:tcW w:w="3439" w:type="dxa"/>
            <w:vAlign w:val="center"/>
          </w:tcPr>
          <w:p w14:paraId="5F3DBC30" w14:textId="65017828" w:rsidR="00990D63" w:rsidRPr="00451CBE" w:rsidRDefault="00451CBE" w:rsidP="00A734CE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</w:pPr>
            <w: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>Finish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 xml:space="preserve"> your home assi</w:t>
            </w:r>
            <w: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>g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u w:val="single"/>
              </w:rPr>
              <w:t xml:space="preserve">nment! 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Deadline: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2 or 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3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vertAlign w:val="superscript"/>
              </w:rPr>
              <w:t>rd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Dec,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10:15 or 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8: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3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0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respectively (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via email + print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)</w:t>
            </w:r>
          </w:p>
        </w:tc>
      </w:tr>
      <w:tr w:rsidR="00990D63" w:rsidRPr="00451CBE" w14:paraId="41BCC7FD" w14:textId="77777777" w:rsidTr="008E04C8">
        <w:trPr>
          <w:trHeight w:val="365"/>
        </w:trPr>
        <w:tc>
          <w:tcPr>
            <w:tcW w:w="834" w:type="dxa"/>
            <w:vAlign w:val="center"/>
          </w:tcPr>
          <w:p w14:paraId="0C8216BC" w14:textId="77777777" w:rsidR="00990D63" w:rsidRPr="00451CBE" w:rsidRDefault="00990D63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shd w:val="clear" w:color="auto" w:fill="FFFFFF" w:themeFill="background1"/>
            <w:vAlign w:val="center"/>
          </w:tcPr>
          <w:p w14:paraId="7E3EE535" w14:textId="77777777" w:rsidR="00710E5F" w:rsidRP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2</w:t>
            </w:r>
            <w:r w:rsidR="00710E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, 3</w:t>
            </w:r>
            <w:r w:rsidR="00430DC2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Dec</w:t>
            </w:r>
            <w:r w:rsidR="00710E5F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:</w:t>
            </w:r>
          </w:p>
          <w:p w14:paraId="4E42C056" w14:textId="6E526EE4" w:rsidR="00A734CE" w:rsidRPr="00451CBE" w:rsidRDefault="00430DC2" w:rsidP="00451CBE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class cancelled in exchange of your theatre night</w:t>
            </w:r>
            <w:r w:rsidR="00451CB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14:paraId="71D98B2A" w14:textId="77777777" w:rsidR="00990D63" w:rsidRPr="00451CBE" w:rsidRDefault="00990D63" w:rsidP="00A734CE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</w:p>
        </w:tc>
      </w:tr>
      <w:tr w:rsidR="00990D63" w:rsidRPr="00C61335" w14:paraId="2B8B9372" w14:textId="77777777" w:rsidTr="008E04C8">
        <w:trPr>
          <w:trHeight w:val="365"/>
        </w:trPr>
        <w:tc>
          <w:tcPr>
            <w:tcW w:w="834" w:type="dxa"/>
            <w:vAlign w:val="center"/>
          </w:tcPr>
          <w:p w14:paraId="025106F6" w14:textId="77777777" w:rsidR="00990D63" w:rsidRPr="00451CBE" w:rsidRDefault="00990D63" w:rsidP="00A73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  <w:vAlign w:val="center"/>
          </w:tcPr>
          <w:p w14:paraId="32B602E2" w14:textId="48F7E742" w:rsidR="00451CBE" w:rsidRDefault="009358B0" w:rsidP="0029635F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9</w:t>
            </w:r>
            <w:r w:rsid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Dec: </w:t>
            </w:r>
            <w:r w:rsidR="00B82AA0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C</w:t>
            </w:r>
            <w:r w:rsid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atholic holiday </w:t>
            </w:r>
            <w:r w:rsidR="00B82AA0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of the </w:t>
            </w:r>
            <w:r w:rsid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Immaculate Conception – no class – feedback via neptun only </w:t>
            </w:r>
          </w:p>
          <w:p w14:paraId="7401DCFF" w14:textId="15110A27" w:rsidR="00451CBE" w:rsidRPr="00C61335" w:rsidRDefault="009358B0" w:rsidP="00760B35">
            <w:pPr>
              <w:ind w:left="284" w:hanging="284"/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10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 Dec: 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Mutual </w:t>
            </w:r>
            <w:r w:rsidR="00990D63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feedback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, </w:t>
            </w:r>
            <w:r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 xml:space="preserve">home assignments, </w:t>
            </w:r>
            <w:r w:rsidR="00A734CE" w:rsidRPr="00451CBE"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  <w:t>grades</w:t>
            </w:r>
          </w:p>
        </w:tc>
        <w:tc>
          <w:tcPr>
            <w:tcW w:w="3439" w:type="dxa"/>
            <w:vAlign w:val="center"/>
          </w:tcPr>
          <w:p w14:paraId="06880745" w14:textId="77777777" w:rsidR="00990D63" w:rsidRPr="00C61335" w:rsidRDefault="00990D63" w:rsidP="00B93DE7">
            <w:pPr>
              <w:rPr>
                <w:rStyle w:val="apple-style-span"/>
                <w:rFonts w:ascii="Trebuchet MS" w:hAnsi="Trebuchet MS"/>
                <w:color w:val="222222"/>
                <w:sz w:val="20"/>
                <w:szCs w:val="20"/>
              </w:rPr>
            </w:pPr>
          </w:p>
        </w:tc>
      </w:tr>
    </w:tbl>
    <w:p w14:paraId="24A44ACB" w14:textId="77777777" w:rsidR="00471779" w:rsidRPr="00C61335" w:rsidRDefault="00471779" w:rsidP="007A5DE2">
      <w:pPr>
        <w:rPr>
          <w:rFonts w:ascii="Trebuchet MS" w:hAnsi="Trebuchet MS"/>
          <w:sz w:val="20"/>
          <w:szCs w:val="20"/>
        </w:rPr>
      </w:pPr>
    </w:p>
    <w:sectPr w:rsidR="00471779" w:rsidRPr="00C61335" w:rsidSect="00642BB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3C6D" w14:textId="77777777" w:rsidR="00F607CA" w:rsidRDefault="00F607CA" w:rsidP="00AD57AE">
      <w:pPr>
        <w:spacing w:before="0"/>
      </w:pPr>
      <w:r>
        <w:separator/>
      </w:r>
    </w:p>
  </w:endnote>
  <w:endnote w:type="continuationSeparator" w:id="0">
    <w:p w14:paraId="6C8DA41C" w14:textId="77777777" w:rsidR="00F607CA" w:rsidRDefault="00F607CA" w:rsidP="00AD57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empus Sans ITC" w:hAnsi="Tempus Sans ITC"/>
      </w:rPr>
      <w:id w:val="18728685"/>
      <w:docPartObj>
        <w:docPartGallery w:val="Page Numbers (Bottom of Page)"/>
        <w:docPartUnique/>
      </w:docPartObj>
    </w:sdtPr>
    <w:sdtEndPr/>
    <w:sdtContent>
      <w:p w14:paraId="17071414" w14:textId="77777777" w:rsidR="00A734CE" w:rsidRPr="00AD57AE" w:rsidRDefault="00A734CE" w:rsidP="00AD57AE">
        <w:pPr>
          <w:pStyle w:val="Footer"/>
          <w:jc w:val="center"/>
          <w:rPr>
            <w:rFonts w:ascii="Tempus Sans ITC" w:hAnsi="Tempus Sans ITC"/>
          </w:rPr>
        </w:pPr>
        <w:r w:rsidRPr="00AD57AE">
          <w:rPr>
            <w:rFonts w:ascii="Tempus Sans ITC" w:hAnsi="Tempus Sans ITC"/>
            <w:sz w:val="18"/>
            <w:szCs w:val="18"/>
          </w:rPr>
          <w:fldChar w:fldCharType="begin"/>
        </w:r>
        <w:r w:rsidRPr="00AD57AE">
          <w:rPr>
            <w:rFonts w:ascii="Tempus Sans ITC" w:hAnsi="Tempus Sans ITC"/>
            <w:sz w:val="18"/>
            <w:szCs w:val="18"/>
          </w:rPr>
          <w:instrText xml:space="preserve"> PAGE   \* MERGEFORMAT </w:instrText>
        </w:r>
        <w:r w:rsidRPr="00AD57AE">
          <w:rPr>
            <w:rFonts w:ascii="Tempus Sans ITC" w:hAnsi="Tempus Sans ITC"/>
            <w:sz w:val="18"/>
            <w:szCs w:val="18"/>
          </w:rPr>
          <w:fldChar w:fldCharType="separate"/>
        </w:r>
        <w:r w:rsidR="008E04C8">
          <w:rPr>
            <w:rFonts w:ascii="Tempus Sans ITC" w:hAnsi="Tempus Sans ITC"/>
            <w:noProof/>
            <w:sz w:val="18"/>
            <w:szCs w:val="18"/>
          </w:rPr>
          <w:t>3</w:t>
        </w:r>
        <w:r w:rsidRPr="00AD57AE">
          <w:rPr>
            <w:rFonts w:ascii="Tempus Sans ITC" w:hAnsi="Tempus Sans ITC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6974" w14:textId="77777777" w:rsidR="00F607CA" w:rsidRDefault="00F607CA" w:rsidP="00AD57AE">
      <w:pPr>
        <w:spacing w:before="0"/>
      </w:pPr>
      <w:r>
        <w:separator/>
      </w:r>
    </w:p>
  </w:footnote>
  <w:footnote w:type="continuationSeparator" w:id="0">
    <w:p w14:paraId="7AC533C8" w14:textId="77777777" w:rsidR="00F607CA" w:rsidRDefault="00F607CA" w:rsidP="00AD57A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951"/>
    <w:multiLevelType w:val="hybridMultilevel"/>
    <w:tmpl w:val="2090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5A1C77"/>
    <w:multiLevelType w:val="hybridMultilevel"/>
    <w:tmpl w:val="64CC3CC2"/>
    <w:lvl w:ilvl="0" w:tplc="040E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120237"/>
    <w:multiLevelType w:val="hybridMultilevel"/>
    <w:tmpl w:val="33FA86F2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F66BF0"/>
    <w:multiLevelType w:val="hybridMultilevel"/>
    <w:tmpl w:val="5E58E25E"/>
    <w:lvl w:ilvl="0" w:tplc="040E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15615C"/>
    <w:multiLevelType w:val="hybridMultilevel"/>
    <w:tmpl w:val="C46AB184"/>
    <w:lvl w:ilvl="0" w:tplc="6C4AF3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01"/>
    <w:rsid w:val="00012B89"/>
    <w:rsid w:val="0001390C"/>
    <w:rsid w:val="00032E13"/>
    <w:rsid w:val="00056EEC"/>
    <w:rsid w:val="00060B46"/>
    <w:rsid w:val="00073584"/>
    <w:rsid w:val="000B781A"/>
    <w:rsid w:val="000D5BCD"/>
    <w:rsid w:val="00107CAD"/>
    <w:rsid w:val="001237F8"/>
    <w:rsid w:val="00133DA7"/>
    <w:rsid w:val="00141E43"/>
    <w:rsid w:val="00152357"/>
    <w:rsid w:val="0015753B"/>
    <w:rsid w:val="00164278"/>
    <w:rsid w:val="001744AB"/>
    <w:rsid w:val="001933B0"/>
    <w:rsid w:val="00193560"/>
    <w:rsid w:val="001A725E"/>
    <w:rsid w:val="002213F6"/>
    <w:rsid w:val="00254849"/>
    <w:rsid w:val="00275748"/>
    <w:rsid w:val="00294058"/>
    <w:rsid w:val="0029635F"/>
    <w:rsid w:val="002A1BC4"/>
    <w:rsid w:val="002B40FC"/>
    <w:rsid w:val="002B6F51"/>
    <w:rsid w:val="002E408B"/>
    <w:rsid w:val="00306FB4"/>
    <w:rsid w:val="003367C7"/>
    <w:rsid w:val="00394763"/>
    <w:rsid w:val="003E5410"/>
    <w:rsid w:val="004034E2"/>
    <w:rsid w:val="00430DC2"/>
    <w:rsid w:val="00451CBE"/>
    <w:rsid w:val="0045522F"/>
    <w:rsid w:val="00471779"/>
    <w:rsid w:val="00472B4D"/>
    <w:rsid w:val="004856EA"/>
    <w:rsid w:val="004C0333"/>
    <w:rsid w:val="004C756E"/>
    <w:rsid w:val="004D2AC7"/>
    <w:rsid w:val="004D45A8"/>
    <w:rsid w:val="00564D81"/>
    <w:rsid w:val="00577A14"/>
    <w:rsid w:val="00583AFA"/>
    <w:rsid w:val="005B1535"/>
    <w:rsid w:val="005C5FBB"/>
    <w:rsid w:val="005F46CF"/>
    <w:rsid w:val="005F607E"/>
    <w:rsid w:val="00601EC8"/>
    <w:rsid w:val="00617112"/>
    <w:rsid w:val="00637AA0"/>
    <w:rsid w:val="00642BBF"/>
    <w:rsid w:val="00681FA3"/>
    <w:rsid w:val="006C11CE"/>
    <w:rsid w:val="006F1009"/>
    <w:rsid w:val="007043E6"/>
    <w:rsid w:val="00710E5F"/>
    <w:rsid w:val="00760B35"/>
    <w:rsid w:val="007A2F28"/>
    <w:rsid w:val="007A5DE2"/>
    <w:rsid w:val="00822472"/>
    <w:rsid w:val="008233AA"/>
    <w:rsid w:val="0087580C"/>
    <w:rsid w:val="00892A97"/>
    <w:rsid w:val="0089454F"/>
    <w:rsid w:val="00897327"/>
    <w:rsid w:val="008A3327"/>
    <w:rsid w:val="008B70E9"/>
    <w:rsid w:val="008E04C8"/>
    <w:rsid w:val="009358B0"/>
    <w:rsid w:val="0096727B"/>
    <w:rsid w:val="00967374"/>
    <w:rsid w:val="00972954"/>
    <w:rsid w:val="00984541"/>
    <w:rsid w:val="00990D63"/>
    <w:rsid w:val="009D7CB4"/>
    <w:rsid w:val="009F2FDE"/>
    <w:rsid w:val="00A601FC"/>
    <w:rsid w:val="00A66C82"/>
    <w:rsid w:val="00A734CE"/>
    <w:rsid w:val="00A85231"/>
    <w:rsid w:val="00A91813"/>
    <w:rsid w:val="00AD57AE"/>
    <w:rsid w:val="00AD725B"/>
    <w:rsid w:val="00B309F8"/>
    <w:rsid w:val="00B82AA0"/>
    <w:rsid w:val="00B93DE7"/>
    <w:rsid w:val="00BE5101"/>
    <w:rsid w:val="00BF4FD5"/>
    <w:rsid w:val="00C208A6"/>
    <w:rsid w:val="00C31A9A"/>
    <w:rsid w:val="00C61335"/>
    <w:rsid w:val="00C919B0"/>
    <w:rsid w:val="00CD0C2E"/>
    <w:rsid w:val="00CF3DDB"/>
    <w:rsid w:val="00CF5316"/>
    <w:rsid w:val="00D01F4C"/>
    <w:rsid w:val="00D43923"/>
    <w:rsid w:val="00D56F38"/>
    <w:rsid w:val="00D670E6"/>
    <w:rsid w:val="00E22B07"/>
    <w:rsid w:val="00E650CD"/>
    <w:rsid w:val="00E652C7"/>
    <w:rsid w:val="00E70BF9"/>
    <w:rsid w:val="00E962C2"/>
    <w:rsid w:val="00EB2B05"/>
    <w:rsid w:val="00EC3843"/>
    <w:rsid w:val="00EC499A"/>
    <w:rsid w:val="00EE4CA3"/>
    <w:rsid w:val="00F2446C"/>
    <w:rsid w:val="00F5466A"/>
    <w:rsid w:val="00F574F4"/>
    <w:rsid w:val="00F607CA"/>
    <w:rsid w:val="00F72730"/>
    <w:rsid w:val="00F762C9"/>
    <w:rsid w:val="00F829BD"/>
    <w:rsid w:val="00F8346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D32D7"/>
  <w15:docId w15:val="{042668AC-901C-4438-A5E6-76DFD90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01"/>
    <w:pPr>
      <w:spacing w:before="120"/>
    </w:pPr>
    <w:rPr>
      <w:rFonts w:ascii="Calibri" w:hAnsi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2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4392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uiPriority w:val="99"/>
    <w:rsid w:val="00D439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3923"/>
    <w:pPr>
      <w:spacing w:before="0" w:after="200" w:line="276" w:lineRule="auto"/>
      <w:ind w:left="720"/>
      <w:contextualSpacing/>
    </w:pPr>
    <w:rPr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AD57AE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7AE"/>
    <w:rPr>
      <w:rFonts w:ascii="Calibri" w:hAnsi="Calibr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D57AE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57AE"/>
    <w:rPr>
      <w:rFonts w:ascii="Calibri" w:hAnsi="Calibr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reussgabriellaphd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tk.ppke.hu/karunkrol/intezetek-tanszekek/angol-amerikai-intezet/kivalosagi-progr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tk.ppke.hu/karunkrol/intezetek-tanszekek/angol-amerikai-intezet/oktatok/reuss-gabriella/ruttkay-esszepalyaz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tk.ppke.hu/hallgatoinknak/plagiumtajekoztato" TargetMode="External"/><Relationship Id="rId10" Type="http://schemas.openxmlformats.org/officeDocument/2006/relationships/hyperlink" Target="https://ednews.btk.ppke.hu/?p=16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uss.gabriella@btk.ppke.hu" TargetMode="External"/><Relationship Id="rId14" Type="http://schemas.openxmlformats.org/officeDocument/2006/relationships/hyperlink" Target="mailto:aszvagy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7A07-A496-4F25-8A21-7B8595C7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… ENTERING   MEDIEVAL  AND   RENAISSANCE   ENGLISH   LITERATURE</vt:lpstr>
      <vt:lpstr>… ENTERING   MEDIEVAL  AND   RENAISSANCE   ENGLISH   LITERATURE</vt:lpstr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ENTERING   MEDIEVAL  AND   RENAISSANCE   ENGLISH   LITERATURE</dc:title>
  <dc:creator>Reuss Gabriella</dc:creator>
  <cp:lastModifiedBy>Attila Bors</cp:lastModifiedBy>
  <cp:revision>16</cp:revision>
  <dcterms:created xsi:type="dcterms:W3CDTF">2019-08-13T20:18:00Z</dcterms:created>
  <dcterms:modified xsi:type="dcterms:W3CDTF">2019-08-16T11:19:00Z</dcterms:modified>
</cp:coreProperties>
</file>