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C4" w:rsidRPr="00F2302E" w:rsidRDefault="00EF12C4" w:rsidP="00EF1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2E">
        <w:rPr>
          <w:rFonts w:ascii="Times New Roman" w:hAnsi="Times New Roman" w:cs="Times New Roman"/>
          <w:b/>
          <w:sz w:val="24"/>
          <w:szCs w:val="24"/>
        </w:rPr>
        <w:t>PUBLIKÁCIÓS LISTA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Felsőfokú szociális képzések az Európai Unióban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IN: Az innováció régiója – Kihívások és esélyek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FC5">
        <w:rPr>
          <w:rFonts w:ascii="Times New Roman" w:hAnsi="Times New Roman" w:cs="Times New Roman"/>
          <w:sz w:val="24"/>
          <w:szCs w:val="24"/>
        </w:rPr>
        <w:t xml:space="preserve">Szerkesztette: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Gergó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Veszprémi Egyetem Társadalomtudományok és Európai Tanulmányok Tanszék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Veszprém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2002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56 – 62.o.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ISSN 960-87327-6-X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Képzési és Foglalkoztatási Hatóság Írországban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IN: Gazdasági-szociális kohézió és strukturális politika az Európai Unióban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FC5">
        <w:rPr>
          <w:rFonts w:ascii="Times New Roman" w:hAnsi="Times New Roman" w:cs="Times New Roman"/>
          <w:sz w:val="24"/>
          <w:szCs w:val="24"/>
        </w:rPr>
        <w:t xml:space="preserve">Szerkesztette: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Gergó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Zsuzsanna – Szilágyi István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Veszprémi Egyetem Társadalomtudományok és Európai Tanulmányok Tanszék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Veszprém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2002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292 – 298.o.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ISSN 963-9220-99-X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Munkában a fiatalok? – avagy a </w:t>
      </w:r>
      <w:r w:rsidRPr="00F2302E">
        <w:rPr>
          <w:rFonts w:ascii="Times New Roman" w:hAnsi="Times New Roman" w:cs="Times New Roman"/>
          <w:sz w:val="24"/>
          <w:szCs w:val="24"/>
        </w:rPr>
        <w:t xml:space="preserve">pályakezdő munkanélküliek helyzete, különös tekintettel Komárom-Esztergom megyére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IN: Ifjúság – munka – kultúra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FC5">
        <w:rPr>
          <w:rFonts w:ascii="Times New Roman" w:hAnsi="Times New Roman" w:cs="Times New Roman"/>
          <w:sz w:val="24"/>
          <w:szCs w:val="24"/>
        </w:rPr>
        <w:t xml:space="preserve">Szerkesztette: </w:t>
      </w:r>
      <w:r w:rsidRPr="00F2302E">
        <w:rPr>
          <w:rFonts w:ascii="Times New Roman" w:hAnsi="Times New Roman" w:cs="Times New Roman"/>
          <w:sz w:val="24"/>
          <w:szCs w:val="24"/>
        </w:rPr>
        <w:t>Tordainé Vida Katalin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VJRKTF, Esztergom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2005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168 – 174.o.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ISBN 963 7291 24 5 (ISSN 1589 6277)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Mi is az a CSR?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IN: A világ útja az „egység” felé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Szerk</w:t>
      </w:r>
      <w:r>
        <w:rPr>
          <w:rFonts w:ascii="Times New Roman" w:hAnsi="Times New Roman" w:cs="Times New Roman"/>
          <w:sz w:val="24"/>
          <w:szCs w:val="24"/>
        </w:rPr>
        <w:t>esztette</w:t>
      </w:r>
      <w:r w:rsidRPr="00F2302E">
        <w:rPr>
          <w:rFonts w:ascii="Times New Roman" w:hAnsi="Times New Roman" w:cs="Times New Roman"/>
          <w:sz w:val="24"/>
          <w:szCs w:val="24"/>
        </w:rPr>
        <w:t>: Tordainé Vida Katalin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VJRKTF, Esztergom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2006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152 – 161.o.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ISBN 978 963 7291 25 8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Röviden az antiszociális magatartásról (az előadás elhangzott 2006. november 9-én a Nevelőotthonok XVI. Országos Konferenciáján)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Kutatás – módszertan a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szociálpedagógusképzésben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(az előadás elhangzott 2007. április 26-án a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Szociálpedadógusokat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képző intézmények Nemzetközi Szimpóziumán Sopronban)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lastRenderedPageBreak/>
        <w:t>Szenvedélybetegségek megelőzéséről (az előadás elhangzott 2007. augusztus 28-án Vajdasági MTV, Rádió Zenta)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Információgyűjtés a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szociálpedagógiai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munkában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IN: Múlt és jövő – Hagyományos és új trendek az ismeretszerzés formáiban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Szerk</w:t>
      </w:r>
      <w:r>
        <w:rPr>
          <w:rFonts w:ascii="Times New Roman" w:hAnsi="Times New Roman" w:cs="Times New Roman"/>
          <w:sz w:val="24"/>
          <w:szCs w:val="24"/>
        </w:rPr>
        <w:t>esztette</w:t>
      </w:r>
      <w:r w:rsidRPr="00F2302E">
        <w:rPr>
          <w:rFonts w:ascii="Times New Roman" w:hAnsi="Times New Roman" w:cs="Times New Roman"/>
          <w:sz w:val="24"/>
          <w:szCs w:val="24"/>
        </w:rPr>
        <w:t>: Tordainé Vida Katalin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VJRKTF, Esztergom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2008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113-119.o.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ISSN 2061-4365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Értékes segítés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IN: A reneszánsz értékei, az értékek reneszánsza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NYME AK, Győr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2008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237-243.o.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ISBN 978-963-9883-45-0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Dilemmák </w:t>
      </w:r>
      <w:r w:rsidRPr="00F2302E">
        <w:rPr>
          <w:rFonts w:ascii="Times New Roman" w:hAnsi="Times New Roman" w:cs="Times New Roman"/>
          <w:sz w:val="24"/>
          <w:szCs w:val="24"/>
        </w:rPr>
        <w:t xml:space="preserve">a szociálpedagógus hallgatók gyakorlati képzésében (az előadás elhangzott 2008. március 18-án a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Szociálpedadógusokat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képző intézmények Konferenciáján Egerben)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Andrea – Dr.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Schmidt Péter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>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Szociális szolgáltatások – globalizáció és egészségfejlesztés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Egészségfejlesztés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Országos Egészségfejlesztési Intézet, Budapest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2009 (L. évfolyam, 2009. 3. szám)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2-7.o.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ISSN 1786-2434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Információ</w:t>
      </w:r>
      <w:bookmarkStart w:id="0" w:name="_GoBack"/>
      <w:bookmarkEnd w:id="0"/>
      <w:r w:rsidRPr="00F2302E">
        <w:rPr>
          <w:rFonts w:ascii="Times New Roman" w:hAnsi="Times New Roman" w:cs="Times New Roman"/>
          <w:sz w:val="24"/>
          <w:szCs w:val="24"/>
        </w:rPr>
        <w:t>gyűjtés a segítőmunkában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Együtt a gyermekvédelemben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RAABE Tanácsadó és Kiadó Kft., Budapest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2009 (III. évfolyam, 6. szám, 2009. június)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12-14.o.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ISSN 1789-2503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A segítő szakma szerveződése keresztény alapokon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IN: „Amit a legkisebbel tesztek, azt énvelem teszitek”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Keresztény értékek a segítő, nevelő szakemberek képzésében a Nyugat-magyarországi Egyetem Benedek Elek Pedagógiai Karon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NYME, Sopron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2010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67-71.o.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ISBN 978-963-9883-69-7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Tudás és menedzsment a szociális szférában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IN: SZELLEMI TŐKE, MINT VERSENYELŐNY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02E">
        <w:rPr>
          <w:rFonts w:ascii="Times New Roman" w:hAnsi="Times New Roman" w:cs="Times New Roman"/>
          <w:sz w:val="24"/>
          <w:szCs w:val="24"/>
        </w:rPr>
        <w:t>avagy</w:t>
      </w:r>
      <w:proofErr w:type="gramEnd"/>
      <w:r w:rsidRPr="00F2302E">
        <w:rPr>
          <w:rFonts w:ascii="Times New Roman" w:hAnsi="Times New Roman" w:cs="Times New Roman"/>
          <w:sz w:val="24"/>
          <w:szCs w:val="24"/>
        </w:rPr>
        <w:t xml:space="preserve"> a tudásmenedzsment szerepe a versenyképességben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2E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Alapítvány, Budapest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Selye János Egyetem Gazdaságtudományi Kar, Révkomárom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2010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1193-1206.o.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ISBN 978-963-216-270-6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Andrea - Turcsányi Katalin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A szociális ellátórendszer kihívásai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Erdei Ferenc VI. Tudományos Konferencia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Kecskemét, 2011. augusztus 25-26.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II. kötet, 526-5</w:t>
      </w:r>
      <w:r>
        <w:rPr>
          <w:rFonts w:ascii="Times New Roman" w:hAnsi="Times New Roman" w:cs="Times New Roman"/>
          <w:sz w:val="24"/>
          <w:szCs w:val="24"/>
        </w:rPr>
        <w:t>32. o</w:t>
      </w:r>
      <w:r w:rsidRPr="00F23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ISBN 978-615-5192-00-5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Gabriella Bodnár PhD – Andrea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2E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training</w:t>
      </w:r>
      <w:proofErr w:type="spellEnd"/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European Journal of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Education, FESET (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d'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Educateurs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Européens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/ European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Educator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2011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ISSN 1810-4789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2E"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Knowledget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and Management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Hungary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&amp; Society News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, 11th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issue</w:t>
      </w:r>
      <w:proofErr w:type="spellEnd"/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2011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02E">
        <w:rPr>
          <w:rFonts w:ascii="Times New Roman" w:hAnsi="Times New Roman" w:cs="Times New Roman"/>
          <w:sz w:val="24"/>
          <w:szCs w:val="24"/>
        </w:rPr>
        <w:t>www.socmag.net</w:t>
      </w:r>
      <w:proofErr w:type="gram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Rostáné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Andrea (szerkesztő): A szociális képzés narratívái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Új Széchenyi Terv - NYME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Rostáné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Szociális </w:t>
      </w:r>
      <w:proofErr w:type="gramStart"/>
      <w:r w:rsidRPr="00F2302E">
        <w:rPr>
          <w:rFonts w:ascii="Times New Roman" w:hAnsi="Times New Roman" w:cs="Times New Roman"/>
          <w:sz w:val="24"/>
          <w:szCs w:val="24"/>
        </w:rPr>
        <w:t>munka módszerek</w:t>
      </w:r>
      <w:proofErr w:type="gramEnd"/>
      <w:r w:rsidRPr="00F2302E">
        <w:rPr>
          <w:rFonts w:ascii="Times New Roman" w:hAnsi="Times New Roman" w:cs="Times New Roman"/>
          <w:sz w:val="24"/>
          <w:szCs w:val="24"/>
        </w:rPr>
        <w:t xml:space="preserve"> alkalmazása a gyakorlatban II. (szociális munka csoportokkal)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Rostáné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Szociális </w:t>
      </w:r>
      <w:proofErr w:type="gramStart"/>
      <w:r w:rsidRPr="00F2302E">
        <w:rPr>
          <w:rFonts w:ascii="Times New Roman" w:hAnsi="Times New Roman" w:cs="Times New Roman"/>
          <w:sz w:val="24"/>
          <w:szCs w:val="24"/>
        </w:rPr>
        <w:t>munka módszerek</w:t>
      </w:r>
      <w:proofErr w:type="gramEnd"/>
      <w:r w:rsidRPr="00F2302E">
        <w:rPr>
          <w:rFonts w:ascii="Times New Roman" w:hAnsi="Times New Roman" w:cs="Times New Roman"/>
          <w:sz w:val="24"/>
          <w:szCs w:val="24"/>
        </w:rPr>
        <w:t xml:space="preserve"> alkalmazása a gyakorlatban III. (szociális munka közösségekkel)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Rostáné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A projektmunka módszertani kérdései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2012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ISBN 978-963-334-068-4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Dr. Haász Sándor - Rostáné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Riez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Andrea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Az esetkommunikáció módszertana 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Új Széchenyi Terv - NYME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lastRenderedPageBreak/>
        <w:t>2012</w:t>
      </w: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ISBN 978-963-334-066-0</w:t>
      </w: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Rostáné </w:t>
      </w:r>
      <w:proofErr w:type="spellStart"/>
      <w:r>
        <w:rPr>
          <w:rFonts w:ascii="Times New Roman" w:hAnsi="Times New Roman" w:cs="Times New Roman"/>
          <w:sz w:val="24"/>
          <w:szCs w:val="24"/>
        </w:rPr>
        <w:t>Riez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Andrea: „Családok háza” szolgáltatási modell</w:t>
      </w: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IN: NEMZETPOLITIKA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MAGYARSÁGTUDOMÁNY</w:t>
      </w: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Szerkesztette: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</w:t>
      </w: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Magyarságtudományi kutatások III.</w:t>
      </w: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Veszprémi Humán Tudományokért Alapítvány, Veszprém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FC5">
        <w:rPr>
          <w:rFonts w:ascii="Times New Roman" w:hAnsi="Times New Roman" w:cs="Times New Roman"/>
          <w:sz w:val="24"/>
          <w:szCs w:val="24"/>
        </w:rPr>
        <w:t>375-384.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EF12C4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978-615-5360-02-2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 2062-1124</w:t>
      </w: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2C4" w:rsidRPr="00F2302E" w:rsidRDefault="00EF12C4" w:rsidP="00EF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624" w:rsidRDefault="004A5624"/>
    <w:sectPr w:rsidR="004A5624" w:rsidSect="00EE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C4"/>
    <w:rsid w:val="004A5624"/>
    <w:rsid w:val="00E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2C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2C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2015-03-13T12:14:00Z</dcterms:created>
  <dcterms:modified xsi:type="dcterms:W3CDTF">2015-03-13T12:31:00Z</dcterms:modified>
</cp:coreProperties>
</file>