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7" w:rsidRDefault="00586F57" w:rsidP="003B2405">
      <w:pPr>
        <w:jc w:val="center"/>
      </w:pPr>
      <w:bookmarkStart w:id="0" w:name="_GoBack"/>
      <w:bookmarkEnd w:id="0"/>
    </w:p>
    <w:p w:rsidR="0032474D" w:rsidRDefault="003B2405" w:rsidP="003B2405">
      <w:pPr>
        <w:jc w:val="center"/>
      </w:pPr>
      <w:r>
        <w:t>BI-DK-035 Textológia, forráskutatás, szövegkiadás I.</w:t>
      </w:r>
    </w:p>
    <w:p w:rsidR="003B2405" w:rsidRDefault="003B2405" w:rsidP="003B2405">
      <w:pPr>
        <w:jc w:val="center"/>
      </w:pPr>
    </w:p>
    <w:p w:rsidR="00586F57" w:rsidRDefault="00586F57" w:rsidP="005979B7">
      <w:pPr>
        <w:pStyle w:val="Listaszerbekezds"/>
      </w:pPr>
    </w:p>
    <w:p w:rsidR="003B2405" w:rsidRDefault="003B2405" w:rsidP="003B2405">
      <w:pPr>
        <w:pStyle w:val="Listaszerbekezds"/>
        <w:numPr>
          <w:ilvl w:val="0"/>
          <w:numId w:val="1"/>
        </w:numPr>
      </w:pPr>
      <w:r>
        <w:t xml:space="preserve">Irodalomelméleti-interpretációs irányzatok, történeti megközelítés és szövegkritikai analízis általános kérdései a posztmodern irodalomtudományban és napjainkban. </w:t>
      </w:r>
    </w:p>
    <w:p w:rsidR="003B2405" w:rsidRDefault="002F639E" w:rsidP="002F639E">
      <w:pPr>
        <w:ind w:left="360"/>
      </w:pPr>
      <w:r>
        <w:t xml:space="preserve">        </w:t>
      </w:r>
      <w:proofErr w:type="gramStart"/>
      <w:r>
        <w:t xml:space="preserve">A </w:t>
      </w:r>
      <w:r w:rsidR="003B2405">
        <w:t xml:space="preserve"> félévi</w:t>
      </w:r>
      <w:proofErr w:type="gramEnd"/>
      <w:r w:rsidR="003B2405">
        <w:t xml:space="preserve"> program megbeszélése.</w:t>
      </w:r>
    </w:p>
    <w:p w:rsidR="003B2405" w:rsidRDefault="002F639E" w:rsidP="002F639E">
      <w:pPr>
        <w:ind w:left="360"/>
      </w:pPr>
      <w:r>
        <w:t xml:space="preserve">        K</w:t>
      </w:r>
      <w:r w:rsidR="003B2405">
        <w:t>ötelező szövegek:</w:t>
      </w:r>
    </w:p>
    <w:p w:rsidR="003B2405" w:rsidRDefault="002F639E" w:rsidP="002F639E">
      <w:pPr>
        <w:ind w:left="360"/>
      </w:pPr>
      <w:r>
        <w:t xml:space="preserve">        </w:t>
      </w:r>
      <w:proofErr w:type="spellStart"/>
      <w:r w:rsidR="003B2405">
        <w:t>Báger</w:t>
      </w:r>
      <w:proofErr w:type="spellEnd"/>
      <w:r w:rsidR="003B2405">
        <w:t xml:space="preserve"> Gusztáv</w:t>
      </w:r>
      <w:proofErr w:type="gramStart"/>
      <w:r w:rsidR="003B2405">
        <w:t xml:space="preserve">,  </w:t>
      </w:r>
      <w:r w:rsidR="003B2405" w:rsidRPr="002F639E">
        <w:rPr>
          <w:i/>
        </w:rPr>
        <w:t>Óda</w:t>
      </w:r>
      <w:proofErr w:type="gramEnd"/>
      <w:r w:rsidR="003B2405" w:rsidRPr="002F639E">
        <w:rPr>
          <w:i/>
        </w:rPr>
        <w:t xml:space="preserve">, Agora </w:t>
      </w:r>
      <w:r w:rsidR="003B2405">
        <w:t xml:space="preserve">= B.G., </w:t>
      </w:r>
      <w:r w:rsidR="003B2405" w:rsidRPr="002F639E">
        <w:rPr>
          <w:i/>
        </w:rPr>
        <w:t>Napharang. Válogatott és új versek,</w:t>
      </w:r>
      <w:r w:rsidR="003B2405">
        <w:t xml:space="preserve"> Bp., 2018, </w:t>
      </w:r>
      <w:r>
        <w:t>116-122</w:t>
      </w:r>
      <w:proofErr w:type="gramStart"/>
      <w:r>
        <w:t xml:space="preserve">, </w:t>
      </w:r>
      <w:r w:rsidR="00341C52">
        <w:t xml:space="preserve">            </w:t>
      </w:r>
      <w:r>
        <w:t>126-130.</w:t>
      </w:r>
      <w:proofErr w:type="gramEnd"/>
    </w:p>
    <w:p w:rsidR="002F639E" w:rsidRDefault="002F639E" w:rsidP="002F639E">
      <w:pPr>
        <w:pStyle w:val="Listaszerbekezds"/>
        <w:numPr>
          <w:ilvl w:val="0"/>
          <w:numId w:val="1"/>
        </w:numPr>
      </w:pPr>
      <w:r>
        <w:t>A textológia alapproblémái</w:t>
      </w:r>
    </w:p>
    <w:p w:rsidR="002F639E" w:rsidRPr="001D5251" w:rsidRDefault="002F639E" w:rsidP="002F639E">
      <w:pPr>
        <w:ind w:left="720"/>
      </w:pPr>
      <w:r>
        <w:t xml:space="preserve">A </w:t>
      </w:r>
      <w:proofErr w:type="gramStart"/>
      <w:r>
        <w:t>textológia</w:t>
      </w:r>
      <w:proofErr w:type="gramEnd"/>
      <w:r>
        <w:t xml:space="preserve"> mint a kultúratudomány része. A </w:t>
      </w:r>
      <w:proofErr w:type="gramStart"/>
      <w:r>
        <w:t>versek  kritikai</w:t>
      </w:r>
      <w:proofErr w:type="gramEnd"/>
      <w:r>
        <w:t xml:space="preserve"> kiadásának legújabb lehetőségei: József Attila, </w:t>
      </w:r>
      <w:r>
        <w:rPr>
          <w:i/>
        </w:rPr>
        <w:t>Összes verse</w:t>
      </w:r>
      <w:r w:rsidR="001D5251">
        <w:rPr>
          <w:i/>
        </w:rPr>
        <w:t xml:space="preserve">k, </w:t>
      </w:r>
      <w:r w:rsidR="001D5251">
        <w:t xml:space="preserve">közzéteszi </w:t>
      </w:r>
      <w:proofErr w:type="spellStart"/>
      <w:r w:rsidR="001D5251">
        <w:t>Stoll</w:t>
      </w:r>
      <w:proofErr w:type="spellEnd"/>
      <w:r w:rsidR="001D5251">
        <w:t xml:space="preserve"> Béla, Bp., 2005. (</w:t>
      </w:r>
      <w:r w:rsidR="001D5251" w:rsidRPr="001D5251">
        <w:rPr>
          <w:i/>
        </w:rPr>
        <w:t>A Dunánál</w:t>
      </w:r>
      <w:r w:rsidR="001D5251">
        <w:rPr>
          <w:i/>
        </w:rPr>
        <w:t xml:space="preserve">, </w:t>
      </w:r>
      <w:r w:rsidR="001D5251">
        <w:t xml:space="preserve">i.m., II, 334-338.) Babits Mihály, </w:t>
      </w:r>
      <w:r w:rsidR="001D5251">
        <w:rPr>
          <w:i/>
        </w:rPr>
        <w:t xml:space="preserve">Össze versei, </w:t>
      </w:r>
      <w:proofErr w:type="spellStart"/>
      <w:r w:rsidR="001D5251" w:rsidRPr="001D5251">
        <w:t>s.a.r</w:t>
      </w:r>
      <w:proofErr w:type="spellEnd"/>
      <w:r w:rsidR="001D5251" w:rsidRPr="001D5251">
        <w:t>. Somogyi Ágnes, a jegyzeteket és a magy</w:t>
      </w:r>
      <w:r w:rsidR="004B2435">
        <w:t>a</w:t>
      </w:r>
      <w:r w:rsidR="001D5251" w:rsidRPr="001D5251">
        <w:t xml:space="preserve">rázatokat írta </w:t>
      </w:r>
      <w:proofErr w:type="spellStart"/>
      <w:r w:rsidR="001D5251" w:rsidRPr="001D5251">
        <w:t>Hafner</w:t>
      </w:r>
      <w:proofErr w:type="spellEnd"/>
      <w:r w:rsidR="001D5251" w:rsidRPr="001D5251">
        <w:t xml:space="preserve"> Zoltán</w:t>
      </w:r>
      <w:r w:rsidR="004B2435">
        <w:t xml:space="preserve">. Bp., </w:t>
      </w:r>
      <w:proofErr w:type="gramStart"/>
      <w:r w:rsidR="004B2435">
        <w:t xml:space="preserve">2017. </w:t>
      </w:r>
      <w:r w:rsidR="001D5251">
        <w:t xml:space="preserve"> (</w:t>
      </w:r>
      <w:proofErr w:type="gramEnd"/>
      <w:r w:rsidR="001D5251">
        <w:rPr>
          <w:i/>
        </w:rPr>
        <w:t xml:space="preserve">A lírikus </w:t>
      </w:r>
      <w:proofErr w:type="spellStart"/>
      <w:r w:rsidR="001D5251">
        <w:rPr>
          <w:i/>
        </w:rPr>
        <w:t>epilógja</w:t>
      </w:r>
      <w:proofErr w:type="spellEnd"/>
      <w:r w:rsidR="001D5251">
        <w:t>, i.m., 271</w:t>
      </w:r>
      <w:r w:rsidR="004B2435">
        <w:t>-</w:t>
      </w:r>
      <w:r w:rsidR="001D5251">
        <w:t xml:space="preserve">275.) </w:t>
      </w:r>
    </w:p>
    <w:p w:rsidR="001D5251" w:rsidRDefault="001D5251" w:rsidP="002F639E">
      <w:pPr>
        <w:ind w:left="720"/>
      </w:pPr>
      <w:r>
        <w:t xml:space="preserve">A kritikai </w:t>
      </w:r>
      <w:proofErr w:type="gramStart"/>
      <w:r>
        <w:t>kiadás</w:t>
      </w:r>
      <w:proofErr w:type="gramEnd"/>
      <w:r>
        <w:t xml:space="preserve"> </w:t>
      </w:r>
      <w:r w:rsidR="004B2435">
        <w:t xml:space="preserve"> mint egy életmű rekonstrukciója: </w:t>
      </w:r>
      <w:proofErr w:type="spellStart"/>
      <w:r w:rsidR="004B2435" w:rsidRPr="004B2435">
        <w:rPr>
          <w:i/>
        </w:rPr>
        <w:t>Gérecz</w:t>
      </w:r>
      <w:proofErr w:type="spellEnd"/>
      <w:r w:rsidR="004B2435" w:rsidRPr="004B2435">
        <w:rPr>
          <w:i/>
        </w:rPr>
        <w:t xml:space="preserve"> Attila össze művei</w:t>
      </w:r>
      <w:r w:rsidR="004B2435">
        <w:t xml:space="preserve">, </w:t>
      </w:r>
      <w:proofErr w:type="spellStart"/>
      <w:r w:rsidR="004B2435">
        <w:t>s.a.r</w:t>
      </w:r>
      <w:proofErr w:type="spellEnd"/>
      <w:r w:rsidR="004B2435">
        <w:t>., a jegyzeteket és az utószót írta Hajnal Géza, Bp., 2017. (</w:t>
      </w:r>
      <w:r w:rsidR="004B2435" w:rsidRPr="004B2435">
        <w:rPr>
          <w:i/>
        </w:rPr>
        <w:t>Pszt!, Örök arcunk</w:t>
      </w:r>
      <w:r w:rsidR="004B2435">
        <w:t>, i.m. 74-76.)</w:t>
      </w:r>
    </w:p>
    <w:p w:rsidR="004B2435" w:rsidRDefault="004B2435" w:rsidP="002F639E">
      <w:pPr>
        <w:ind w:left="720"/>
      </w:pPr>
      <w:r>
        <w:t xml:space="preserve">A kritikai </w:t>
      </w:r>
      <w:proofErr w:type="gramStart"/>
      <w:r>
        <w:t>kiadás</w:t>
      </w:r>
      <w:proofErr w:type="gramEnd"/>
      <w:r>
        <w:t xml:space="preserve"> mint a </w:t>
      </w:r>
      <w:proofErr w:type="spellStart"/>
      <w:r>
        <w:t>fiktiv</w:t>
      </w:r>
      <w:proofErr w:type="spellEnd"/>
      <w:r>
        <w:t xml:space="preserve">, referenciális és imaginárius részek elkülönítésének lehetősége: Babits Mihály: </w:t>
      </w:r>
      <w:r w:rsidRPr="004B2435">
        <w:rPr>
          <w:i/>
        </w:rPr>
        <w:t>Timár Virgil fia</w:t>
      </w:r>
      <w:r>
        <w:rPr>
          <w:i/>
        </w:rPr>
        <w:t xml:space="preserve">, </w:t>
      </w:r>
      <w:proofErr w:type="spellStart"/>
      <w:r w:rsidRPr="004B2435">
        <w:t>s.a.r</w:t>
      </w:r>
      <w:proofErr w:type="spellEnd"/>
      <w:r w:rsidRPr="004B2435">
        <w:t>.</w:t>
      </w:r>
      <w:r>
        <w:t xml:space="preserve"> Sipos Lajos, Bp., 2001. [Elérhető a Magyar Elektronikus Könyvtárban]</w:t>
      </w:r>
    </w:p>
    <w:p w:rsidR="00341C52" w:rsidRDefault="004B2435" w:rsidP="002F639E">
      <w:pPr>
        <w:ind w:left="720"/>
      </w:pPr>
      <w:r>
        <w:t xml:space="preserve">A kritikai </w:t>
      </w:r>
      <w:proofErr w:type="gramStart"/>
      <w:r>
        <w:t>kiadás</w:t>
      </w:r>
      <w:proofErr w:type="gramEnd"/>
      <w:r>
        <w:t xml:space="preserve"> mint irodalom- és történettudományi, politikatörténeti és szociológiai</w:t>
      </w:r>
      <w:r w:rsidR="00341C52">
        <w:t xml:space="preserve"> kutatás eredménye: József Attila, </w:t>
      </w:r>
      <w:r w:rsidR="00341C52">
        <w:rPr>
          <w:i/>
        </w:rPr>
        <w:t>Össze tanulmánya és cikkei 1930-1937</w:t>
      </w:r>
      <w:r w:rsidR="00341C52">
        <w:t xml:space="preserve">, </w:t>
      </w:r>
      <w:proofErr w:type="spellStart"/>
      <w:r w:rsidR="00341C52">
        <w:t>s.a.r</w:t>
      </w:r>
      <w:proofErr w:type="spellEnd"/>
      <w:r w:rsidR="00341C52">
        <w:t xml:space="preserve">. </w:t>
      </w:r>
      <w:proofErr w:type="spellStart"/>
      <w:r w:rsidR="00341C52">
        <w:t>Tverdota</w:t>
      </w:r>
      <w:proofErr w:type="spellEnd"/>
      <w:r w:rsidR="00341C52">
        <w:t xml:space="preserve"> György, Veres András,   Bp., 2018. (</w:t>
      </w:r>
      <w:r w:rsidR="00341C52">
        <w:rPr>
          <w:i/>
        </w:rPr>
        <w:t>Röpirat a halálbüntetés ellen</w:t>
      </w:r>
      <w:r w:rsidR="00341C52">
        <w:t>, i.m., 593-613.)</w:t>
      </w:r>
    </w:p>
    <w:p w:rsidR="00341C52" w:rsidRPr="00283C8F" w:rsidRDefault="00341C52" w:rsidP="002F639E">
      <w:pPr>
        <w:ind w:left="720"/>
      </w:pPr>
      <w:r>
        <w:t xml:space="preserve">Az írói-költői levelek kritikai </w:t>
      </w:r>
      <w:proofErr w:type="gramStart"/>
      <w:r>
        <w:t>kiadása</w:t>
      </w:r>
      <w:proofErr w:type="gramEnd"/>
      <w:r>
        <w:t xml:space="preserve"> mint az életmű </w:t>
      </w:r>
      <w:proofErr w:type="spellStart"/>
      <w:r>
        <w:t>autentetikusabb</w:t>
      </w:r>
      <w:proofErr w:type="spellEnd"/>
      <w:r>
        <w:t xml:space="preserve"> </w:t>
      </w:r>
      <w:r w:rsidR="00283C8F">
        <w:t xml:space="preserve">befogadásának egyik lehetősége: </w:t>
      </w:r>
      <w:r w:rsidR="00283C8F">
        <w:rPr>
          <w:i/>
        </w:rPr>
        <w:t xml:space="preserve">Babits Mihály levelezése 1923-1925, </w:t>
      </w:r>
      <w:proofErr w:type="spellStart"/>
      <w:r w:rsidR="00283C8F">
        <w:t>s.a.r</w:t>
      </w:r>
      <w:proofErr w:type="spellEnd"/>
      <w:r w:rsidR="00283C8F">
        <w:t xml:space="preserve">. Szőke Mária, a kísérő tanulmányt írta Sipos Lajos. Kézirat. [A szeminárium tagjai megkapják gépről-gépre </w:t>
      </w:r>
      <w:proofErr w:type="spellStart"/>
      <w:r w:rsidR="00283C8F">
        <w:t>formáűban</w:t>
      </w:r>
      <w:proofErr w:type="spellEnd"/>
      <w:r w:rsidR="00283C8F">
        <w:t>,]</w:t>
      </w:r>
    </w:p>
    <w:p w:rsidR="00341C52" w:rsidRDefault="00341C52" w:rsidP="00341C52">
      <w:pPr>
        <w:pStyle w:val="Listaszerbekezds"/>
        <w:numPr>
          <w:ilvl w:val="0"/>
          <w:numId w:val="1"/>
        </w:numPr>
      </w:pPr>
      <w:r>
        <w:t>Forráskutatás</w:t>
      </w:r>
    </w:p>
    <w:p w:rsidR="00283C8F" w:rsidRDefault="00341C52" w:rsidP="002F639E">
      <w:pPr>
        <w:ind w:left="720"/>
      </w:pPr>
      <w:r>
        <w:t xml:space="preserve">Egy korszak kutatásához szükséges </w:t>
      </w:r>
      <w:proofErr w:type="gramStart"/>
      <w:r>
        <w:t xml:space="preserve">források </w:t>
      </w:r>
      <w:r>
        <w:rPr>
          <w:i/>
        </w:rPr>
        <w:t xml:space="preserve"> </w:t>
      </w:r>
      <w:r w:rsidR="00283C8F">
        <w:t>összegyűjtésének</w:t>
      </w:r>
      <w:proofErr w:type="gramEnd"/>
      <w:r w:rsidR="00283C8F">
        <w:t xml:space="preserve"> szempontjai és lehetőségei: a két világháború közti magyar irodalomról, különös tekintettel az időszak irodalmi folyóirataira</w:t>
      </w:r>
      <w:r w:rsidR="00F05753">
        <w:t xml:space="preserve"> és emlékirataira.  Kötelező irodalom</w:t>
      </w:r>
      <w:proofErr w:type="gramStart"/>
      <w:r w:rsidR="00F05753">
        <w:t xml:space="preserve">: </w:t>
      </w:r>
      <w:r w:rsidR="00283C8F">
        <w:t xml:space="preserve"> </w:t>
      </w:r>
      <w:r w:rsidR="00283C8F">
        <w:rPr>
          <w:i/>
        </w:rPr>
        <w:t>A</w:t>
      </w:r>
      <w:proofErr w:type="gramEnd"/>
      <w:r w:rsidR="00283C8F">
        <w:rPr>
          <w:i/>
        </w:rPr>
        <w:t xml:space="preserve"> Nyugat párbeszédei. A magyar irodalmi modernizáció kérdései</w:t>
      </w:r>
      <w:r w:rsidR="00283C8F">
        <w:t xml:space="preserve">, szerk. Finta Gábor, Horváth Zsuzsa, Sipos Lajos </w:t>
      </w:r>
      <w:proofErr w:type="spellStart"/>
      <w:r w:rsidR="00283C8F">
        <w:t>Szénási</w:t>
      </w:r>
      <w:proofErr w:type="spellEnd"/>
      <w:r w:rsidR="00283C8F">
        <w:t xml:space="preserve"> Zoltán, Bp., 2011.</w:t>
      </w:r>
    </w:p>
    <w:p w:rsidR="004B2435" w:rsidRDefault="00283C8F" w:rsidP="002F639E">
      <w:pPr>
        <w:ind w:left="720"/>
      </w:pPr>
      <w:r>
        <w:t xml:space="preserve">Egy életmű kutatásához szükséges források összegyűjtésének szempontjai és lehetőségei: </w:t>
      </w:r>
      <w:r w:rsidR="00F05753">
        <w:t xml:space="preserve">Tamási </w:t>
      </w:r>
      <w:r w:rsidR="00F05753" w:rsidRPr="00F05753">
        <w:rPr>
          <w:i/>
        </w:rPr>
        <w:t>Áron</w:t>
      </w:r>
      <w:r w:rsidR="00F05753">
        <w:t xml:space="preserve"> és az erdélyi magyar irodalom. Kötelező olvasmány: Kántor Lajos – Láng Gusztáv:</w:t>
      </w:r>
      <w:r w:rsidR="00F05753">
        <w:rPr>
          <w:i/>
        </w:rPr>
        <w:t xml:space="preserve"> Száz év kaland. Erdély magyar irodalmáról (1918-2017), </w:t>
      </w:r>
      <w:proofErr w:type="spellStart"/>
      <w:r w:rsidR="00F05753">
        <w:t>h.n</w:t>
      </w:r>
      <w:proofErr w:type="spellEnd"/>
      <w:r w:rsidR="00F05753">
        <w:t>.</w:t>
      </w:r>
    </w:p>
    <w:p w:rsidR="00F05753" w:rsidRDefault="00F05753" w:rsidP="002F639E">
      <w:pPr>
        <w:ind w:left="720"/>
      </w:pPr>
      <w:r>
        <w:t>Egy alkotás kutatásához szükséges források összegyűjtésének szempontjai és lehetőségei</w:t>
      </w:r>
      <w:proofErr w:type="gramStart"/>
      <w:r>
        <w:t xml:space="preserve">: </w:t>
      </w:r>
      <w:r w:rsidR="00586F57">
        <w:t xml:space="preserve"> előkészület</w:t>
      </w:r>
      <w:proofErr w:type="gramEnd"/>
      <w:r>
        <w:t xml:space="preserve"> Kosztolányi Dezső </w:t>
      </w:r>
      <w:r>
        <w:rPr>
          <w:i/>
        </w:rPr>
        <w:t xml:space="preserve">Marcus Aurelius </w:t>
      </w:r>
      <w:r w:rsidRPr="00586F57">
        <w:t xml:space="preserve">című versének </w:t>
      </w:r>
      <w:r w:rsidR="00586F57">
        <w:t>olvasásához.</w:t>
      </w:r>
    </w:p>
    <w:p w:rsidR="00586F57" w:rsidRDefault="00586F57" w:rsidP="00586F57"/>
    <w:p w:rsidR="00586F57" w:rsidRDefault="00586F57" w:rsidP="00586F57"/>
    <w:p w:rsidR="00586F57" w:rsidRDefault="00586F57" w:rsidP="00586F57">
      <w:pPr>
        <w:pStyle w:val="Listaszerbekezds"/>
        <w:numPr>
          <w:ilvl w:val="0"/>
          <w:numId w:val="1"/>
        </w:numPr>
      </w:pPr>
      <w:r>
        <w:t>Szövegkiadás</w:t>
      </w:r>
    </w:p>
    <w:p w:rsidR="00CB2382" w:rsidRPr="0025077C" w:rsidRDefault="005979B7" w:rsidP="005979B7">
      <w:pPr>
        <w:ind w:left="709"/>
      </w:pPr>
      <w:r>
        <w:t xml:space="preserve"> </w:t>
      </w:r>
      <w:r w:rsidR="00586F57">
        <w:t xml:space="preserve">Betűhív kiadás vagy átírás?  </w:t>
      </w:r>
      <w:r w:rsidR="00CB2382">
        <w:t xml:space="preserve">Dugonics András- Banga Ferenc </w:t>
      </w:r>
      <w:proofErr w:type="spellStart"/>
      <w:r w:rsidR="00CB2382">
        <w:t>Szemethy</w:t>
      </w:r>
      <w:proofErr w:type="spellEnd"/>
      <w:r w:rsidR="00CB2382">
        <w:t xml:space="preserve"> Imre, </w:t>
      </w:r>
      <w:proofErr w:type="spellStart"/>
      <w:r w:rsidR="00CB2382">
        <w:rPr>
          <w:i/>
        </w:rPr>
        <w:t>Szittyai</w:t>
      </w:r>
      <w:proofErr w:type="spellEnd"/>
      <w:r w:rsidR="00CB2382">
        <w:rPr>
          <w:i/>
        </w:rPr>
        <w:t xml:space="preserve"> </w:t>
      </w:r>
      <w:r w:rsidR="00CB2382">
        <w:t xml:space="preserve"> </w:t>
      </w:r>
      <w:proofErr w:type="spellStart"/>
      <w:r w:rsidR="00CB2382">
        <w:rPr>
          <w:i/>
        </w:rPr>
        <w:t>történe</w:t>
      </w:r>
      <w:proofErr w:type="spellEnd"/>
      <w:r w:rsidR="00CB2382">
        <w:rPr>
          <w:i/>
        </w:rPr>
        <w:t xml:space="preserve">-    </w:t>
      </w:r>
      <w:proofErr w:type="gramStart"/>
      <w:r w:rsidR="00CB2382">
        <w:rPr>
          <w:i/>
        </w:rPr>
        <w:t>tek ,</w:t>
      </w:r>
      <w:proofErr w:type="gramEnd"/>
      <w:r w:rsidR="00CB2382">
        <w:rPr>
          <w:i/>
        </w:rPr>
        <w:t xml:space="preserve"> Bp., 1998.</w:t>
      </w:r>
      <w:r w:rsidR="00D93F7E" w:rsidRPr="00D93F7E">
        <w:t>;</w:t>
      </w:r>
      <w:r w:rsidR="00CB2382" w:rsidRPr="00D93F7E">
        <w:t xml:space="preserve"> </w:t>
      </w:r>
      <w:r w:rsidR="0025077C">
        <w:t xml:space="preserve">Móricz Zsigmond, </w:t>
      </w:r>
      <w:r w:rsidR="0025077C">
        <w:rPr>
          <w:i/>
        </w:rPr>
        <w:t>Rózsa Sándor összevonja szemöldökét.</w:t>
      </w:r>
    </w:p>
    <w:p w:rsidR="00CB2382" w:rsidRDefault="00CB2382" w:rsidP="005979B7">
      <w:pPr>
        <w:ind w:left="709"/>
      </w:pPr>
      <w:r w:rsidRPr="00CB2382">
        <w:t xml:space="preserve">Betűhív és </w:t>
      </w:r>
      <w:proofErr w:type="gramStart"/>
      <w:r w:rsidRPr="00CB2382">
        <w:t>korrigált</w:t>
      </w:r>
      <w:proofErr w:type="gramEnd"/>
      <w:r w:rsidRPr="00CB2382">
        <w:t xml:space="preserve"> szövegkiadás: Kosztolányi Dezs</w:t>
      </w:r>
      <w:r>
        <w:t>ő</w:t>
      </w:r>
      <w:r w:rsidRPr="00CB2382">
        <w:t xml:space="preserve">, </w:t>
      </w:r>
      <w:r>
        <w:rPr>
          <w:i/>
        </w:rPr>
        <w:t xml:space="preserve">Nero a véres költő, </w:t>
      </w:r>
      <w:proofErr w:type="spellStart"/>
      <w:r w:rsidRPr="00CB2382">
        <w:t>s.a.r</w:t>
      </w:r>
      <w:proofErr w:type="spellEnd"/>
      <w:r w:rsidRPr="00CB2382">
        <w:t xml:space="preserve">. </w:t>
      </w:r>
      <w:r>
        <w:t>, a kísérő     tanulmányt</w:t>
      </w:r>
      <w:r w:rsidRPr="00CB2382">
        <w:t xml:space="preserve">    </w:t>
      </w:r>
      <w:r>
        <w:t>és a jegyzeteket írta Takács László, Pozsony, 2011.</w:t>
      </w:r>
      <w:r w:rsidRPr="00CB2382">
        <w:t xml:space="preserve">  </w:t>
      </w:r>
    </w:p>
    <w:p w:rsidR="0025077C" w:rsidRDefault="005979B7" w:rsidP="005979B7">
      <w:pPr>
        <w:ind w:left="709"/>
      </w:pPr>
      <w:r>
        <w:t xml:space="preserve"> </w:t>
      </w:r>
      <w:r w:rsidR="00CB2382">
        <w:t xml:space="preserve">Megalkotott nyelv: </w:t>
      </w:r>
      <w:r w:rsidR="00D93F7E">
        <w:t xml:space="preserve">Weöres Sándor, </w:t>
      </w:r>
      <w:r w:rsidR="00D93F7E">
        <w:rPr>
          <w:i/>
        </w:rPr>
        <w:t>Psyche</w:t>
      </w:r>
      <w:r w:rsidR="00D93F7E">
        <w:t xml:space="preserve">. </w:t>
      </w:r>
      <w:r w:rsidR="00CB2382" w:rsidRPr="00CB2382">
        <w:t xml:space="preserve"> </w:t>
      </w:r>
      <w:r w:rsidR="00D93F7E">
        <w:t xml:space="preserve">Kötelező </w:t>
      </w:r>
      <w:proofErr w:type="spellStart"/>
      <w:r w:rsidR="00D93F7E">
        <w:t>olvasamány</w:t>
      </w:r>
      <w:proofErr w:type="spellEnd"/>
      <w:r w:rsidR="00D93F7E">
        <w:t xml:space="preserve">: Kenyeres </w:t>
      </w:r>
      <w:proofErr w:type="spellStart"/>
      <w:r w:rsidR="00D93F7E">
        <w:t>Zoltzán</w:t>
      </w:r>
      <w:proofErr w:type="spellEnd"/>
      <w:r w:rsidR="00D93F7E">
        <w:t xml:space="preserve">, </w:t>
      </w:r>
      <w:r w:rsidR="00D93F7E">
        <w:rPr>
          <w:i/>
        </w:rPr>
        <w:t xml:space="preserve">Weöres Sándor, </w:t>
      </w:r>
      <w:r w:rsidR="00D93F7E">
        <w:t>Bp., 2013, 345-352.</w:t>
      </w:r>
      <w:r w:rsidR="00CB2382" w:rsidRPr="00CB2382">
        <w:t xml:space="preserve">   </w:t>
      </w:r>
    </w:p>
    <w:p w:rsidR="0025077C" w:rsidRDefault="0025077C" w:rsidP="00586F57">
      <w:pPr>
        <w:ind w:left="360"/>
      </w:pPr>
    </w:p>
    <w:p w:rsidR="0025077C" w:rsidRDefault="0025077C" w:rsidP="00586F57">
      <w:pPr>
        <w:ind w:left="360"/>
      </w:pPr>
      <w:r>
        <w:t xml:space="preserve">Budapest, 2018. szept. 5.    </w:t>
      </w:r>
    </w:p>
    <w:p w:rsidR="0025077C" w:rsidRDefault="0025077C" w:rsidP="00586F57">
      <w:pPr>
        <w:ind w:left="360"/>
      </w:pPr>
    </w:p>
    <w:p w:rsidR="00586F57" w:rsidRPr="00CB2382" w:rsidRDefault="0025077C" w:rsidP="0025077C">
      <w:pPr>
        <w:ind w:left="360"/>
        <w:jc w:val="right"/>
      </w:pPr>
      <w:r>
        <w:t>Dr. Sipos Lajos professor emeritus</w:t>
      </w:r>
      <w:r w:rsidR="00CB2382" w:rsidRPr="00CB2382">
        <w:t xml:space="preserve">     </w:t>
      </w:r>
    </w:p>
    <w:sectPr w:rsidR="00586F57" w:rsidRPr="00CB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44DE1"/>
    <w:multiLevelType w:val="hybridMultilevel"/>
    <w:tmpl w:val="7E8C1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27"/>
    <w:rsid w:val="001D5251"/>
    <w:rsid w:val="0025077C"/>
    <w:rsid w:val="00283C8F"/>
    <w:rsid w:val="002F639E"/>
    <w:rsid w:val="0032474D"/>
    <w:rsid w:val="00341C52"/>
    <w:rsid w:val="003B2405"/>
    <w:rsid w:val="004B2435"/>
    <w:rsid w:val="00586F57"/>
    <w:rsid w:val="005979B7"/>
    <w:rsid w:val="007E0990"/>
    <w:rsid w:val="009011C2"/>
    <w:rsid w:val="00BD4A89"/>
    <w:rsid w:val="00CB2382"/>
    <w:rsid w:val="00D93F7E"/>
    <w:rsid w:val="00E81927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652ED-1A22-4016-AD7B-4C1A309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3AF3-9D22-45F8-BDEB-2F54FAA6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ZSBL95</dc:creator>
  <cp:keywords/>
  <dc:description/>
  <cp:lastModifiedBy>Kiss Kornélia</cp:lastModifiedBy>
  <cp:revision>2</cp:revision>
  <dcterms:created xsi:type="dcterms:W3CDTF">2018-09-07T10:06:00Z</dcterms:created>
  <dcterms:modified xsi:type="dcterms:W3CDTF">2018-09-07T10:06:00Z</dcterms:modified>
</cp:coreProperties>
</file>