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3A" w:rsidRPr="0075396A" w:rsidRDefault="0046773A" w:rsidP="0046773A">
      <w:pPr>
        <w:rPr>
          <w:rFonts w:ascii="DejaVu Serif" w:hAnsi="DejaVu Serif"/>
          <w:b/>
          <w:sz w:val="28"/>
          <w:szCs w:val="28"/>
          <w:lang w:val="en-GB"/>
        </w:rPr>
      </w:pPr>
      <w:r w:rsidRPr="0075396A">
        <w:rPr>
          <w:rFonts w:ascii="DejaVu Serif" w:hAnsi="DejaVu Serif"/>
          <w:b/>
          <w:sz w:val="28"/>
          <w:szCs w:val="28"/>
          <w:lang w:val="en-GB"/>
        </w:rPr>
        <w:t>BMNFT12500M Cultural Studies</w:t>
      </w:r>
    </w:p>
    <w:p w:rsidR="0046773A" w:rsidRPr="0075396A" w:rsidRDefault="0046773A" w:rsidP="0046773A">
      <w:pPr>
        <w:rPr>
          <w:rFonts w:ascii="DejaVu Serif" w:hAnsi="DejaVu Serif"/>
          <w:b/>
          <w:sz w:val="28"/>
          <w:szCs w:val="28"/>
          <w:lang w:val="en-GB"/>
        </w:rPr>
      </w:pPr>
      <w:r w:rsidRPr="0075396A">
        <w:rPr>
          <w:rFonts w:ascii="DejaVu Serif" w:hAnsi="DejaVu Serif"/>
          <w:b/>
          <w:sz w:val="28"/>
          <w:szCs w:val="28"/>
          <w:lang w:val="en-GB"/>
        </w:rPr>
        <w:t>201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8</w:t>
      </w:r>
      <w:r w:rsidRPr="0075396A">
        <w:rPr>
          <w:rFonts w:ascii="DejaVu Serif" w:hAnsi="DejaVu Serif"/>
          <w:b/>
          <w:sz w:val="28"/>
          <w:szCs w:val="28"/>
          <w:lang w:val="en-GB"/>
        </w:rPr>
        <w:t>/201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9</w:t>
      </w:r>
      <w:r w:rsidRPr="0075396A">
        <w:rPr>
          <w:rFonts w:ascii="DejaVu Serif" w:hAnsi="DejaVu Serif"/>
          <w:b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autumn</w:t>
      </w:r>
      <w:r w:rsidRPr="0075396A">
        <w:rPr>
          <w:rFonts w:ascii="DejaVu Serif" w:hAnsi="DejaVu Serif"/>
          <w:b/>
          <w:sz w:val="28"/>
          <w:szCs w:val="28"/>
          <w:lang w:val="en-GB"/>
        </w:rPr>
        <w:t xml:space="preserve"> semester</w:t>
      </w:r>
    </w:p>
    <w:p w:rsidR="0046773A" w:rsidRPr="0075396A" w:rsidRDefault="0046773A" w:rsidP="0046773A">
      <w:pPr>
        <w:rPr>
          <w:rFonts w:ascii="DejaVu Serif" w:hAnsi="DejaVu Serif"/>
          <w:b/>
          <w:sz w:val="28"/>
          <w:szCs w:val="28"/>
          <w:lang w:val="en-GB"/>
        </w:rPr>
      </w:pPr>
      <w:r w:rsidRPr="0075396A">
        <w:rPr>
          <w:rFonts w:ascii="DejaVu Serif" w:hAnsi="DejaVu Serif"/>
          <w:b/>
          <w:sz w:val="28"/>
          <w:szCs w:val="28"/>
          <w:lang w:val="en-GB"/>
        </w:rPr>
        <w:t>Anikó Sohár</w:t>
      </w:r>
    </w:p>
    <w:p w:rsidR="0046773A" w:rsidRPr="0075396A" w:rsidRDefault="0046773A" w:rsidP="0046773A">
      <w:pPr>
        <w:rPr>
          <w:rFonts w:ascii="DejaVu Serif" w:hAnsi="DejaVu Serif"/>
          <w:b/>
          <w:sz w:val="28"/>
          <w:szCs w:val="28"/>
          <w:lang w:val="en-GB"/>
        </w:rPr>
      </w:pPr>
    </w:p>
    <w:p w:rsidR="00DB1DC9" w:rsidRPr="00066715" w:rsidRDefault="00DB1DC9" w:rsidP="00DB1DC9">
      <w:pPr>
        <w:rPr>
          <w:rFonts w:ascii="DejaVu Serif" w:hAnsi="DejaVu Serif"/>
          <w:b/>
          <w:sz w:val="28"/>
          <w:szCs w:val="28"/>
          <w:lang w:val="en-GB"/>
        </w:rPr>
      </w:pPr>
      <w:r w:rsidRPr="00066715">
        <w:rPr>
          <w:rFonts w:ascii="DejaVu Serif" w:hAnsi="DejaVu Serif"/>
          <w:b/>
          <w:sz w:val="28"/>
          <w:szCs w:val="28"/>
          <w:lang w:val="en-GB"/>
        </w:rPr>
        <w:t>Thursday, 10:15-11:45 and 12:30-14:00, Room 310</w:t>
      </w:r>
    </w:p>
    <w:p w:rsidR="0046773A" w:rsidRPr="0075396A" w:rsidRDefault="00837F78" w:rsidP="0046773A">
      <w:pPr>
        <w:rPr>
          <w:rFonts w:ascii="DejaVu Serif" w:hAnsi="DejaVu Serif"/>
          <w:b/>
          <w:sz w:val="28"/>
          <w:szCs w:val="28"/>
          <w:lang w:val="en-GB"/>
        </w:rPr>
      </w:pPr>
      <w:bookmarkStart w:id="0" w:name="_GoBack"/>
      <w:bookmarkEnd w:id="0"/>
      <w:r w:rsidRPr="0075396A">
        <w:rPr>
          <w:rFonts w:ascii="DejaVu Serif" w:hAnsi="DejaVu Serif"/>
          <w:b/>
          <w:sz w:val="28"/>
          <w:szCs w:val="28"/>
          <w:lang w:val="en-GB"/>
        </w:rPr>
        <w:t>Fri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 xml:space="preserve">day, </w:t>
      </w:r>
      <w:r w:rsidR="0046773A" w:rsidRPr="0075396A">
        <w:rPr>
          <w:rFonts w:ascii="DejaVu Serif" w:hAnsi="DejaVu Serif"/>
          <w:b/>
          <w:sz w:val="28"/>
          <w:szCs w:val="28"/>
          <w:lang w:val="en-GB"/>
        </w:rPr>
        <w:t>10:15</w:t>
      </w:r>
      <w:r w:rsidRPr="0075396A">
        <w:rPr>
          <w:rFonts w:ascii="DejaVu Serif" w:hAnsi="DejaVu Serif"/>
          <w:b/>
          <w:sz w:val="28"/>
          <w:szCs w:val="28"/>
          <w:lang w:val="en-GB"/>
        </w:rPr>
        <w:t>-11:45 and 12:30-14:00, Room 414</w:t>
      </w:r>
    </w:p>
    <w:p w:rsidR="0046773A" w:rsidRPr="0075396A" w:rsidRDefault="0046773A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1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3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September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– course description, requirements, schedule, plus FUN AND ENTERTAINMENT</w:t>
      </w:r>
    </w:p>
    <w:p w:rsidR="00254A63" w:rsidRPr="0075396A" w:rsidRDefault="0046773A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2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0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 xml:space="preserve">September </w:t>
      </w:r>
      <w:r w:rsidRPr="0075396A">
        <w:rPr>
          <w:rFonts w:ascii="DejaVu Serif" w:hAnsi="DejaVu Serif"/>
          <w:sz w:val="28"/>
          <w:szCs w:val="28"/>
          <w:lang w:val="en-GB"/>
        </w:rPr>
        <w:t>– HISTORY</w:t>
      </w:r>
    </w:p>
    <w:p w:rsidR="00254A63" w:rsidRPr="0075396A" w:rsidRDefault="00C10506" w:rsidP="00254A63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27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September 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POLITICS</w:t>
      </w:r>
    </w:p>
    <w:p w:rsidR="00254A63" w:rsidRPr="0075396A" w:rsidRDefault="00C10506" w:rsidP="00254A63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4 October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ECONOMY</w:t>
      </w:r>
    </w:p>
    <w:p w:rsidR="0046773A" w:rsidRPr="0075396A" w:rsidRDefault="0046773A" w:rsidP="0046773A">
      <w:pPr>
        <w:rPr>
          <w:rFonts w:ascii="DejaVu Serif" w:hAnsi="DejaVu Serif"/>
          <w:b/>
          <w:sz w:val="28"/>
          <w:szCs w:val="28"/>
          <w:lang w:val="en-GB"/>
        </w:rPr>
      </w:pPr>
      <w:r w:rsidRPr="0075396A">
        <w:rPr>
          <w:rFonts w:ascii="DejaVu Serif" w:hAnsi="DejaVu Serif"/>
          <w:b/>
          <w:sz w:val="28"/>
          <w:szCs w:val="28"/>
          <w:lang w:val="en-GB"/>
        </w:rPr>
        <w:t>1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1</w:t>
      </w:r>
      <w:r w:rsidRPr="0075396A">
        <w:rPr>
          <w:rFonts w:ascii="DejaVu Serif" w:hAnsi="DejaVu Serif"/>
          <w:b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October</w:t>
      </w:r>
      <w:r w:rsidRPr="0075396A">
        <w:rPr>
          <w:rFonts w:ascii="DejaVu Serif" w:hAnsi="DejaVu Serif"/>
          <w:b/>
          <w:sz w:val="28"/>
          <w:szCs w:val="28"/>
          <w:lang w:val="en-GB"/>
        </w:rPr>
        <w:t xml:space="preserve"> – n</w:t>
      </w:r>
      <w:r w:rsidR="00C10506" w:rsidRPr="0075396A">
        <w:rPr>
          <w:rFonts w:ascii="DejaVu Serif" w:hAnsi="DejaVu Serif"/>
          <w:b/>
          <w:sz w:val="28"/>
          <w:szCs w:val="28"/>
          <w:lang w:val="en-GB"/>
        </w:rPr>
        <w:t>o class</w:t>
      </w:r>
    </w:p>
    <w:p w:rsidR="00254A63" w:rsidRPr="0075396A" w:rsidRDefault="00C10506" w:rsidP="00254A63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18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October 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TECHNOLOGY</w:t>
      </w:r>
    </w:p>
    <w:p w:rsidR="00254A63" w:rsidRPr="0075396A" w:rsidRDefault="0046773A" w:rsidP="00254A63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2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5 October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 xml:space="preserve">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HEALTH AND WELL-BEING</w:t>
      </w:r>
    </w:p>
    <w:p w:rsidR="0046773A" w:rsidRPr="0075396A" w:rsidRDefault="00C10506" w:rsidP="0046773A">
      <w:pPr>
        <w:rPr>
          <w:rFonts w:ascii="DejaVu Serif" w:hAnsi="DejaVu Serif"/>
          <w:b/>
          <w:sz w:val="28"/>
          <w:szCs w:val="28"/>
          <w:lang w:val="en-GB"/>
        </w:rPr>
      </w:pPr>
      <w:r w:rsidRPr="0075396A">
        <w:rPr>
          <w:rFonts w:ascii="DejaVu Serif" w:hAnsi="DejaVu Serif"/>
          <w:b/>
          <w:sz w:val="28"/>
          <w:szCs w:val="28"/>
          <w:lang w:val="en-GB"/>
        </w:rPr>
        <w:t>1</w:t>
      </w:r>
      <w:r w:rsidR="0046773A" w:rsidRPr="0075396A">
        <w:rPr>
          <w:rFonts w:ascii="DejaVu Serif" w:hAnsi="DejaVu Serif"/>
          <w:b/>
          <w:sz w:val="28"/>
          <w:szCs w:val="28"/>
          <w:lang w:val="en-GB"/>
        </w:rPr>
        <w:t xml:space="preserve"> </w:t>
      </w:r>
      <w:r w:rsidRPr="0075396A">
        <w:rPr>
          <w:rFonts w:ascii="DejaVu Serif" w:hAnsi="DejaVu Serif"/>
          <w:b/>
          <w:sz w:val="28"/>
          <w:szCs w:val="28"/>
          <w:lang w:val="en-GB"/>
        </w:rPr>
        <w:t>November</w:t>
      </w:r>
      <w:r w:rsidR="0046773A" w:rsidRPr="0075396A">
        <w:rPr>
          <w:rFonts w:ascii="DejaVu Serif" w:hAnsi="DejaVu Serif"/>
          <w:b/>
          <w:sz w:val="28"/>
          <w:szCs w:val="28"/>
          <w:lang w:val="en-GB"/>
        </w:rPr>
        <w:t xml:space="preserve"> – </w:t>
      </w:r>
      <w:r w:rsidRPr="0075396A">
        <w:rPr>
          <w:rFonts w:ascii="DejaVu Serif" w:hAnsi="DejaVu Serif"/>
          <w:b/>
          <w:sz w:val="28"/>
          <w:szCs w:val="28"/>
          <w:lang w:val="en-GB"/>
        </w:rPr>
        <w:t>autumn</w:t>
      </w:r>
      <w:r w:rsidR="0046773A" w:rsidRPr="0075396A">
        <w:rPr>
          <w:rFonts w:ascii="DejaVu Serif" w:hAnsi="DejaVu Serif"/>
          <w:b/>
          <w:sz w:val="28"/>
          <w:szCs w:val="28"/>
          <w:lang w:val="en-GB"/>
        </w:rPr>
        <w:t xml:space="preserve"> break</w:t>
      </w:r>
    </w:p>
    <w:p w:rsidR="0046773A" w:rsidRPr="0075396A" w:rsidRDefault="00C10506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8 November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– EDUCATION AND LEARNING</w:t>
      </w:r>
    </w:p>
    <w:p w:rsidR="0046773A" w:rsidRPr="0075396A" w:rsidRDefault="0046773A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1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5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November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– ENVIRONMENT (NATURAL AND MAN-MADE)</w:t>
      </w:r>
    </w:p>
    <w:p w:rsidR="0046773A" w:rsidRPr="0075396A" w:rsidRDefault="00C10506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22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November </w:t>
      </w:r>
      <w:r w:rsidR="0046773A" w:rsidRPr="0075396A">
        <w:rPr>
          <w:rFonts w:ascii="DejaVu Serif" w:hAnsi="DejaVu Serif"/>
          <w:sz w:val="28"/>
          <w:szCs w:val="28"/>
          <w:lang w:val="en-GB"/>
        </w:rPr>
        <w:t>– ARTS</w:t>
      </w:r>
    </w:p>
    <w:p w:rsidR="00254A63" w:rsidRPr="0075396A" w:rsidRDefault="00C10506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29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 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November </w:t>
      </w:r>
      <w:r w:rsidR="0046773A" w:rsidRPr="0075396A">
        <w:rPr>
          <w:rFonts w:ascii="DejaVu Serif" w:hAnsi="DejaVu Serif"/>
          <w:sz w:val="28"/>
          <w:szCs w:val="28"/>
          <w:lang w:val="en-GB"/>
        </w:rPr>
        <w:t xml:space="preserve">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LITERATURE</w:t>
      </w:r>
    </w:p>
    <w:p w:rsidR="0046773A" w:rsidRPr="0075396A" w:rsidRDefault="00C10506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6 December</w:t>
      </w:r>
      <w:r w:rsidR="00254A63" w:rsidRPr="0075396A">
        <w:rPr>
          <w:rFonts w:ascii="DejaVu Serif" w:hAnsi="DejaVu Serif"/>
          <w:sz w:val="28"/>
          <w:szCs w:val="28"/>
          <w:lang w:val="en-GB"/>
        </w:rPr>
        <w:t xml:space="preserve"> – LANGUAGE</w:t>
      </w:r>
    </w:p>
    <w:p w:rsidR="0046773A" w:rsidRPr="0075396A" w:rsidRDefault="00C10506" w:rsidP="0046773A">
      <w:pPr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 xml:space="preserve">13 December –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INFORMATION TECHNOLOGY AND THE DIGITAL DOMAIN</w:t>
      </w:r>
      <w:r w:rsidR="0046773A" w:rsidRPr="0075396A">
        <w:rPr>
          <w:rFonts w:ascii="DejaVu Serif" w:hAnsi="DejaVu Serif"/>
          <w:sz w:val="28"/>
          <w:szCs w:val="28"/>
          <w:lang w:val="en-GB"/>
        </w:rPr>
        <w:t>, plus test and assessment</w:t>
      </w:r>
      <w:r w:rsidRPr="0075396A">
        <w:rPr>
          <w:rFonts w:ascii="DejaVu Serif" w:hAnsi="DejaVu Serif"/>
          <w:sz w:val="28"/>
          <w:szCs w:val="28"/>
          <w:lang w:val="en-GB"/>
        </w:rPr>
        <w:t>, Q&amp;A</w:t>
      </w:r>
    </w:p>
    <w:p w:rsidR="00254A63" w:rsidRPr="0075396A" w:rsidRDefault="00254A63" w:rsidP="0046773A">
      <w:pPr>
        <w:jc w:val="both"/>
        <w:rPr>
          <w:rFonts w:ascii="DejaVu Serif" w:hAnsi="DejaVu Serif"/>
          <w:sz w:val="28"/>
          <w:szCs w:val="28"/>
          <w:lang w:val="en-GB"/>
        </w:rPr>
      </w:pPr>
    </w:p>
    <w:p w:rsidR="0046773A" w:rsidRPr="0075396A" w:rsidRDefault="0046773A" w:rsidP="0046773A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All students will be in charge of a subject chosen during the first class and they will act as organisers and moderators of the class which will deal with that particular subject.</w:t>
      </w:r>
    </w:p>
    <w:p w:rsidR="0046773A" w:rsidRPr="0075396A" w:rsidRDefault="0046773A" w:rsidP="0046773A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All classes will focus on a</w:t>
      </w:r>
      <w:r w:rsidR="00254A63" w:rsidRPr="0075396A">
        <w:rPr>
          <w:rFonts w:ascii="DejaVu Serif" w:hAnsi="DejaVu Serif"/>
          <w:sz w:val="28"/>
          <w:szCs w:val="28"/>
          <w:lang w:val="en-GB"/>
        </w:rPr>
        <w:t xml:space="preserve"> designated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subject, and it will be the organiser’s job to make the class varied, edifying and </w:t>
      </w:r>
      <w:r w:rsidRPr="0075396A">
        <w:rPr>
          <w:rFonts w:ascii="DejaVu Serif" w:hAnsi="DejaVu Serif"/>
          <w:sz w:val="28"/>
          <w:szCs w:val="28"/>
          <w:lang w:val="en-GB"/>
        </w:rPr>
        <w:lastRenderedPageBreak/>
        <w:t>entertaining. All classes will compare Anglophone cultures to/with the Hungarian one.</w:t>
      </w:r>
    </w:p>
    <w:p w:rsidR="0046773A" w:rsidRPr="0075396A" w:rsidRDefault="0046773A" w:rsidP="0046773A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 xml:space="preserve">All students will actively participate in each class and talk about a relevant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topic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of their choice, plus prepare a presentation on a given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theme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(accepted by the organiser as well as the teacher of that class). Presentations may be pre-recorded on video or done via Skype (or other channels)</w:t>
      </w:r>
      <w:r w:rsidR="00254A63" w:rsidRPr="0075396A">
        <w:rPr>
          <w:rFonts w:ascii="DejaVu Serif" w:hAnsi="DejaVu Serif"/>
          <w:sz w:val="28"/>
          <w:szCs w:val="28"/>
          <w:lang w:val="en-GB"/>
        </w:rPr>
        <w:t xml:space="preserve"> live</w:t>
      </w:r>
      <w:r w:rsidRPr="0075396A">
        <w:rPr>
          <w:rFonts w:ascii="DejaVu Serif" w:hAnsi="DejaVu Serif"/>
          <w:sz w:val="28"/>
          <w:szCs w:val="28"/>
          <w:lang w:val="en-GB"/>
        </w:rPr>
        <w:t>, if the student’s absence is unavoidable.</w:t>
      </w:r>
      <w:r w:rsidR="00837F78" w:rsidRPr="0075396A">
        <w:rPr>
          <w:rFonts w:ascii="DejaVu Serif" w:hAnsi="DejaVu Serif"/>
          <w:sz w:val="28"/>
          <w:szCs w:val="28"/>
          <w:lang w:val="en-GB"/>
        </w:rPr>
        <w:t xml:space="preserve"> All presentations have to be shared 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via the students’ preferred method within a week of the actual delivery.</w:t>
      </w:r>
    </w:p>
    <w:p w:rsidR="0046773A" w:rsidRPr="0075396A" w:rsidRDefault="0046773A" w:rsidP="0046773A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All students will evaluate one another’s work (talk and presentation), including that of the organiser’s, every time</w:t>
      </w:r>
      <w:r w:rsidR="00254A63" w:rsidRPr="0075396A">
        <w:rPr>
          <w:rFonts w:ascii="DejaVu Serif" w:hAnsi="DejaVu Serif"/>
          <w:sz w:val="28"/>
          <w:szCs w:val="28"/>
          <w:lang w:val="en-GB"/>
        </w:rPr>
        <w:t>, both orally on the spot and in writing for the teacher</w:t>
      </w:r>
      <w:r w:rsidRPr="0075396A">
        <w:rPr>
          <w:rFonts w:ascii="DejaVu Serif" w:hAnsi="DejaVu Serif"/>
          <w:sz w:val="28"/>
          <w:szCs w:val="28"/>
          <w:lang w:val="en-GB"/>
        </w:rPr>
        <w:t>.</w:t>
      </w:r>
      <w:r w:rsidR="0036017B" w:rsidRPr="0075396A">
        <w:rPr>
          <w:rFonts w:ascii="DejaVu Serif" w:hAnsi="DejaVu Serif"/>
          <w:sz w:val="28"/>
          <w:szCs w:val="28"/>
          <w:lang w:val="en-GB"/>
        </w:rPr>
        <w:t xml:space="preserve"> The written assessment must not exceed 150 words, and should be </w:t>
      </w:r>
      <w:r w:rsidR="00595428" w:rsidRPr="0075396A">
        <w:rPr>
          <w:rFonts w:ascii="DejaVu Serif" w:hAnsi="DejaVu Serif"/>
          <w:sz w:val="28"/>
          <w:szCs w:val="28"/>
          <w:lang w:val="en-GB"/>
        </w:rPr>
        <w:t>submitted</w:t>
      </w:r>
      <w:r w:rsidR="0036017B" w:rsidRPr="0075396A">
        <w:rPr>
          <w:rFonts w:ascii="DejaVu Serif" w:hAnsi="DejaVu Serif"/>
          <w:sz w:val="28"/>
          <w:szCs w:val="28"/>
          <w:lang w:val="en-GB"/>
        </w:rPr>
        <w:t xml:space="preserve"> before the next class, in handwritten, printed </w:t>
      </w:r>
      <w:r w:rsidR="00595428" w:rsidRPr="0075396A">
        <w:rPr>
          <w:rFonts w:ascii="DejaVu Serif" w:hAnsi="DejaVu Serif"/>
          <w:sz w:val="28"/>
          <w:szCs w:val="28"/>
          <w:lang w:val="en-GB"/>
        </w:rPr>
        <w:t>or</w:t>
      </w:r>
      <w:r w:rsidR="0036017B" w:rsidRPr="0075396A">
        <w:rPr>
          <w:rFonts w:ascii="DejaVu Serif" w:hAnsi="DejaVu Serif"/>
          <w:sz w:val="28"/>
          <w:szCs w:val="28"/>
          <w:lang w:val="en-GB"/>
        </w:rPr>
        <w:t xml:space="preserve"> electronic form.</w:t>
      </w:r>
    </w:p>
    <w:p w:rsidR="00595428" w:rsidRPr="0075396A" w:rsidRDefault="00595428" w:rsidP="00595428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Filenames should include the subject of the class, the student’s name, and the date.</w:t>
      </w:r>
    </w:p>
    <w:p w:rsidR="0046773A" w:rsidRPr="0075396A" w:rsidRDefault="0046773A" w:rsidP="0046773A">
      <w:pPr>
        <w:jc w:val="both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 xml:space="preserve">Assessment will be based on the </w:t>
      </w:r>
      <w:r w:rsidR="0075396A" w:rsidRPr="0075396A">
        <w:rPr>
          <w:rFonts w:ascii="DejaVu Serif" w:hAnsi="DejaVu Serif"/>
          <w:sz w:val="28"/>
          <w:szCs w:val="28"/>
          <w:lang w:val="en-GB"/>
        </w:rPr>
        <w:t>moderated</w:t>
      </w:r>
      <w:r w:rsidR="00837F78" w:rsidRPr="0075396A">
        <w:rPr>
          <w:rFonts w:ascii="DejaVu Serif" w:hAnsi="DejaVu Serif"/>
          <w:sz w:val="28"/>
          <w:szCs w:val="28"/>
          <w:lang w:val="en-GB"/>
        </w:rPr>
        <w:t xml:space="preserve"> class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 (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25</w:t>
      </w:r>
      <w:r w:rsidRPr="0075396A">
        <w:rPr>
          <w:rFonts w:ascii="DejaVu Serif" w:hAnsi="DejaVu Serif"/>
          <w:sz w:val="28"/>
          <w:szCs w:val="28"/>
          <w:lang w:val="en-GB"/>
        </w:rPr>
        <w:t xml:space="preserve">%), 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the presentations (30%), the evaluations (2</w:t>
      </w:r>
      <w:r w:rsidRPr="0075396A">
        <w:rPr>
          <w:rFonts w:ascii="DejaVu Serif" w:hAnsi="DejaVu Serif"/>
          <w:sz w:val="28"/>
          <w:szCs w:val="28"/>
          <w:lang w:val="en-GB"/>
        </w:rPr>
        <w:t>0%) and a test (</w:t>
      </w:r>
      <w:r w:rsidR="00C10506" w:rsidRPr="0075396A">
        <w:rPr>
          <w:rFonts w:ascii="DejaVu Serif" w:hAnsi="DejaVu Serif"/>
          <w:sz w:val="28"/>
          <w:szCs w:val="28"/>
          <w:lang w:val="en-GB"/>
        </w:rPr>
        <w:t>25</w:t>
      </w:r>
      <w:r w:rsidRPr="0075396A">
        <w:rPr>
          <w:rFonts w:ascii="DejaVu Serif" w:hAnsi="DejaVu Serif"/>
          <w:sz w:val="28"/>
          <w:szCs w:val="28"/>
          <w:lang w:val="en-GB"/>
        </w:rPr>
        <w:t>%).</w:t>
      </w:r>
    </w:p>
    <w:p w:rsidR="0046773A" w:rsidRPr="0075396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0%-60% failed (1)</w:t>
      </w:r>
    </w:p>
    <w:p w:rsidR="0046773A" w:rsidRPr="0075396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61%-70% passed (2)</w:t>
      </w:r>
    </w:p>
    <w:p w:rsidR="0046773A" w:rsidRPr="0075396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71%-80% satisfactory (3)</w:t>
      </w:r>
    </w:p>
    <w:p w:rsidR="0046773A" w:rsidRPr="0075396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81%-90% good (4)</w:t>
      </w:r>
    </w:p>
    <w:p w:rsidR="0046773A" w:rsidRPr="0075396A" w:rsidRDefault="0046773A" w:rsidP="0046773A">
      <w:pPr>
        <w:pBdr>
          <w:bottom w:val="single" w:sz="12" w:space="1" w:color="auto"/>
        </w:pBdr>
        <w:jc w:val="center"/>
        <w:rPr>
          <w:rFonts w:ascii="DejaVu Serif" w:hAnsi="DejaVu Serif"/>
          <w:sz w:val="28"/>
          <w:szCs w:val="28"/>
          <w:lang w:val="en-GB"/>
        </w:rPr>
      </w:pPr>
      <w:r w:rsidRPr="0075396A">
        <w:rPr>
          <w:rFonts w:ascii="DejaVu Serif" w:hAnsi="DejaVu Serif"/>
          <w:sz w:val="28"/>
          <w:szCs w:val="28"/>
          <w:lang w:val="en-GB"/>
        </w:rPr>
        <w:t>91%-100% excellent (5)</w:t>
      </w:r>
    </w:p>
    <w:sectPr w:rsidR="0046773A" w:rsidRPr="0075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B44"/>
    <w:multiLevelType w:val="hybridMultilevel"/>
    <w:tmpl w:val="00344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3A"/>
    <w:rsid w:val="00254A63"/>
    <w:rsid w:val="0036017B"/>
    <w:rsid w:val="00440C80"/>
    <w:rsid w:val="0046773A"/>
    <w:rsid w:val="00595428"/>
    <w:rsid w:val="0075396A"/>
    <w:rsid w:val="00837F78"/>
    <w:rsid w:val="0086779B"/>
    <w:rsid w:val="00896C57"/>
    <w:rsid w:val="00A81F79"/>
    <w:rsid w:val="00C10506"/>
    <w:rsid w:val="00D21537"/>
    <w:rsid w:val="00D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78B5-7E89-43D3-941F-2BEC918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7</cp:revision>
  <dcterms:created xsi:type="dcterms:W3CDTF">2018-09-06T10:19:00Z</dcterms:created>
  <dcterms:modified xsi:type="dcterms:W3CDTF">2018-09-09T16:06:00Z</dcterms:modified>
</cp:coreProperties>
</file>