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F6D5" w14:textId="0660267A" w:rsidR="00C5531E" w:rsidRPr="00F963CF" w:rsidRDefault="00C5531E" w:rsidP="00AB24F2">
      <w:pPr>
        <w:jc w:val="center"/>
        <w:rPr>
          <w:rFonts w:ascii="Century Gothic" w:hAnsi="Century Gothic"/>
          <w:sz w:val="24"/>
          <w:szCs w:val="24"/>
        </w:rPr>
      </w:pPr>
    </w:p>
    <w:p w14:paraId="5242949C" w14:textId="41EBE765" w:rsidR="00AA23FC" w:rsidRPr="00F963CF" w:rsidRDefault="00007055" w:rsidP="00AB24F2">
      <w:pPr>
        <w:jc w:val="center"/>
        <w:rPr>
          <w:rFonts w:ascii="Century Gothic" w:hAnsi="Century Gothic"/>
          <w:sz w:val="24"/>
          <w:szCs w:val="24"/>
        </w:rPr>
      </w:pPr>
      <w:r w:rsidRPr="00F963CF">
        <w:rPr>
          <w:rFonts w:ascii="Century Gothic" w:hAnsi="Century Gothic"/>
          <w:sz w:val="24"/>
          <w:szCs w:val="24"/>
        </w:rPr>
        <w:t>U.S.</w:t>
      </w:r>
      <w:r w:rsidR="2CE325FA" w:rsidRPr="00F963CF">
        <w:rPr>
          <w:rFonts w:ascii="Century Gothic" w:hAnsi="Century Gothic"/>
          <w:sz w:val="24"/>
          <w:szCs w:val="24"/>
        </w:rPr>
        <w:t xml:space="preserve"> Embassy Budapest</w:t>
      </w:r>
    </w:p>
    <w:p w14:paraId="4C0BD27F" w14:textId="5DFDC8A0" w:rsidR="00C5531E" w:rsidRPr="00F963CF" w:rsidRDefault="00E40373" w:rsidP="00AB24F2">
      <w:pPr>
        <w:jc w:val="center"/>
        <w:rPr>
          <w:rFonts w:ascii="Century Gothic" w:hAnsi="Century Gothic"/>
          <w:sz w:val="24"/>
          <w:szCs w:val="24"/>
        </w:rPr>
      </w:pPr>
      <w:r w:rsidRPr="00F963CF">
        <w:rPr>
          <w:rFonts w:ascii="Century Gothic" w:hAnsi="Century Gothic"/>
          <w:sz w:val="24"/>
          <w:szCs w:val="24"/>
        </w:rPr>
        <w:t>is seeking highly motivated student</w:t>
      </w:r>
      <w:r w:rsidR="006774FB" w:rsidRPr="00F963CF">
        <w:rPr>
          <w:rFonts w:ascii="Century Gothic" w:hAnsi="Century Gothic"/>
          <w:sz w:val="24"/>
          <w:szCs w:val="24"/>
        </w:rPr>
        <w:t>s</w:t>
      </w:r>
      <w:r w:rsidRPr="00F963CF">
        <w:rPr>
          <w:rFonts w:ascii="Century Gothic" w:hAnsi="Century Gothic"/>
          <w:sz w:val="24"/>
          <w:szCs w:val="24"/>
        </w:rPr>
        <w:t xml:space="preserve"> for a</w:t>
      </w:r>
    </w:p>
    <w:p w14:paraId="107D0AAE" w14:textId="6ED50E6D" w:rsidR="00AA23FC" w:rsidRPr="00F963CF" w:rsidRDefault="2CE325FA" w:rsidP="00AB24F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963CF">
        <w:rPr>
          <w:rFonts w:ascii="Century Gothic" w:hAnsi="Century Gothic"/>
          <w:b/>
          <w:bCs/>
          <w:sz w:val="24"/>
          <w:szCs w:val="24"/>
        </w:rPr>
        <w:t>Local Internship program</w:t>
      </w:r>
    </w:p>
    <w:p w14:paraId="02ACA1FE" w14:textId="1FF21A7A" w:rsidR="00AA23FC" w:rsidRPr="00F963CF" w:rsidRDefault="2CE325FA" w:rsidP="00AB24F2">
      <w:pPr>
        <w:jc w:val="center"/>
        <w:rPr>
          <w:rFonts w:ascii="Century Gothic" w:hAnsi="Century Gothic"/>
          <w:sz w:val="24"/>
          <w:szCs w:val="24"/>
        </w:rPr>
      </w:pPr>
      <w:r w:rsidRPr="00F963CF">
        <w:rPr>
          <w:rFonts w:ascii="Century Gothic" w:hAnsi="Century Gothic"/>
          <w:sz w:val="24"/>
          <w:szCs w:val="24"/>
        </w:rPr>
        <w:t>(Unpaid internship)</w:t>
      </w:r>
    </w:p>
    <w:p w14:paraId="42B95F9C" w14:textId="72B0E7FD" w:rsidR="000E01E3" w:rsidRPr="00F963CF" w:rsidRDefault="000E01E3" w:rsidP="00AB24F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6F3B27">
        <w:rPr>
          <w:rFonts w:ascii="Century Gothic" w:hAnsi="Century Gothic"/>
          <w:b/>
          <w:bCs/>
          <w:sz w:val="24"/>
          <w:szCs w:val="24"/>
        </w:rPr>
        <w:t xml:space="preserve">in the </w:t>
      </w:r>
      <w:r w:rsidR="0035671C" w:rsidRPr="0035671C">
        <w:rPr>
          <w:rFonts w:ascii="Century Gothic" w:hAnsi="Century Gothic"/>
          <w:b/>
          <w:bCs/>
          <w:sz w:val="24"/>
          <w:szCs w:val="24"/>
        </w:rPr>
        <w:t>Foreign Commercial Service</w:t>
      </w:r>
      <w:r w:rsidRPr="006F3B27">
        <w:rPr>
          <w:rFonts w:ascii="Century Gothic" w:hAnsi="Century Gothic"/>
          <w:b/>
          <w:bCs/>
          <w:sz w:val="24"/>
          <w:szCs w:val="24"/>
        </w:rPr>
        <w:t xml:space="preserve"> Office in the</w:t>
      </w:r>
      <w:r w:rsidR="00F963CF" w:rsidRPr="006F3B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923F9" w:rsidRPr="006F3B27">
        <w:rPr>
          <w:rFonts w:ascii="Century Gothic" w:hAnsi="Century Gothic"/>
          <w:b/>
          <w:bCs/>
          <w:sz w:val="24"/>
          <w:szCs w:val="24"/>
        </w:rPr>
        <w:t>Spring</w:t>
      </w:r>
      <w:r w:rsidRPr="006F3B27">
        <w:rPr>
          <w:rFonts w:ascii="Century Gothic" w:hAnsi="Century Gothic"/>
          <w:b/>
          <w:bCs/>
          <w:sz w:val="24"/>
          <w:szCs w:val="24"/>
        </w:rPr>
        <w:t xml:space="preserve"> 202</w:t>
      </w:r>
      <w:r w:rsidR="00E923F9" w:rsidRPr="006F3B27">
        <w:rPr>
          <w:rFonts w:ascii="Century Gothic" w:hAnsi="Century Gothic"/>
          <w:b/>
          <w:bCs/>
          <w:sz w:val="24"/>
          <w:szCs w:val="24"/>
        </w:rPr>
        <w:t>4</w:t>
      </w:r>
    </w:p>
    <w:p w14:paraId="0B458B96" w14:textId="03A10165" w:rsidR="00AA23FC" w:rsidRPr="00F963CF" w:rsidRDefault="000E01E3" w:rsidP="00AB24F2">
      <w:pPr>
        <w:jc w:val="center"/>
        <w:rPr>
          <w:rFonts w:ascii="Century Gothic" w:hAnsi="Century Gothic"/>
          <w:sz w:val="24"/>
          <w:szCs w:val="24"/>
        </w:rPr>
      </w:pPr>
      <w:r w:rsidRPr="3BCFCDAB">
        <w:rPr>
          <w:rFonts w:ascii="Century Gothic" w:hAnsi="Century Gothic"/>
          <w:sz w:val="24"/>
          <w:szCs w:val="24"/>
        </w:rPr>
        <w:t>20</w:t>
      </w:r>
      <w:r w:rsidR="2CE325FA" w:rsidRPr="3BCFCDAB">
        <w:rPr>
          <w:rFonts w:ascii="Century Gothic" w:hAnsi="Century Gothic"/>
          <w:sz w:val="24"/>
          <w:szCs w:val="24"/>
        </w:rPr>
        <w:t xml:space="preserve"> hours/week </w:t>
      </w:r>
      <w:r w:rsidRPr="3BCFCDAB">
        <w:rPr>
          <w:rFonts w:ascii="Century Gothic" w:hAnsi="Century Gothic"/>
          <w:sz w:val="24"/>
          <w:szCs w:val="24"/>
        </w:rPr>
        <w:t xml:space="preserve">(variable hours) </w:t>
      </w:r>
      <w:r w:rsidR="2CE325FA" w:rsidRPr="3BCFCDAB">
        <w:rPr>
          <w:rFonts w:ascii="Century Gothic" w:hAnsi="Century Gothic"/>
          <w:sz w:val="24"/>
          <w:szCs w:val="24"/>
        </w:rPr>
        <w:t>for 6 weeks</w:t>
      </w:r>
    </w:p>
    <w:p w14:paraId="46B9354D" w14:textId="1D5F3EEA" w:rsidR="00017B83" w:rsidRDefault="2CE325FA" w:rsidP="00017B83">
      <w:pPr>
        <w:rPr>
          <w:rFonts w:ascii="Century Gothic" w:hAnsi="Century Gothic"/>
          <w:b/>
          <w:bCs/>
          <w:sz w:val="24"/>
          <w:szCs w:val="24"/>
        </w:rPr>
      </w:pPr>
      <w:r w:rsidRPr="00F963CF">
        <w:rPr>
          <w:rFonts w:ascii="Century Gothic" w:hAnsi="Century Gothic"/>
          <w:b/>
          <w:bCs/>
          <w:sz w:val="24"/>
          <w:szCs w:val="24"/>
        </w:rPr>
        <w:t>Major duties</w:t>
      </w:r>
      <w:r w:rsidR="00017B83">
        <w:rPr>
          <w:rFonts w:ascii="Century Gothic" w:hAnsi="Century Gothic"/>
          <w:b/>
          <w:bCs/>
          <w:sz w:val="24"/>
          <w:szCs w:val="24"/>
        </w:rPr>
        <w:t>:</w:t>
      </w:r>
    </w:p>
    <w:p w14:paraId="6674E0C2" w14:textId="037C8514" w:rsidR="0035671C" w:rsidRPr="0035671C" w:rsidRDefault="0035671C" w:rsidP="0035671C">
      <w:pPr>
        <w:rPr>
          <w:rFonts w:ascii="Century Gothic" w:hAnsi="Century Gothic"/>
          <w:sz w:val="24"/>
          <w:szCs w:val="24"/>
        </w:rPr>
      </w:pPr>
      <w:r w:rsidRPr="0035671C"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 xml:space="preserve"> </w:t>
      </w:r>
      <w:r w:rsidRPr="0035671C">
        <w:rPr>
          <w:rFonts w:ascii="Century Gothic" w:hAnsi="Century Gothic"/>
          <w:sz w:val="24"/>
          <w:szCs w:val="24"/>
        </w:rPr>
        <w:t>Conduct</w:t>
      </w:r>
      <w:r>
        <w:rPr>
          <w:rFonts w:ascii="Century Gothic" w:hAnsi="Century Gothic"/>
          <w:sz w:val="24"/>
          <w:szCs w:val="24"/>
        </w:rPr>
        <w:t>ing</w:t>
      </w:r>
      <w:r w:rsidRPr="0035671C">
        <w:rPr>
          <w:rFonts w:ascii="Century Gothic" w:hAnsi="Century Gothic"/>
          <w:sz w:val="24"/>
          <w:szCs w:val="24"/>
        </w:rPr>
        <w:t xml:space="preserve"> market intelligence to gain current information of the latest trends in priority sectors</w:t>
      </w:r>
      <w:r>
        <w:rPr>
          <w:rFonts w:ascii="Century Gothic" w:hAnsi="Century Gothic"/>
          <w:sz w:val="24"/>
          <w:szCs w:val="24"/>
        </w:rPr>
        <w:t>.</w:t>
      </w:r>
    </w:p>
    <w:p w14:paraId="2CDF6053" w14:textId="5B0A077D" w:rsidR="0035671C" w:rsidRPr="0035671C" w:rsidRDefault="0035671C" w:rsidP="0035671C">
      <w:pPr>
        <w:rPr>
          <w:rFonts w:ascii="Century Gothic" w:hAnsi="Century Gothic"/>
          <w:sz w:val="24"/>
          <w:szCs w:val="24"/>
        </w:rPr>
      </w:pPr>
      <w:r w:rsidRPr="0035671C"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 xml:space="preserve"> </w:t>
      </w:r>
      <w:r w:rsidRPr="0035671C">
        <w:rPr>
          <w:rFonts w:ascii="Century Gothic" w:hAnsi="Century Gothic"/>
          <w:sz w:val="24"/>
          <w:szCs w:val="24"/>
        </w:rPr>
        <w:t>Attend</w:t>
      </w:r>
      <w:r>
        <w:rPr>
          <w:rFonts w:ascii="Century Gothic" w:hAnsi="Century Gothic"/>
          <w:sz w:val="24"/>
          <w:szCs w:val="24"/>
        </w:rPr>
        <w:t>ing</w:t>
      </w:r>
      <w:r w:rsidRPr="0035671C">
        <w:rPr>
          <w:rFonts w:ascii="Century Gothic" w:hAnsi="Century Gothic"/>
          <w:sz w:val="24"/>
          <w:szCs w:val="24"/>
        </w:rPr>
        <w:t xml:space="preserve"> counseling sessions with U.S. and Hungarian firms and facilitat</w:t>
      </w:r>
      <w:r>
        <w:rPr>
          <w:rFonts w:ascii="Century Gothic" w:hAnsi="Century Gothic"/>
          <w:sz w:val="24"/>
          <w:szCs w:val="24"/>
        </w:rPr>
        <w:t>ing</w:t>
      </w:r>
      <w:r w:rsidRPr="0035671C">
        <w:rPr>
          <w:rFonts w:ascii="Century Gothic" w:hAnsi="Century Gothic"/>
          <w:sz w:val="24"/>
          <w:szCs w:val="24"/>
        </w:rPr>
        <w:t xml:space="preserve"> their decisions on the best way to take advantage of the opportunities</w:t>
      </w:r>
      <w:r>
        <w:rPr>
          <w:rFonts w:ascii="Century Gothic" w:hAnsi="Century Gothic"/>
          <w:sz w:val="24"/>
          <w:szCs w:val="24"/>
        </w:rPr>
        <w:t>.</w:t>
      </w:r>
    </w:p>
    <w:p w14:paraId="107F0E92" w14:textId="2ACE1B3B" w:rsidR="0035671C" w:rsidRPr="0035671C" w:rsidRDefault="0035671C" w:rsidP="0035671C">
      <w:pPr>
        <w:rPr>
          <w:rFonts w:ascii="Century Gothic" w:hAnsi="Century Gothic"/>
          <w:sz w:val="24"/>
          <w:szCs w:val="24"/>
        </w:rPr>
      </w:pPr>
      <w:r w:rsidRPr="0035671C"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 xml:space="preserve"> </w:t>
      </w:r>
      <w:r w:rsidRPr="0035671C">
        <w:rPr>
          <w:rFonts w:ascii="Century Gothic" w:hAnsi="Century Gothic"/>
          <w:sz w:val="24"/>
          <w:szCs w:val="24"/>
        </w:rPr>
        <w:t>Prepar</w:t>
      </w:r>
      <w:r>
        <w:rPr>
          <w:rFonts w:ascii="Century Gothic" w:hAnsi="Century Gothic"/>
          <w:sz w:val="24"/>
          <w:szCs w:val="24"/>
        </w:rPr>
        <w:t>ing</w:t>
      </w:r>
      <w:r w:rsidRPr="0035671C">
        <w:rPr>
          <w:rFonts w:ascii="Century Gothic" w:hAnsi="Century Gothic"/>
          <w:sz w:val="24"/>
          <w:szCs w:val="24"/>
        </w:rPr>
        <w:t xml:space="preserve"> market research reports, company profiles, and due diligence reports</w:t>
      </w:r>
      <w:r>
        <w:rPr>
          <w:rFonts w:ascii="Century Gothic" w:hAnsi="Century Gothic"/>
          <w:sz w:val="24"/>
          <w:szCs w:val="24"/>
        </w:rPr>
        <w:t>.</w:t>
      </w:r>
    </w:p>
    <w:p w14:paraId="755EB647" w14:textId="3FF77196" w:rsidR="0035671C" w:rsidRPr="0035671C" w:rsidRDefault="0035671C" w:rsidP="0035671C">
      <w:pPr>
        <w:rPr>
          <w:rFonts w:ascii="Century Gothic" w:hAnsi="Century Gothic"/>
          <w:sz w:val="24"/>
          <w:szCs w:val="24"/>
        </w:rPr>
      </w:pPr>
      <w:r w:rsidRPr="0035671C"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 xml:space="preserve"> </w:t>
      </w:r>
      <w:r w:rsidRPr="0035671C">
        <w:rPr>
          <w:rFonts w:ascii="Century Gothic" w:hAnsi="Century Gothic"/>
          <w:sz w:val="24"/>
          <w:szCs w:val="24"/>
        </w:rPr>
        <w:t>Promot</w:t>
      </w:r>
      <w:r>
        <w:rPr>
          <w:rFonts w:ascii="Century Gothic" w:hAnsi="Century Gothic"/>
          <w:sz w:val="24"/>
          <w:szCs w:val="24"/>
        </w:rPr>
        <w:t>ing</w:t>
      </w:r>
      <w:r w:rsidRPr="0035671C">
        <w:rPr>
          <w:rFonts w:ascii="Century Gothic" w:hAnsi="Century Gothic"/>
          <w:sz w:val="24"/>
          <w:szCs w:val="24"/>
        </w:rPr>
        <w:t xml:space="preserve"> and recruit</w:t>
      </w:r>
      <w:r>
        <w:rPr>
          <w:rFonts w:ascii="Century Gothic" w:hAnsi="Century Gothic"/>
          <w:sz w:val="24"/>
          <w:szCs w:val="24"/>
        </w:rPr>
        <w:t>ing</w:t>
      </w:r>
      <w:r w:rsidRPr="0035671C">
        <w:rPr>
          <w:rFonts w:ascii="Century Gothic" w:hAnsi="Century Gothic"/>
          <w:sz w:val="24"/>
          <w:szCs w:val="24"/>
        </w:rPr>
        <w:t xml:space="preserve"> Hungarian business delegations to major U.S. and European trade shows</w:t>
      </w:r>
      <w:r>
        <w:rPr>
          <w:rFonts w:ascii="Century Gothic" w:hAnsi="Century Gothic"/>
          <w:sz w:val="24"/>
          <w:szCs w:val="24"/>
        </w:rPr>
        <w:t>.</w:t>
      </w:r>
      <w:r w:rsidRPr="0035671C">
        <w:rPr>
          <w:rFonts w:ascii="Century Gothic" w:hAnsi="Century Gothic"/>
          <w:sz w:val="24"/>
          <w:szCs w:val="24"/>
        </w:rPr>
        <w:t xml:space="preserve"> </w:t>
      </w:r>
    </w:p>
    <w:p w14:paraId="7E15E50E" w14:textId="5EF9E438" w:rsidR="00017B83" w:rsidRPr="00D60152" w:rsidRDefault="0035671C" w:rsidP="0035671C">
      <w:pPr>
        <w:rPr>
          <w:rFonts w:ascii="Century Gothic" w:hAnsi="Century Gothic"/>
          <w:sz w:val="24"/>
          <w:szCs w:val="24"/>
        </w:rPr>
      </w:pPr>
      <w:r w:rsidRPr="0035671C">
        <w:rPr>
          <w:rFonts w:ascii="Century Gothic" w:hAnsi="Century Gothic"/>
          <w:sz w:val="24"/>
          <w:szCs w:val="24"/>
        </w:rPr>
        <w:t>•</w:t>
      </w:r>
      <w:r>
        <w:rPr>
          <w:rFonts w:ascii="Century Gothic" w:hAnsi="Century Gothic"/>
          <w:sz w:val="24"/>
          <w:szCs w:val="24"/>
        </w:rPr>
        <w:t xml:space="preserve"> </w:t>
      </w:r>
      <w:r w:rsidRPr="0035671C">
        <w:rPr>
          <w:rFonts w:ascii="Century Gothic" w:hAnsi="Century Gothic"/>
          <w:sz w:val="24"/>
          <w:szCs w:val="24"/>
        </w:rPr>
        <w:t>Assist</w:t>
      </w:r>
      <w:r>
        <w:rPr>
          <w:rFonts w:ascii="Century Gothic" w:hAnsi="Century Gothic"/>
          <w:sz w:val="24"/>
          <w:szCs w:val="24"/>
        </w:rPr>
        <w:t>ing</w:t>
      </w:r>
      <w:r w:rsidRPr="0035671C">
        <w:rPr>
          <w:rFonts w:ascii="Century Gothic" w:hAnsi="Century Gothic"/>
          <w:sz w:val="24"/>
          <w:szCs w:val="24"/>
        </w:rPr>
        <w:t xml:space="preserve"> Hungarian companies that are thinking about investing  in the United States</w:t>
      </w:r>
      <w:r>
        <w:rPr>
          <w:rFonts w:ascii="Century Gothic" w:hAnsi="Century Gothic"/>
          <w:sz w:val="24"/>
          <w:szCs w:val="24"/>
        </w:rPr>
        <w:t>.</w:t>
      </w:r>
      <w:r w:rsidR="006F3B27" w:rsidRPr="3BCFCDAB">
        <w:rPr>
          <w:rFonts w:ascii="Century Gothic" w:hAnsi="Century Gothic"/>
          <w:sz w:val="24"/>
          <w:szCs w:val="24"/>
        </w:rPr>
        <w:t xml:space="preserve"> </w:t>
      </w:r>
    </w:p>
    <w:p w14:paraId="3B14E27C" w14:textId="540C7CA0" w:rsidR="00233268" w:rsidRPr="00F963CF" w:rsidRDefault="2CE325FA" w:rsidP="00124138">
      <w:pPr>
        <w:rPr>
          <w:rFonts w:ascii="Century Gothic" w:hAnsi="Century Gothic"/>
          <w:b/>
          <w:bCs/>
          <w:sz w:val="24"/>
          <w:szCs w:val="24"/>
        </w:rPr>
      </w:pPr>
      <w:r w:rsidRPr="00F963CF">
        <w:rPr>
          <w:rFonts w:ascii="Century Gothic" w:hAnsi="Century Gothic"/>
          <w:b/>
          <w:bCs/>
          <w:sz w:val="24"/>
          <w:szCs w:val="24"/>
        </w:rPr>
        <w:t>Certification</w:t>
      </w:r>
    </w:p>
    <w:p w14:paraId="4A832DC2" w14:textId="247A50DA" w:rsidR="0035671C" w:rsidRDefault="0035671C" w:rsidP="00124138">
      <w:pPr>
        <w:rPr>
          <w:rFonts w:ascii="Century Gothic" w:hAnsi="Century Gothic"/>
          <w:sz w:val="24"/>
          <w:szCs w:val="24"/>
        </w:rPr>
      </w:pPr>
      <w:r w:rsidRPr="0035671C">
        <w:rPr>
          <w:rFonts w:ascii="Century Gothic" w:hAnsi="Century Gothic"/>
          <w:sz w:val="24"/>
          <w:szCs w:val="24"/>
        </w:rPr>
        <w:t>The U.S. &amp; Foreign Commercial Service office has the adequate workspace and equipment for the intern to perform the duties during the internshi</w:t>
      </w:r>
      <w:r>
        <w:rPr>
          <w:rFonts w:ascii="Century Gothic" w:hAnsi="Century Gothic"/>
          <w:sz w:val="24"/>
          <w:szCs w:val="24"/>
        </w:rPr>
        <w:t xml:space="preserve">p. </w:t>
      </w:r>
    </w:p>
    <w:p w14:paraId="7F3482A7" w14:textId="0C022CF3" w:rsidR="00A116AC" w:rsidRPr="00F963CF" w:rsidRDefault="2CE325FA" w:rsidP="00124138">
      <w:pPr>
        <w:rPr>
          <w:rFonts w:ascii="Century Gothic" w:hAnsi="Century Gothic"/>
          <w:sz w:val="24"/>
          <w:szCs w:val="24"/>
        </w:rPr>
      </w:pPr>
      <w:r w:rsidRPr="00F963CF">
        <w:rPr>
          <w:rFonts w:ascii="Century Gothic" w:hAnsi="Century Gothic"/>
          <w:sz w:val="24"/>
          <w:szCs w:val="24"/>
        </w:rPr>
        <w:t>Please note</w:t>
      </w:r>
      <w:r w:rsidR="00B22F3D" w:rsidRPr="00F963CF">
        <w:rPr>
          <w:rFonts w:ascii="Century Gothic" w:hAnsi="Century Gothic"/>
          <w:sz w:val="24"/>
          <w:szCs w:val="24"/>
        </w:rPr>
        <w:t>,</w:t>
      </w:r>
      <w:r w:rsidRPr="00F963CF">
        <w:rPr>
          <w:rFonts w:ascii="Century Gothic" w:hAnsi="Century Gothic"/>
          <w:sz w:val="24"/>
          <w:szCs w:val="24"/>
        </w:rPr>
        <w:t xml:space="preserve"> there are no benefits attached to this internship, no compensation nor any future employment rights. </w:t>
      </w:r>
    </w:p>
    <w:p w14:paraId="731F15A6" w14:textId="15ED0F15" w:rsidR="00233268" w:rsidRPr="00F963CF" w:rsidRDefault="00233268" w:rsidP="00124138">
      <w:pPr>
        <w:rPr>
          <w:rFonts w:ascii="Century Gothic" w:hAnsi="Century Gothic"/>
          <w:b/>
          <w:bCs/>
          <w:sz w:val="24"/>
          <w:szCs w:val="24"/>
        </w:rPr>
      </w:pPr>
      <w:r w:rsidRPr="00F963CF">
        <w:rPr>
          <w:rFonts w:ascii="Century Gothic" w:hAnsi="Century Gothic"/>
          <w:b/>
          <w:bCs/>
          <w:sz w:val="24"/>
          <w:szCs w:val="24"/>
        </w:rPr>
        <w:t>How to apply</w:t>
      </w:r>
    </w:p>
    <w:p w14:paraId="2DA3EC75" w14:textId="77573A20" w:rsidR="002826BA" w:rsidRPr="00F963CF" w:rsidRDefault="002826BA" w:rsidP="00124138">
      <w:pPr>
        <w:rPr>
          <w:rFonts w:ascii="Century Gothic" w:hAnsi="Century Gothic"/>
          <w:sz w:val="24"/>
          <w:szCs w:val="24"/>
        </w:rPr>
      </w:pPr>
      <w:r w:rsidRPr="00F963CF">
        <w:rPr>
          <w:rFonts w:ascii="Century Gothic" w:hAnsi="Century Gothic"/>
          <w:sz w:val="24"/>
          <w:szCs w:val="24"/>
        </w:rPr>
        <w:t xml:space="preserve">Submit your application form (obtained from your university) along with your CV, Statement of Interest, and </w:t>
      </w:r>
      <w:r w:rsidR="00CB3E58" w:rsidRPr="00F963CF">
        <w:rPr>
          <w:rFonts w:ascii="Century Gothic" w:hAnsi="Century Gothic"/>
          <w:sz w:val="24"/>
          <w:szCs w:val="24"/>
        </w:rPr>
        <w:t>C</w:t>
      </w:r>
      <w:r w:rsidRPr="00F963CF">
        <w:rPr>
          <w:rFonts w:ascii="Century Gothic" w:hAnsi="Century Gothic"/>
          <w:sz w:val="24"/>
          <w:szCs w:val="24"/>
        </w:rPr>
        <w:t xml:space="preserve">ertification of active student status to the Human Resources Office at the </w:t>
      </w:r>
      <w:r w:rsidR="00007055" w:rsidRPr="00F963CF">
        <w:rPr>
          <w:rFonts w:ascii="Century Gothic" w:hAnsi="Century Gothic"/>
          <w:sz w:val="24"/>
          <w:szCs w:val="24"/>
        </w:rPr>
        <w:t>U.S.</w:t>
      </w:r>
      <w:r w:rsidRPr="00F963CF">
        <w:rPr>
          <w:rFonts w:ascii="Century Gothic" w:hAnsi="Century Gothic"/>
          <w:sz w:val="24"/>
          <w:szCs w:val="24"/>
        </w:rPr>
        <w:t xml:space="preserve"> Embassy, Szabadság tér 12. 1054, Budapest or to </w:t>
      </w:r>
      <w:hyperlink r:id="rId11" w:history="1">
        <w:r w:rsidR="00355999" w:rsidRPr="004E2322">
          <w:rPr>
            <w:rStyle w:val="Hyperlink"/>
            <w:rFonts w:ascii="Century Gothic" w:hAnsi="Century Gothic"/>
            <w:sz w:val="24"/>
            <w:szCs w:val="24"/>
          </w:rPr>
          <w:t>budapestinterns@state.gov</w:t>
        </w:r>
      </w:hyperlink>
      <w:r w:rsidRPr="00F963CF">
        <w:rPr>
          <w:rFonts w:ascii="Century Gothic" w:hAnsi="Century Gothic"/>
          <w:sz w:val="24"/>
          <w:szCs w:val="24"/>
        </w:rPr>
        <w:t xml:space="preserve">. </w:t>
      </w:r>
    </w:p>
    <w:p w14:paraId="25F9F2FB" w14:textId="77777777" w:rsidR="002826BA" w:rsidRPr="00F963CF" w:rsidRDefault="002826BA" w:rsidP="00124138">
      <w:pPr>
        <w:rPr>
          <w:rFonts w:ascii="Century Gothic" w:hAnsi="Century Gothic"/>
          <w:sz w:val="24"/>
          <w:szCs w:val="24"/>
        </w:rPr>
      </w:pPr>
    </w:p>
    <w:p w14:paraId="2C078E63" w14:textId="6A0DA78D" w:rsidR="00AA23FC" w:rsidRPr="00F963CF" w:rsidRDefault="004441E3" w:rsidP="004441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Closing date: 12/19/2023.</w:t>
      </w:r>
    </w:p>
    <w:sectPr w:rsidR="00AA23FC" w:rsidRPr="00F963C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B129" w14:textId="77777777" w:rsidR="00BE06CF" w:rsidRDefault="00BE06CF" w:rsidP="00464F72">
      <w:pPr>
        <w:spacing w:after="0" w:line="240" w:lineRule="auto"/>
      </w:pPr>
      <w:r>
        <w:separator/>
      </w:r>
    </w:p>
  </w:endnote>
  <w:endnote w:type="continuationSeparator" w:id="0">
    <w:p w14:paraId="7B91C7F1" w14:textId="77777777" w:rsidR="00BE06CF" w:rsidRDefault="00BE06CF" w:rsidP="00464F72">
      <w:pPr>
        <w:spacing w:after="0" w:line="240" w:lineRule="auto"/>
      </w:pPr>
      <w:r>
        <w:continuationSeparator/>
      </w:r>
    </w:p>
  </w:endnote>
  <w:endnote w:type="continuationNotice" w:id="1">
    <w:p w14:paraId="645F097B" w14:textId="77777777" w:rsidR="00BE06CF" w:rsidRDefault="00BE0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584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D6738" w14:textId="1CAC9384" w:rsidR="00CB3E58" w:rsidRDefault="00CB3E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21164" w14:textId="77777777" w:rsidR="00CB3E58" w:rsidRDefault="00CB3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F7D5" w14:textId="77777777" w:rsidR="00BE06CF" w:rsidRDefault="00BE06CF" w:rsidP="00464F72">
      <w:pPr>
        <w:spacing w:after="0" w:line="240" w:lineRule="auto"/>
      </w:pPr>
      <w:r>
        <w:separator/>
      </w:r>
    </w:p>
  </w:footnote>
  <w:footnote w:type="continuationSeparator" w:id="0">
    <w:p w14:paraId="37CA6E84" w14:textId="77777777" w:rsidR="00BE06CF" w:rsidRDefault="00BE06CF" w:rsidP="00464F72">
      <w:pPr>
        <w:spacing w:after="0" w:line="240" w:lineRule="auto"/>
      </w:pPr>
      <w:r>
        <w:continuationSeparator/>
      </w:r>
    </w:p>
  </w:footnote>
  <w:footnote w:type="continuationNotice" w:id="1">
    <w:p w14:paraId="1FADA875" w14:textId="77777777" w:rsidR="00BE06CF" w:rsidRDefault="00BE06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699"/>
    <w:multiLevelType w:val="hybridMultilevel"/>
    <w:tmpl w:val="8B7A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9DF"/>
    <w:multiLevelType w:val="hybridMultilevel"/>
    <w:tmpl w:val="04440882"/>
    <w:lvl w:ilvl="0" w:tplc="78B4E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2910"/>
    <w:multiLevelType w:val="hybridMultilevel"/>
    <w:tmpl w:val="0706D47C"/>
    <w:lvl w:ilvl="0" w:tplc="CBB2E4A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61FA"/>
    <w:multiLevelType w:val="hybridMultilevel"/>
    <w:tmpl w:val="856855BA"/>
    <w:lvl w:ilvl="0" w:tplc="D7EAB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D9D"/>
    <w:multiLevelType w:val="hybridMultilevel"/>
    <w:tmpl w:val="0F601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433"/>
    <w:multiLevelType w:val="hybridMultilevel"/>
    <w:tmpl w:val="8F646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175"/>
    <w:multiLevelType w:val="hybridMultilevel"/>
    <w:tmpl w:val="94D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F7BEB"/>
    <w:multiLevelType w:val="hybridMultilevel"/>
    <w:tmpl w:val="5DB8C7E8"/>
    <w:lvl w:ilvl="0" w:tplc="C1CAD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9BCF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8A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C2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C2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02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1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2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CB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332B3"/>
    <w:multiLevelType w:val="hybridMultilevel"/>
    <w:tmpl w:val="95E01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4F7E"/>
    <w:multiLevelType w:val="hybridMultilevel"/>
    <w:tmpl w:val="15A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7373A"/>
    <w:multiLevelType w:val="hybridMultilevel"/>
    <w:tmpl w:val="F6DE5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FE5"/>
    <w:multiLevelType w:val="hybridMultilevel"/>
    <w:tmpl w:val="77C2ACE6"/>
    <w:lvl w:ilvl="0" w:tplc="9B9426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000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6E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A0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8A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A3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6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0391">
    <w:abstractNumId w:val="11"/>
  </w:num>
  <w:num w:numId="2" w16cid:durableId="2055621134">
    <w:abstractNumId w:val="7"/>
  </w:num>
  <w:num w:numId="3" w16cid:durableId="1986659057">
    <w:abstractNumId w:val="4"/>
  </w:num>
  <w:num w:numId="4" w16cid:durableId="1696539991">
    <w:abstractNumId w:val="0"/>
  </w:num>
  <w:num w:numId="5" w16cid:durableId="878317376">
    <w:abstractNumId w:val="8"/>
  </w:num>
  <w:num w:numId="6" w16cid:durableId="548957265">
    <w:abstractNumId w:val="5"/>
  </w:num>
  <w:num w:numId="7" w16cid:durableId="1349525151">
    <w:abstractNumId w:val="10"/>
  </w:num>
  <w:num w:numId="8" w16cid:durableId="1207058819">
    <w:abstractNumId w:val="9"/>
  </w:num>
  <w:num w:numId="9" w16cid:durableId="1804273882">
    <w:abstractNumId w:val="6"/>
  </w:num>
  <w:num w:numId="10" w16cid:durableId="1495410371">
    <w:abstractNumId w:val="1"/>
  </w:num>
  <w:num w:numId="11" w16cid:durableId="678894122">
    <w:abstractNumId w:val="3"/>
  </w:num>
  <w:num w:numId="12" w16cid:durableId="41517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4AF41F"/>
    <w:rsid w:val="00007055"/>
    <w:rsid w:val="00017B83"/>
    <w:rsid w:val="000B1816"/>
    <w:rsid w:val="000E01E3"/>
    <w:rsid w:val="00124138"/>
    <w:rsid w:val="0018376B"/>
    <w:rsid w:val="001D3C8C"/>
    <w:rsid w:val="00227B5A"/>
    <w:rsid w:val="00233268"/>
    <w:rsid w:val="0025523A"/>
    <w:rsid w:val="002826BA"/>
    <w:rsid w:val="00287486"/>
    <w:rsid w:val="002E431C"/>
    <w:rsid w:val="0031304A"/>
    <w:rsid w:val="00355999"/>
    <w:rsid w:val="0035671C"/>
    <w:rsid w:val="003D26C6"/>
    <w:rsid w:val="003D2E91"/>
    <w:rsid w:val="0042728A"/>
    <w:rsid w:val="004405BB"/>
    <w:rsid w:val="004441E3"/>
    <w:rsid w:val="00451870"/>
    <w:rsid w:val="004638E8"/>
    <w:rsid w:val="00464F72"/>
    <w:rsid w:val="0050227A"/>
    <w:rsid w:val="005756EC"/>
    <w:rsid w:val="005F0AC4"/>
    <w:rsid w:val="005F6D0B"/>
    <w:rsid w:val="00610797"/>
    <w:rsid w:val="0066280B"/>
    <w:rsid w:val="00663C08"/>
    <w:rsid w:val="006774FB"/>
    <w:rsid w:val="006B186B"/>
    <w:rsid w:val="006B6BDD"/>
    <w:rsid w:val="006F0915"/>
    <w:rsid w:val="006F3B27"/>
    <w:rsid w:val="00785475"/>
    <w:rsid w:val="0079446F"/>
    <w:rsid w:val="007A326F"/>
    <w:rsid w:val="007B265F"/>
    <w:rsid w:val="00845937"/>
    <w:rsid w:val="0087488F"/>
    <w:rsid w:val="008B247F"/>
    <w:rsid w:val="008B4AA4"/>
    <w:rsid w:val="008F61AA"/>
    <w:rsid w:val="00916587"/>
    <w:rsid w:val="00923EFA"/>
    <w:rsid w:val="0096484D"/>
    <w:rsid w:val="009A1703"/>
    <w:rsid w:val="009C7263"/>
    <w:rsid w:val="009E3CD9"/>
    <w:rsid w:val="00A116AC"/>
    <w:rsid w:val="00A4078D"/>
    <w:rsid w:val="00A537F8"/>
    <w:rsid w:val="00A72BBC"/>
    <w:rsid w:val="00A85EEA"/>
    <w:rsid w:val="00AA23FC"/>
    <w:rsid w:val="00AB24F2"/>
    <w:rsid w:val="00AD6C93"/>
    <w:rsid w:val="00B22F3D"/>
    <w:rsid w:val="00BB4D82"/>
    <w:rsid w:val="00BB7ABB"/>
    <w:rsid w:val="00BC3BE8"/>
    <w:rsid w:val="00BE06CF"/>
    <w:rsid w:val="00BE4A9B"/>
    <w:rsid w:val="00C5531E"/>
    <w:rsid w:val="00CA57D0"/>
    <w:rsid w:val="00CB2F9A"/>
    <w:rsid w:val="00CB3E58"/>
    <w:rsid w:val="00D60152"/>
    <w:rsid w:val="00D65FE9"/>
    <w:rsid w:val="00D9660D"/>
    <w:rsid w:val="00DD6B8D"/>
    <w:rsid w:val="00DE5AE9"/>
    <w:rsid w:val="00E05540"/>
    <w:rsid w:val="00E10F84"/>
    <w:rsid w:val="00E40373"/>
    <w:rsid w:val="00E52964"/>
    <w:rsid w:val="00E70145"/>
    <w:rsid w:val="00E91988"/>
    <w:rsid w:val="00E923F9"/>
    <w:rsid w:val="00F208AB"/>
    <w:rsid w:val="00F54884"/>
    <w:rsid w:val="00F553ED"/>
    <w:rsid w:val="00F822D8"/>
    <w:rsid w:val="00F9345B"/>
    <w:rsid w:val="00F963CF"/>
    <w:rsid w:val="16223846"/>
    <w:rsid w:val="2CE325FA"/>
    <w:rsid w:val="3BCFCDAB"/>
    <w:rsid w:val="484AF41F"/>
    <w:rsid w:val="5C6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AF41F"/>
  <w15:chartTrackingRefBased/>
  <w15:docId w15:val="{AA367116-6F88-4400-9939-0F684CC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D0B"/>
    <w:pPr>
      <w:keepNext/>
      <w:keepLines/>
      <w:spacing w:before="240" w:after="0"/>
      <w:outlineLvl w:val="0"/>
    </w:pPr>
    <w:rPr>
      <w:rFonts w:ascii="Amasis MT Pro Black" w:eastAsiaTheme="majorEastAsia" w:hAnsi="Amasis MT Pro Black" w:cstheme="majorBidi"/>
      <w:b/>
      <w:color w:val="323E4F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268"/>
    <w:pPr>
      <w:keepNext/>
      <w:keepLines/>
      <w:spacing w:before="40" w:after="0"/>
      <w:jc w:val="center"/>
      <w:outlineLvl w:val="1"/>
    </w:pPr>
    <w:rPr>
      <w:rFonts w:ascii="Amasis MT Pro Black" w:eastAsiaTheme="majorEastAsia" w:hAnsi="Amasis MT Pro Black" w:cstheme="majorBidi"/>
      <w:color w:val="7E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6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6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D0B"/>
    <w:rPr>
      <w:rFonts w:ascii="Amasis MT Pro Black" w:eastAsiaTheme="majorEastAsia" w:hAnsi="Amasis MT Pro Black" w:cstheme="majorBidi"/>
      <w:b/>
      <w:color w:val="323E4F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268"/>
    <w:rPr>
      <w:rFonts w:ascii="Amasis MT Pro Black" w:eastAsiaTheme="majorEastAsia" w:hAnsi="Amasis MT Pro Black" w:cstheme="majorBidi"/>
      <w:color w:val="7E0000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268"/>
    <w:pPr>
      <w:pBdr>
        <w:top w:val="single" w:sz="4" w:space="10" w:color="44546A" w:themeColor="text2"/>
        <w:bottom w:val="single" w:sz="4" w:space="10" w:color="44546A" w:themeColor="text2"/>
      </w:pBdr>
      <w:spacing w:before="360" w:after="360"/>
      <w:ind w:left="864" w:right="864"/>
      <w:jc w:val="center"/>
    </w:pPr>
    <w:rPr>
      <w:rFonts w:ascii="Amasis MT Pro Black" w:hAnsi="Amasis MT Pro Black"/>
      <w:b/>
      <w:iCs/>
      <w:color w:val="44546A" w:themeColor="text2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268"/>
    <w:rPr>
      <w:rFonts w:ascii="Amasis MT Pro Black" w:hAnsi="Amasis MT Pro Black"/>
      <w:b/>
      <w:iCs/>
      <w:color w:val="44546A" w:themeColor="text2"/>
      <w:sz w:val="24"/>
    </w:rPr>
  </w:style>
  <w:style w:type="paragraph" w:styleId="Header">
    <w:name w:val="header"/>
    <w:basedOn w:val="Normal"/>
    <w:link w:val="HeaderChar"/>
    <w:uiPriority w:val="99"/>
    <w:unhideWhenUsed/>
    <w:rsid w:val="00CB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58"/>
  </w:style>
  <w:style w:type="paragraph" w:styleId="Footer">
    <w:name w:val="footer"/>
    <w:basedOn w:val="Normal"/>
    <w:link w:val="FooterChar"/>
    <w:uiPriority w:val="99"/>
    <w:unhideWhenUsed/>
    <w:rsid w:val="00CB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58"/>
  </w:style>
  <w:style w:type="paragraph" w:styleId="Revision">
    <w:name w:val="Revision"/>
    <w:hidden/>
    <w:uiPriority w:val="99"/>
    <w:semiHidden/>
    <w:rsid w:val="00B22F3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apestinterns@state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9189C2A57494980D7976DFAD4BAC0" ma:contentTypeVersion="15" ma:contentTypeDescription="Create a new document." ma:contentTypeScope="" ma:versionID="954eaee682d0c2357b30a8a4b0439136">
  <xsd:schema xmlns:xsd="http://www.w3.org/2001/XMLSchema" xmlns:xs="http://www.w3.org/2001/XMLSchema" xmlns:p="http://schemas.microsoft.com/office/2006/metadata/properties" xmlns:ns2="9ea11a5d-3e6c-4ef7-947d-6112534d8282" xmlns:ns3="01aa3497-d427-4818-9a1b-9e24547f36e4" targetNamespace="http://schemas.microsoft.com/office/2006/metadata/properties" ma:root="true" ma:fieldsID="367b44047ca04c71119c3ba752741001" ns2:_="" ns3:_="">
    <xsd:import namespace="9ea11a5d-3e6c-4ef7-947d-6112534d8282"/>
    <xsd:import namespace="01aa3497-d427-4818-9a1b-9e24547f3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a5d-3e6c-4ef7-947d-6112534d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a3497-d427-4818-9a1b-9e24547f3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b0dd6a-bb7e-4e55-abcf-2c1ab8881834}" ma:internalName="TaxCatchAll" ma:showField="CatchAllData" ma:web="01aa3497-d427-4818-9a1b-9e24547f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11a5d-3e6c-4ef7-947d-6112534d8282">
      <Terms xmlns="http://schemas.microsoft.com/office/infopath/2007/PartnerControls"/>
    </lcf76f155ced4ddcb4097134ff3c332f>
    <TaxCatchAll xmlns="01aa3497-d427-4818-9a1b-9e24547f36e4" xsi:nil="true"/>
  </documentManagement>
</p:properties>
</file>

<file path=customXml/itemProps1.xml><?xml version="1.0" encoding="utf-8"?>
<ds:datastoreItem xmlns:ds="http://schemas.openxmlformats.org/officeDocument/2006/customXml" ds:itemID="{BA8E9655-5F0C-4719-8BD6-F50E9D33D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2FD9-61BA-43C6-AA15-8318F2C6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11a5d-3e6c-4ef7-947d-6112534d8282"/>
    <ds:schemaRef ds:uri="01aa3497-d427-4818-9a1b-9e24547f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1ED4A-2918-47AF-BE35-F5FC37596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33E74-FDB7-4D4D-9D17-EA47D4CC2FA1}">
  <ds:schemaRefs>
    <ds:schemaRef ds:uri="http://schemas.microsoft.com/office/2006/metadata/properties"/>
    <ds:schemaRef ds:uri="http://schemas.microsoft.com/office/infopath/2007/PartnerControls"/>
    <ds:schemaRef ds:uri="9ea11a5d-3e6c-4ef7-947d-6112534d8282"/>
    <ds:schemaRef ds:uri="01aa3497-d427-4818-9a1b-9e24547f36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Zellei, Anett (Budapest)</dc:creator>
  <cp:keywords/>
  <dc:description/>
  <cp:lastModifiedBy>Marko, Evelin (Budapest)</cp:lastModifiedBy>
  <cp:revision>3</cp:revision>
  <dcterms:created xsi:type="dcterms:W3CDTF">2023-11-30T09:02:00Z</dcterms:created>
  <dcterms:modified xsi:type="dcterms:W3CDTF">2023-12-04T11:30:00Z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KassemGB@state.gov</vt:lpwstr>
  </property>
  <property fmtid="{D5CDD505-2E9C-101B-9397-08002B2CF9AE}" pid="5" name="MSIP_Label_1665d9ee-429a-4d5f-97cc-cfb56e044a6e_SetDate">
    <vt:lpwstr>2021-11-18T12:45:01.9588108Z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b47af247-bfdb-4004-8639-3a681abf3580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0x010100D6C9189C2A57494980D7976DFAD4BAC0</vt:lpwstr>
  </property>
  <property fmtid="{D5CDD505-2E9C-101B-9397-08002B2CF9AE}" pid="12" name="MediaServiceImageTags">
    <vt:lpwstr/>
  </property>
</Properties>
</file>