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DDF4" w14:textId="77777777" w:rsidR="006C654D" w:rsidRPr="00BC3A5F" w:rsidRDefault="00D86F16" w:rsidP="00D8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Antropológia </w:t>
      </w:r>
    </w:p>
    <w:p w14:paraId="7D4A94FD" w14:textId="5E3A3086" w:rsidR="00BC3A5F" w:rsidRPr="00BC3A5F" w:rsidRDefault="006C654D" w:rsidP="00B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D86F16"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lőadás</w:t>
      </w:r>
      <w:r w:rsidR="00BC3A5F"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, BMNSF09400M</w:t>
      </w:r>
    </w:p>
    <w:p w14:paraId="5C414687" w14:textId="5927AEA4" w:rsidR="006C654D" w:rsidRPr="00BC3A5F" w:rsidRDefault="006C654D" w:rsidP="00D8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283AA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C3A5F"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</w:p>
    <w:p w14:paraId="4F3B814F" w14:textId="77777777" w:rsidR="006C654D" w:rsidRPr="00BC3A5F" w:rsidRDefault="006C654D" w:rsidP="00D8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DC8C7D" w14:textId="77777777" w:rsidR="00821BE8" w:rsidRPr="00BC3A5F" w:rsidRDefault="00821BE8" w:rsidP="0082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KURZUSLEÍRÁS </w:t>
      </w:r>
    </w:p>
    <w:p w14:paraId="00067A9F" w14:textId="77777777" w:rsidR="00F7120A" w:rsidRPr="00BC3A5F" w:rsidRDefault="00F7120A">
      <w:pPr>
        <w:rPr>
          <w:rFonts w:ascii="Times New Roman" w:hAnsi="Times New Roman" w:cs="Times New Roman"/>
          <w:sz w:val="24"/>
          <w:szCs w:val="24"/>
        </w:rPr>
      </w:pPr>
    </w:p>
    <w:p w14:paraId="139AC5C2" w14:textId="77777777" w:rsidR="00D86F16" w:rsidRPr="00BC3A5F" w:rsidRDefault="00D86F16" w:rsidP="00D86F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5F">
        <w:rPr>
          <w:rFonts w:ascii="Times New Roman" w:eastAsia="Calibri" w:hAnsi="Times New Roman" w:cs="Times New Roman"/>
          <w:sz w:val="24"/>
          <w:szCs w:val="24"/>
        </w:rPr>
        <w:t xml:space="preserve">A kurzus célja, hogy bevezetést nyújtson a filozófiai antropológiába. Az előadás során elkülönítjük a filozófiai antropológia sajátos megközelítési módját a </w:t>
      </w:r>
      <w:r w:rsidR="006C654D" w:rsidRPr="00BC3A5F">
        <w:rPr>
          <w:rFonts w:ascii="Times New Roman" w:eastAsia="Calibri" w:hAnsi="Times New Roman" w:cs="Times New Roman"/>
          <w:sz w:val="24"/>
          <w:szCs w:val="24"/>
        </w:rPr>
        <w:t xml:space="preserve">vele </w:t>
      </w:r>
      <w:r w:rsidRPr="00BC3A5F">
        <w:rPr>
          <w:rFonts w:ascii="Times New Roman" w:eastAsia="Calibri" w:hAnsi="Times New Roman" w:cs="Times New Roman"/>
          <w:sz w:val="24"/>
          <w:szCs w:val="24"/>
        </w:rPr>
        <w:t>rokon</w:t>
      </w:r>
      <w:r w:rsidR="006C654D" w:rsidRPr="00BC3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A5F">
        <w:rPr>
          <w:rFonts w:ascii="Times New Roman" w:eastAsia="Calibri" w:hAnsi="Times New Roman" w:cs="Times New Roman"/>
          <w:sz w:val="24"/>
          <w:szCs w:val="24"/>
        </w:rPr>
        <w:t>tudományok</w:t>
      </w:r>
      <w:r w:rsidR="006C654D" w:rsidRPr="00BC3A5F">
        <w:rPr>
          <w:rFonts w:ascii="Times New Roman" w:eastAsia="Calibri" w:hAnsi="Times New Roman" w:cs="Times New Roman"/>
          <w:sz w:val="24"/>
          <w:szCs w:val="24"/>
        </w:rPr>
        <w:t>é</w:t>
      </w:r>
      <w:r w:rsidRPr="00BC3A5F">
        <w:rPr>
          <w:rFonts w:ascii="Times New Roman" w:eastAsia="Calibri" w:hAnsi="Times New Roman" w:cs="Times New Roman"/>
          <w:sz w:val="24"/>
          <w:szCs w:val="24"/>
        </w:rPr>
        <w:t xml:space="preserve">tól, így </w:t>
      </w:r>
      <w:proofErr w:type="gramStart"/>
      <w:r w:rsidRPr="00BC3A5F">
        <w:rPr>
          <w:rFonts w:ascii="Times New Roman" w:eastAsia="Calibri" w:hAnsi="Times New Roman" w:cs="Times New Roman"/>
          <w:sz w:val="24"/>
          <w:szCs w:val="24"/>
        </w:rPr>
        <w:t>mindenek előtt</w:t>
      </w:r>
      <w:proofErr w:type="gramEnd"/>
      <w:r w:rsidRPr="00BC3A5F">
        <w:rPr>
          <w:rFonts w:ascii="Times New Roman" w:eastAsia="Calibri" w:hAnsi="Times New Roman" w:cs="Times New Roman"/>
          <w:sz w:val="24"/>
          <w:szCs w:val="24"/>
        </w:rPr>
        <w:t xml:space="preserve"> a biológiai, kulturális és pszichológiai antropológiától. Áttekintjük, milyen leírást adnak az emberi létezésről és annak eredetéről a szaktudományok (etológia, evolúciós biológia), eközben arra a filozófiai kérdésre keressük a választ, léteznek-e olyan sajátosan emberi tulajdonságok, melyek megkülönböztetnek minket a bioszféra más élőlényeitől, valamint az általunk létrehozott gépektől.</w:t>
      </w:r>
    </w:p>
    <w:p w14:paraId="33A16C76" w14:textId="77777777" w:rsidR="00D86F16" w:rsidRPr="00BC3A5F" w:rsidRDefault="00D86F16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2CAA8DA" w14:textId="77777777" w:rsidR="00CB0ABC" w:rsidRPr="00BC3A5F" w:rsidRDefault="00CB0ABC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: Szeiler Zsolt (zsoltszeiler@yahoo.com)</w:t>
      </w:r>
    </w:p>
    <w:p w14:paraId="43BC8D7C" w14:textId="5DAC84B6" w:rsidR="00CB0ABC" w:rsidRPr="00BC3A5F" w:rsidRDefault="00CB0ABC" w:rsidP="00CB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="00283AA4">
        <w:rPr>
          <w:rFonts w:ascii="Times New Roman" w:eastAsia="Times New Roman" w:hAnsi="Times New Roman" w:cs="Times New Roman"/>
          <w:sz w:val="24"/>
          <w:szCs w:val="24"/>
          <w:lang w:eastAsia="hu-HU"/>
        </w:rPr>
        <w:t>Kedd</w:t>
      </w:r>
      <w:proofErr w:type="gramEnd"/>
      <w:r w:rsid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0A6B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BE0F38"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>.15-</w:t>
      </w:r>
      <w:r w:rsidR="00750A6B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BE0F38"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.45 </w:t>
      </w:r>
    </w:p>
    <w:p w14:paraId="338CA32B" w14:textId="7B29C64C" w:rsidR="00CB0ABC" w:rsidRPr="00BC3A5F" w:rsidRDefault="00CB0ABC" w:rsidP="00CB0A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E0F38"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 </w:t>
      </w:r>
      <w:r w:rsidR="00283AA4">
        <w:rPr>
          <w:rFonts w:ascii="Times New Roman" w:eastAsia="Times New Roman" w:hAnsi="Times New Roman" w:cs="Times New Roman"/>
          <w:sz w:val="24"/>
          <w:szCs w:val="24"/>
          <w:lang w:eastAsia="hu-HU"/>
        </w:rPr>
        <w:t>305</w:t>
      </w:r>
      <w:r w:rsidR="00BE0F38"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55C6949" w14:textId="77777777" w:rsidR="00CB0ABC" w:rsidRPr="00BC3A5F" w:rsidRDefault="00CB0A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FE5FE" w14:textId="77777777" w:rsidR="00CB0ABC" w:rsidRPr="00BC3A5F" w:rsidRDefault="00CB0ABC" w:rsidP="00BC3A5F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BC3A5F">
        <w:rPr>
          <w:rFonts w:ascii="Times New Roman" w:hAnsi="Times New Roman" w:cs="Times New Roman"/>
          <w:b/>
          <w:bCs/>
          <w:sz w:val="24"/>
          <w:szCs w:val="24"/>
        </w:rPr>
        <w:t>Követelmények</w:t>
      </w:r>
    </w:p>
    <w:p w14:paraId="6F671E42" w14:textId="3A5C3729" w:rsidR="00CB0ABC" w:rsidRDefault="00CB0ABC" w:rsidP="00BC3A5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hAnsi="Times New Roman" w:cs="Times New Roman"/>
          <w:sz w:val="24"/>
          <w:szCs w:val="24"/>
        </w:rPr>
        <w:t>Az előadásokon folyó eszmecserékben való aktív részvétel, a félév végén szóbeli vizsga. A vizsga anyagát az előadáson elhangzottak képezik. A felkészülést tételjegyzék segíti.</w:t>
      </w:r>
    </w:p>
    <w:p w14:paraId="7EBCE8CC" w14:textId="77777777" w:rsidR="00BC3A5F" w:rsidRPr="00BC3A5F" w:rsidRDefault="00BC3A5F" w:rsidP="00BC3A5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00B3C6" w14:textId="77777777" w:rsidR="004C3AB6" w:rsidRPr="00BC3A5F" w:rsidRDefault="004C3AB6" w:rsidP="00BC3A5F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BC3A5F">
        <w:rPr>
          <w:rFonts w:ascii="Times New Roman" w:hAnsi="Times New Roman" w:cs="Times New Roman"/>
          <w:b/>
          <w:bCs/>
          <w:sz w:val="24"/>
          <w:szCs w:val="24"/>
        </w:rPr>
        <w:t>Kötelező irodalom</w:t>
      </w:r>
    </w:p>
    <w:p w14:paraId="4FFD9F0D" w14:textId="2E1D68F5" w:rsidR="00D86F16" w:rsidRDefault="00D86F16" w:rsidP="00BC3A5F">
      <w:pPr>
        <w:pStyle w:val="Nincstrkz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C3A5F">
        <w:rPr>
          <w:rFonts w:ascii="Times New Roman" w:eastAsia="Calibri" w:hAnsi="Times New Roman" w:cs="Times New Roman"/>
          <w:iCs/>
          <w:sz w:val="24"/>
          <w:szCs w:val="24"/>
        </w:rPr>
        <w:t>Haeffner</w:t>
      </w:r>
      <w:proofErr w:type="spellEnd"/>
      <w:r w:rsidR="00BC3A5F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BC3A5F" w:rsidRPr="00BC3A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BC3A5F" w:rsidRPr="00BC3A5F">
        <w:rPr>
          <w:rFonts w:ascii="Times New Roman" w:eastAsia="Calibri" w:hAnsi="Times New Roman" w:cs="Times New Roman"/>
          <w:iCs/>
          <w:sz w:val="24"/>
          <w:szCs w:val="24"/>
        </w:rPr>
        <w:t>Gerd</w:t>
      </w:r>
      <w:proofErr w:type="spellEnd"/>
      <w:r w:rsidRPr="00BC3A5F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hyperlink r:id="rId4" w:history="1">
        <w:r w:rsidRPr="00BE0F38">
          <w:rPr>
            <w:rStyle w:val="Hiperhivatkozs"/>
            <w:rFonts w:ascii="Times New Roman" w:eastAsia="Calibri" w:hAnsi="Times New Roman" w:cs="Times New Roman"/>
            <w:i/>
            <w:sz w:val="24"/>
            <w:szCs w:val="24"/>
          </w:rPr>
          <w:t>Filozófiai antropológia</w:t>
        </w:r>
      </w:hyperlink>
      <w:r w:rsidRPr="00BC3A5F">
        <w:rPr>
          <w:rFonts w:ascii="Times New Roman" w:eastAsia="Calibri" w:hAnsi="Times New Roman" w:cs="Times New Roman"/>
          <w:iCs/>
          <w:sz w:val="24"/>
          <w:szCs w:val="24"/>
        </w:rPr>
        <w:t>, Szeged, Szegedi Hittudományi Főiskola, 1996. Ford. Gáspár Csaba László</w:t>
      </w:r>
      <w:r w:rsidR="00C129D1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14:paraId="4FCB93AF" w14:textId="5B9EC40B" w:rsidR="00D86F16" w:rsidRDefault="00D86F16" w:rsidP="00D86F1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Scheler</w:t>
      </w:r>
      <w:proofErr w:type="spellEnd"/>
      <w:r w:rsidR="00BC3A5F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Max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hyperlink r:id="rId5" w:history="1">
        <w:r w:rsidRPr="00BE0F38">
          <w:rPr>
            <w:rStyle w:val="Hiperhivatkozs"/>
            <w:rFonts w:ascii="Times New Roman" w:eastAsia="Calibri" w:hAnsi="Times New Roman" w:cs="Times New Roman"/>
            <w:bCs/>
            <w:i/>
            <w:sz w:val="24"/>
            <w:szCs w:val="24"/>
          </w:rPr>
          <w:t>Az ember helye a kozmoszban</w:t>
        </w:r>
      </w:hyperlink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Budapest, Osiris-Gond, 1995.</w:t>
      </w:r>
    </w:p>
    <w:p w14:paraId="4FED71DF" w14:textId="77777777" w:rsidR="00D86F16" w:rsidRPr="00BC3A5F" w:rsidRDefault="00D86F16" w:rsidP="00D86F1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Csányi Vilmos: </w:t>
      </w:r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Íme, az ember. A humánetológus szemével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Budapest, </w:t>
      </w: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Libri</w:t>
      </w:r>
      <w:proofErr w:type="spellEnd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2015.</w:t>
      </w:r>
    </w:p>
    <w:p w14:paraId="633654EC" w14:textId="3D57DE8D" w:rsidR="00D86F16" w:rsidRPr="00BC3A5F" w:rsidRDefault="00D86F16" w:rsidP="00D86F1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Ries</w:t>
      </w:r>
      <w:proofErr w:type="spellEnd"/>
      <w:r w:rsidR="00BC3A5F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Julien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 szent antropológiája. A Homo </w:t>
      </w:r>
      <w:proofErr w:type="spellStart"/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religiosus</w:t>
      </w:r>
      <w:proofErr w:type="spellEnd"/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eredete és problémája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Budapest, </w:t>
      </w: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Typotex</w:t>
      </w:r>
      <w:proofErr w:type="spellEnd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2005.</w:t>
      </w:r>
    </w:p>
    <w:p w14:paraId="52D5B88E" w14:textId="3A43F589" w:rsidR="00D86F16" w:rsidRDefault="00D86F16" w:rsidP="00C5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Bagyinszki</w:t>
      </w:r>
      <w:proofErr w:type="spellEnd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Ágoston – Mészáros Lukács – Szeiler Zsolt: “</w:t>
      </w:r>
      <w:hyperlink r:id="rId6" w:history="1">
        <w:r w:rsidRPr="00BE0F38">
          <w:rPr>
            <w:rStyle w:val="Hiperhivatkozs"/>
            <w:rFonts w:ascii="Times New Roman" w:eastAsia="Calibri" w:hAnsi="Times New Roman" w:cs="Times New Roman"/>
            <w:bCs/>
            <w:iCs/>
            <w:sz w:val="24"/>
            <w:szCs w:val="24"/>
          </w:rPr>
          <w:t>Antropogenezis</w:t>
        </w:r>
      </w:hyperlink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Az ember biológiai, szellemi és vallási dimenzióinak megjelenése” in </w:t>
      </w: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Bagyinszki</w:t>
      </w:r>
      <w:proofErr w:type="spellEnd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Ágoston – Mészáros Lukács (szerk.): </w:t>
      </w:r>
      <w:proofErr w:type="spellStart"/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Apóriák</w:t>
      </w:r>
      <w:proofErr w:type="spellEnd"/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. Természettudomány és teológia párbeszédben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Budapest, </w:t>
      </w:r>
      <w:proofErr w:type="spellStart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L’Harmattan</w:t>
      </w:r>
      <w:proofErr w:type="spellEnd"/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2018. 165 - 212.</w:t>
      </w:r>
      <w:r w:rsidR="00C539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40C60980" w14:textId="77777777" w:rsidR="00BC3A5F" w:rsidRPr="00BC3A5F" w:rsidRDefault="00BC3A5F" w:rsidP="00D86F1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C15FD2B" w14:textId="77777777" w:rsidR="00490C9A" w:rsidRPr="00BC3A5F" w:rsidRDefault="002A7AA7" w:rsidP="00BC3A5F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BC3A5F">
        <w:rPr>
          <w:rFonts w:ascii="Times New Roman" w:hAnsi="Times New Roman" w:cs="Times New Roman"/>
          <w:b/>
          <w:bCs/>
          <w:sz w:val="24"/>
          <w:szCs w:val="24"/>
        </w:rPr>
        <w:t>Ajánlott irod</w:t>
      </w:r>
      <w:r w:rsidR="00A22DBD" w:rsidRPr="00BC3A5F">
        <w:rPr>
          <w:rFonts w:ascii="Times New Roman" w:hAnsi="Times New Roman" w:cs="Times New Roman"/>
          <w:b/>
          <w:bCs/>
          <w:sz w:val="24"/>
          <w:szCs w:val="24"/>
        </w:rPr>
        <w:t>alom</w:t>
      </w:r>
    </w:p>
    <w:p w14:paraId="229E55CE" w14:textId="640D07BE" w:rsidR="00D86F16" w:rsidRPr="00BC3A5F" w:rsidRDefault="00D86F16" w:rsidP="00BC3A5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sz w:val="24"/>
          <w:szCs w:val="24"/>
        </w:rPr>
        <w:t>Quante</w:t>
      </w:r>
      <w:proofErr w:type="spellEnd"/>
      <w:r w:rsidR="00BC3A5F">
        <w:rPr>
          <w:rFonts w:ascii="Times New Roman" w:hAnsi="Times New Roman" w:cs="Times New Roman"/>
          <w:sz w:val="24"/>
          <w:szCs w:val="24"/>
        </w:rPr>
        <w:t>,</w:t>
      </w:r>
      <w:r w:rsidR="00BC3A5F" w:rsidRPr="00BC3A5F">
        <w:rPr>
          <w:rFonts w:ascii="Times New Roman" w:hAnsi="Times New Roman" w:cs="Times New Roman"/>
          <w:sz w:val="24"/>
          <w:szCs w:val="24"/>
        </w:rPr>
        <w:t xml:space="preserve"> Michael</w:t>
      </w:r>
      <w:r w:rsidRPr="00BC3A5F">
        <w:rPr>
          <w:rFonts w:ascii="Times New Roman" w:hAnsi="Times New Roman" w:cs="Times New Roman"/>
          <w:sz w:val="24"/>
          <w:szCs w:val="24"/>
        </w:rPr>
        <w:t xml:space="preserve">: </w:t>
      </w:r>
      <w:r w:rsidRPr="00BC3A5F">
        <w:rPr>
          <w:rFonts w:ascii="Times New Roman" w:hAnsi="Times New Roman" w:cs="Times New Roman"/>
          <w:i/>
          <w:iCs/>
          <w:sz w:val="24"/>
          <w:szCs w:val="24"/>
        </w:rPr>
        <w:t>Pragmatista antropológia</w:t>
      </w:r>
      <w:r w:rsidRPr="00BC3A5F">
        <w:rPr>
          <w:rFonts w:ascii="Times New Roman" w:hAnsi="Times New Roman" w:cs="Times New Roman"/>
          <w:sz w:val="24"/>
          <w:szCs w:val="24"/>
        </w:rPr>
        <w:t xml:space="preserve">, Budapest, </w:t>
      </w:r>
      <w:proofErr w:type="spellStart"/>
      <w:r w:rsidRPr="00BC3A5F"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Pr="00BC3A5F">
        <w:rPr>
          <w:rFonts w:ascii="Times New Roman" w:hAnsi="Times New Roman" w:cs="Times New Roman"/>
          <w:sz w:val="24"/>
          <w:szCs w:val="24"/>
        </w:rPr>
        <w:t>, 2020.</w:t>
      </w:r>
    </w:p>
    <w:p w14:paraId="2F4E8AFE" w14:textId="705BCD97" w:rsidR="005D743D" w:rsidRPr="00BC3A5F" w:rsidRDefault="005D743D" w:rsidP="005D743D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Pinker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Steven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A nyelvi ösztön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Budapest,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Typotex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1999.</w:t>
      </w:r>
    </w:p>
    <w:p w14:paraId="7336ECDD" w14:textId="77777777" w:rsidR="00312E24" w:rsidRPr="00BC3A5F" w:rsidRDefault="00312E24" w:rsidP="00312E2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hAnsi="Times New Roman" w:cs="Times New Roman"/>
          <w:sz w:val="24"/>
          <w:szCs w:val="24"/>
        </w:rPr>
        <w:t xml:space="preserve">Horváth Márk–Lovász Ádám–Nemes Z. Márió: </w:t>
      </w:r>
      <w:r w:rsidRPr="00BC3A5F">
        <w:rPr>
          <w:rFonts w:ascii="Times New Roman" w:hAnsi="Times New Roman" w:cs="Times New Roman"/>
          <w:i/>
          <w:iCs/>
          <w:sz w:val="24"/>
          <w:szCs w:val="24"/>
        </w:rPr>
        <w:t>A poszthumanizmus változatai</w:t>
      </w:r>
      <w:r w:rsidRPr="00BC3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A5F">
        <w:rPr>
          <w:rFonts w:ascii="Times New Roman" w:hAnsi="Times New Roman" w:cs="Times New Roman"/>
          <w:sz w:val="24"/>
          <w:szCs w:val="24"/>
        </w:rPr>
        <w:t>Prae</w:t>
      </w:r>
      <w:proofErr w:type="spellEnd"/>
      <w:r w:rsidRPr="00BC3A5F">
        <w:rPr>
          <w:rFonts w:ascii="Times New Roman" w:hAnsi="Times New Roman" w:cs="Times New Roman"/>
          <w:sz w:val="24"/>
          <w:szCs w:val="24"/>
        </w:rPr>
        <w:t xml:space="preserve"> Kiadó, 2019.</w:t>
      </w:r>
    </w:p>
    <w:p w14:paraId="1D29DC23" w14:textId="7902FC05" w:rsidR="005D743D" w:rsidRPr="00BC3A5F" w:rsidRDefault="005D743D" w:rsidP="005D743D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Eriksen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 T. H.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What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is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Anthropology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London, Pluto Press, 2004.</w:t>
      </w:r>
    </w:p>
    <w:p w14:paraId="69EEFC4F" w14:textId="1010EFE4" w:rsidR="00312E24" w:rsidRPr="00BC3A5F" w:rsidRDefault="00312E24" w:rsidP="00312E24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Bickerton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Derek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More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than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Nature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Needs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Harvard University Press, 2014.</w:t>
      </w:r>
    </w:p>
    <w:p w14:paraId="10525B7D" w14:textId="78049150" w:rsidR="005D743D" w:rsidRPr="00BC3A5F" w:rsidRDefault="005D743D" w:rsidP="005D743D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Barnard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Alan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Genesis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Symbolic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Thought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CUP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2012.</w:t>
      </w:r>
    </w:p>
    <w:p w14:paraId="428C7665" w14:textId="080DD0EA" w:rsidR="005D743D" w:rsidRPr="00BC3A5F" w:rsidRDefault="005D743D" w:rsidP="005D743D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Mithen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Steven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The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Prehistory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Mind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London,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Thames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&amp; Hudson, 1996.</w:t>
      </w:r>
    </w:p>
    <w:p w14:paraId="21A6CC12" w14:textId="54061A92" w:rsidR="005D743D" w:rsidRPr="00BC3A5F" w:rsidRDefault="005D743D" w:rsidP="005D743D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Jurmain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 R.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Kilgore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 L.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et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al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Introduction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Physical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Anthropology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Cengage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Learning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2018.</w:t>
      </w:r>
    </w:p>
    <w:p w14:paraId="16EF9E0A" w14:textId="384E8A1E" w:rsidR="005D743D" w:rsidRPr="00BC3A5F" w:rsidRDefault="005D743D" w:rsidP="005D743D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Tomasello</w:t>
      </w:r>
      <w:proofErr w:type="spellEnd"/>
      <w:r w:rsidR="00BC3A5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A5F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Michael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Becoming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Human: A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Theory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Ontogeny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654D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Cambridge,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Harvard University Press, 2019.</w:t>
      </w:r>
    </w:p>
    <w:p w14:paraId="018EB4C3" w14:textId="117848A3" w:rsidR="005D743D" w:rsidRPr="00BC3A5F" w:rsidRDefault="005D743D" w:rsidP="00291258">
      <w:pPr>
        <w:pStyle w:val="Nincstrkz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Wulf</w:t>
      </w:r>
      <w:proofErr w:type="spellEnd"/>
      <w:r w:rsidR="00C5399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53996" w:rsidRPr="00C53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3996" w:rsidRPr="00BC3A5F">
        <w:rPr>
          <w:rFonts w:ascii="Times New Roman" w:hAnsi="Times New Roman" w:cs="Times New Roman"/>
          <w:bCs/>
          <w:iCs/>
          <w:sz w:val="24"/>
          <w:szCs w:val="24"/>
        </w:rPr>
        <w:t>Christoph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Anthropologie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Geschichte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Kultur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Philosophie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654D" w:rsidRPr="00BC3A5F">
        <w:rPr>
          <w:rFonts w:ascii="Times New Roman" w:hAnsi="Times New Roman" w:cs="Times New Roman"/>
          <w:bCs/>
          <w:iCs/>
          <w:sz w:val="24"/>
          <w:szCs w:val="24"/>
        </w:rPr>
        <w:t>Reinbek</w:t>
      </w:r>
      <w:proofErr w:type="spellEnd"/>
      <w:r w:rsidR="006C654D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Rowohlt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2004.</w:t>
      </w:r>
    </w:p>
    <w:p w14:paraId="5AB9491F" w14:textId="7743F1A2" w:rsidR="005D743D" w:rsidRPr="00BC3A5F" w:rsidRDefault="005D743D" w:rsidP="00291258">
      <w:pPr>
        <w:pStyle w:val="Nincstrkz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Honenberger</w:t>
      </w:r>
      <w:proofErr w:type="spellEnd"/>
      <w:r w:rsidR="00C5399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53996" w:rsidRPr="00C53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3996" w:rsidRPr="00BC3A5F">
        <w:rPr>
          <w:rFonts w:ascii="Times New Roman" w:hAnsi="Times New Roman" w:cs="Times New Roman"/>
          <w:bCs/>
          <w:iCs/>
          <w:sz w:val="24"/>
          <w:szCs w:val="24"/>
        </w:rPr>
        <w:t>Phillip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Naturalism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Philosophical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Anthropology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Nature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, Life, and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Human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between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Transcendental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Empirical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Perspectives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654D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New York,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Macmillan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2015.</w:t>
      </w:r>
    </w:p>
    <w:p w14:paraId="11371184" w14:textId="0F3DA506" w:rsidR="005D743D" w:rsidRPr="00BC3A5F" w:rsidRDefault="005D743D" w:rsidP="0029125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Cahill</w:t>
      </w:r>
      <w:proofErr w:type="spellEnd"/>
      <w:r w:rsidR="00C53996">
        <w:rPr>
          <w:rFonts w:ascii="Times New Roman" w:hAnsi="Times New Roman" w:cs="Times New Roman"/>
          <w:bCs/>
          <w:iCs/>
          <w:sz w:val="24"/>
          <w:szCs w:val="24"/>
        </w:rPr>
        <w:t xml:space="preserve">, K. M.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C53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Gustafsson</w:t>
      </w:r>
      <w:proofErr w:type="spellEnd"/>
      <w:r w:rsidR="00C53996">
        <w:rPr>
          <w:rFonts w:ascii="Times New Roman" w:hAnsi="Times New Roman" w:cs="Times New Roman"/>
          <w:bCs/>
          <w:iCs/>
          <w:sz w:val="24"/>
          <w:szCs w:val="24"/>
        </w:rPr>
        <w:t xml:space="preserve">, M.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C53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Wentzer</w:t>
      </w:r>
      <w:proofErr w:type="spellEnd"/>
      <w:r w:rsidR="00C53996">
        <w:rPr>
          <w:rFonts w:ascii="Times New Roman" w:hAnsi="Times New Roman" w:cs="Times New Roman"/>
          <w:bCs/>
          <w:iCs/>
          <w:sz w:val="24"/>
          <w:szCs w:val="24"/>
        </w:rPr>
        <w:t>, T. S.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(szerk.):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Finite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but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Unbounded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: New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Approaches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Philosophical</w:t>
      </w:r>
      <w:proofErr w:type="spellEnd"/>
      <w:r w:rsidRPr="00BC3A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C3A5F">
        <w:rPr>
          <w:rFonts w:ascii="Times New Roman" w:hAnsi="Times New Roman" w:cs="Times New Roman"/>
          <w:bCs/>
          <w:i/>
          <w:sz w:val="24"/>
          <w:szCs w:val="24"/>
        </w:rPr>
        <w:t>Anthropology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Berlin–Boston,</w:t>
      </w:r>
      <w:r w:rsidR="006C654D"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W. de </w:t>
      </w:r>
      <w:proofErr w:type="spellStart"/>
      <w:r w:rsidRPr="00BC3A5F">
        <w:rPr>
          <w:rFonts w:ascii="Times New Roman" w:hAnsi="Times New Roman" w:cs="Times New Roman"/>
          <w:bCs/>
          <w:iCs/>
          <w:sz w:val="24"/>
          <w:szCs w:val="24"/>
        </w:rPr>
        <w:t>Gruyter</w:t>
      </w:r>
      <w:proofErr w:type="spellEnd"/>
      <w:r w:rsidRPr="00BC3A5F">
        <w:rPr>
          <w:rFonts w:ascii="Times New Roman" w:hAnsi="Times New Roman" w:cs="Times New Roman"/>
          <w:bCs/>
          <w:iCs/>
          <w:sz w:val="24"/>
          <w:szCs w:val="24"/>
        </w:rPr>
        <w:t>, 2017.</w:t>
      </w:r>
      <w:r w:rsidRPr="00BC3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7BF70" w14:textId="77777777" w:rsidR="005D743D" w:rsidRPr="00BC3A5F" w:rsidRDefault="005D743D" w:rsidP="005D743D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5D743D" w:rsidRPr="00BC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6"/>
    <w:rsid w:val="000839EB"/>
    <w:rsid w:val="00084EDD"/>
    <w:rsid w:val="00186406"/>
    <w:rsid w:val="001A1654"/>
    <w:rsid w:val="001B01DF"/>
    <w:rsid w:val="00230AE9"/>
    <w:rsid w:val="00241DAC"/>
    <w:rsid w:val="00283AA4"/>
    <w:rsid w:val="00290C0D"/>
    <w:rsid w:val="00291258"/>
    <w:rsid w:val="002971C6"/>
    <w:rsid w:val="002A7AA7"/>
    <w:rsid w:val="00312E24"/>
    <w:rsid w:val="00327794"/>
    <w:rsid w:val="003B34F6"/>
    <w:rsid w:val="003F0ED2"/>
    <w:rsid w:val="004744D7"/>
    <w:rsid w:val="00490C9A"/>
    <w:rsid w:val="004C3AB6"/>
    <w:rsid w:val="004D6E30"/>
    <w:rsid w:val="00500B66"/>
    <w:rsid w:val="005664F9"/>
    <w:rsid w:val="005D743D"/>
    <w:rsid w:val="006A2EC0"/>
    <w:rsid w:val="006C654D"/>
    <w:rsid w:val="007417E9"/>
    <w:rsid w:val="00750A6B"/>
    <w:rsid w:val="007D4CBA"/>
    <w:rsid w:val="00821BE8"/>
    <w:rsid w:val="0083527B"/>
    <w:rsid w:val="008B50F0"/>
    <w:rsid w:val="008E419F"/>
    <w:rsid w:val="0099023B"/>
    <w:rsid w:val="00A22DBD"/>
    <w:rsid w:val="00A76B5F"/>
    <w:rsid w:val="00A83FEC"/>
    <w:rsid w:val="00AB4FCF"/>
    <w:rsid w:val="00BB1A3D"/>
    <w:rsid w:val="00BC3A5F"/>
    <w:rsid w:val="00BD6DF0"/>
    <w:rsid w:val="00BE0F38"/>
    <w:rsid w:val="00C00A48"/>
    <w:rsid w:val="00C129D1"/>
    <w:rsid w:val="00C53996"/>
    <w:rsid w:val="00C73391"/>
    <w:rsid w:val="00CB0ABC"/>
    <w:rsid w:val="00CE6646"/>
    <w:rsid w:val="00CF015A"/>
    <w:rsid w:val="00D257CA"/>
    <w:rsid w:val="00D41335"/>
    <w:rsid w:val="00D71782"/>
    <w:rsid w:val="00D86F16"/>
    <w:rsid w:val="00EB70FE"/>
    <w:rsid w:val="00F7120A"/>
    <w:rsid w:val="00F825F4"/>
    <w:rsid w:val="00F8691E"/>
    <w:rsid w:val="00FA0686"/>
    <w:rsid w:val="00FE42F1"/>
    <w:rsid w:val="00FF0CC8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FDAC"/>
  <w15:chartTrackingRefBased/>
  <w15:docId w15:val="{5D84D578-44D5-4154-BADF-097FA7D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D4C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4CBA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835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a-pinteriana.hu/archivum/acta-pinteriana-5_bagyinszki-meszaros-szeiler.pdf" TargetMode="External"/><Relationship Id="rId5" Type="http://schemas.openxmlformats.org/officeDocument/2006/relationships/hyperlink" Target="https://www.szaktars.hu/osiris/view/scheler-max-az-ember-helye-a-kozmoszban-horror-metaphysicae-1995/?query=Az%20ember%20helye%20a%20kozmoszban&amp;pg=0&amp;layout=s" TargetMode="External"/><Relationship Id="rId4" Type="http://schemas.openxmlformats.org/officeDocument/2006/relationships/hyperlink" Target="http://filozofia.uni-miskolc.hu/wp-ontent/uploads/2012/09/Haeffner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Szeiler Zsolt</dc:creator>
  <cp:keywords/>
  <dc:description/>
  <cp:lastModifiedBy>Zsolt Szeiler</cp:lastModifiedBy>
  <cp:revision>2</cp:revision>
  <dcterms:created xsi:type="dcterms:W3CDTF">2024-08-28T11:53:00Z</dcterms:created>
  <dcterms:modified xsi:type="dcterms:W3CDTF">2024-08-28T11:53:00Z</dcterms:modified>
</cp:coreProperties>
</file>