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D9" w:rsidRDefault="00BC6FD9" w:rsidP="00BC6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2024-2025 / 2.</w:t>
      </w:r>
      <w:r>
        <w:rPr>
          <w:rStyle w:val="tabchar"/>
          <w:rFonts w:ascii="Calibri" w:hAnsi="Calibri" w:cs="Calibri"/>
        </w:rPr>
        <w:t xml:space="preserve"> </w:t>
      </w:r>
      <w:proofErr w:type="spellStart"/>
      <w:r>
        <w:rPr>
          <w:rStyle w:val="normaltextrun"/>
        </w:rPr>
        <w:t>Woynarovichné</w:t>
      </w:r>
      <w:proofErr w:type="spellEnd"/>
      <w:r>
        <w:rPr>
          <w:rStyle w:val="normaltextrun"/>
        </w:rPr>
        <w:t xml:space="preserve"> Somogyi Judit (</w:t>
      </w:r>
      <w:hyperlink r:id="rId5" w:tgtFrame="_blank" w:history="1">
        <w:r>
          <w:rPr>
            <w:rStyle w:val="normaltextrun"/>
            <w:color w:val="467886"/>
            <w:u w:val="single"/>
          </w:rPr>
          <w:t>somogyi.judit@btk.ppke.hu</w:t>
        </w:r>
      </w:hyperlink>
      <w:r>
        <w:rPr>
          <w:rStyle w:val="normaltextrun"/>
        </w:rPr>
        <w:t>)</w:t>
      </w:r>
      <w:r>
        <w:rPr>
          <w:rStyle w:val="eop"/>
        </w:rPr>
        <w:t> </w:t>
      </w:r>
    </w:p>
    <w:p w:rsidR="00BC6FD9" w:rsidRDefault="00BC6FD9" w:rsidP="00BC6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Szerda 8.15-9.45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</w:rPr>
        <w:t>Rózsavári Nóra (</w:t>
      </w:r>
      <w:hyperlink r:id="rId6" w:tgtFrame="_blank" w:history="1">
        <w:r>
          <w:rPr>
            <w:rStyle w:val="normaltextrun"/>
            <w:color w:val="467886"/>
            <w:u w:val="single"/>
          </w:rPr>
          <w:t>rozsavari.nora@btk.ppke.hu</w:t>
        </w:r>
      </w:hyperlink>
      <w:r>
        <w:rPr>
          <w:rStyle w:val="normaltextrun"/>
        </w:rPr>
        <w:t>)</w:t>
      </w:r>
      <w:r>
        <w:rPr>
          <w:rStyle w:val="eop"/>
        </w:rPr>
        <w:t> </w:t>
      </w:r>
    </w:p>
    <w:p w:rsidR="00BC6FD9" w:rsidRDefault="00BC6FD9" w:rsidP="00BC6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BTK DAN 214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</w:rPr>
        <w:t> </w:t>
      </w:r>
    </w:p>
    <w:p w:rsidR="00BC6FD9" w:rsidRDefault="00BC6FD9" w:rsidP="00BC6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BC6FD9" w:rsidRDefault="00BC6FD9" w:rsidP="00BC6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BC6FD9" w:rsidRDefault="00BC6FD9" w:rsidP="00BC6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BC6FD9" w:rsidRDefault="00BC6FD9" w:rsidP="00BC6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BC6FD9" w:rsidRDefault="00BC6FD9" w:rsidP="00BC6F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r>
        <w:rPr>
          <w:rStyle w:val="normaltextrun"/>
          <w:b/>
          <w:bCs/>
          <w:sz w:val="32"/>
          <w:szCs w:val="32"/>
        </w:rPr>
        <w:t xml:space="preserve">BBNRO00100 Bevezetés a </w:t>
      </w:r>
      <w:proofErr w:type="spellStart"/>
      <w:r>
        <w:rPr>
          <w:rStyle w:val="normaltextrun"/>
          <w:b/>
          <w:bCs/>
          <w:sz w:val="32"/>
          <w:szCs w:val="32"/>
        </w:rPr>
        <w:t>romanisztikai</w:t>
      </w:r>
      <w:proofErr w:type="spellEnd"/>
      <w:r>
        <w:rPr>
          <w:rStyle w:val="normaltextrun"/>
          <w:b/>
          <w:bCs/>
          <w:sz w:val="32"/>
          <w:szCs w:val="32"/>
        </w:rPr>
        <w:t xml:space="preserve"> nyelvészeti tanulmányokba</w:t>
      </w:r>
      <w:r>
        <w:rPr>
          <w:rStyle w:val="eop"/>
          <w:sz w:val="32"/>
          <w:szCs w:val="32"/>
        </w:rPr>
        <w:t> </w:t>
      </w:r>
    </w:p>
    <w:bookmarkEnd w:id="0"/>
    <w:p w:rsidR="00BC6FD9" w:rsidRDefault="00BC6FD9" w:rsidP="00BC6F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(előadás)</w:t>
      </w:r>
      <w:r>
        <w:rPr>
          <w:rStyle w:val="eop"/>
        </w:rPr>
        <w:t> </w:t>
      </w:r>
    </w:p>
    <w:p w:rsidR="00BC6FD9" w:rsidRDefault="00BC6FD9" w:rsidP="00BC6F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C6FD9" w:rsidRDefault="00BC6FD9" w:rsidP="00BC6F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</w:rPr>
        <w:t>Számonkérés módja: írásbeli vizsga</w:t>
      </w:r>
      <w:r>
        <w:rPr>
          <w:rStyle w:val="eop"/>
        </w:rPr>
        <w:t> </w:t>
      </w:r>
    </w:p>
    <w:p w:rsidR="00BC6FD9" w:rsidRDefault="00BC6FD9" w:rsidP="00BC6F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C6FD9" w:rsidRDefault="00BC6FD9" w:rsidP="00BC6F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u w:val="single"/>
        </w:rPr>
        <w:t>Tematika</w:t>
      </w:r>
      <w:r>
        <w:rPr>
          <w:rStyle w:val="eop"/>
          <w:sz w:val="28"/>
          <w:szCs w:val="28"/>
        </w:rPr>
        <w:t> </w:t>
      </w:r>
    </w:p>
    <w:p w:rsidR="00BC6FD9" w:rsidRDefault="00BC6FD9" w:rsidP="00BC6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Nyelv és kommunikáció</w:t>
      </w:r>
      <w:r>
        <w:rPr>
          <w:rStyle w:val="eop"/>
        </w:rPr>
        <w:t> </w:t>
      </w:r>
    </w:p>
    <w:p w:rsidR="00BC6FD9" w:rsidRDefault="00BC6FD9" w:rsidP="00BC6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Nyelv és nyelvleírás </w:t>
      </w:r>
      <w:r>
        <w:rPr>
          <w:rStyle w:val="eop"/>
        </w:rPr>
        <w:t> </w:t>
      </w:r>
    </w:p>
    <w:p w:rsidR="00BC6FD9" w:rsidRDefault="00BC6FD9" w:rsidP="00BC6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 világ nyelvei és az újlatin nyelvek</w:t>
      </w:r>
      <w:r>
        <w:rPr>
          <w:rStyle w:val="eop"/>
        </w:rPr>
        <w:t> </w:t>
      </w:r>
    </w:p>
    <w:p w:rsidR="00BC6FD9" w:rsidRDefault="00BC6FD9" w:rsidP="00BC6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Az újlatin nyelvek grammatikai, </w:t>
      </w:r>
      <w:proofErr w:type="gramStart"/>
      <w:r>
        <w:rPr>
          <w:rStyle w:val="normaltextrun"/>
        </w:rPr>
        <w:t>szemantikai</w:t>
      </w:r>
      <w:proofErr w:type="gramEnd"/>
      <w:r>
        <w:rPr>
          <w:rStyle w:val="normaltextrun"/>
        </w:rPr>
        <w:t xml:space="preserve"> és pragmatikai jellemzői</w:t>
      </w:r>
      <w:r>
        <w:rPr>
          <w:rStyle w:val="eop"/>
        </w:rPr>
        <w:t> </w:t>
      </w:r>
    </w:p>
    <w:p w:rsidR="00BC6FD9" w:rsidRDefault="00BC6FD9" w:rsidP="00BC6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Latin, vulgáris latin</w:t>
      </w:r>
      <w:r>
        <w:rPr>
          <w:rStyle w:val="eop"/>
        </w:rPr>
        <w:t> </w:t>
      </w:r>
    </w:p>
    <w:p w:rsidR="00BC6FD9" w:rsidRDefault="00BC6FD9" w:rsidP="00BC6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</w:t>
      </w:r>
      <w:r>
        <w:rPr>
          <w:rStyle w:val="normaltextrun"/>
          <w:i/>
          <w:iCs/>
        </w:rPr>
        <w:t xml:space="preserve"> </w:t>
      </w:r>
      <w:proofErr w:type="spellStart"/>
      <w:r>
        <w:rPr>
          <w:rStyle w:val="normaltextrun"/>
          <w:i/>
          <w:iCs/>
        </w:rPr>
        <w:t>Romania</w:t>
      </w:r>
      <w:proofErr w:type="spellEnd"/>
      <w:r>
        <w:rPr>
          <w:rStyle w:val="normaltextrun"/>
        </w:rPr>
        <w:t xml:space="preserve"> szegmentációja</w:t>
      </w:r>
      <w:r>
        <w:rPr>
          <w:rStyle w:val="eop"/>
        </w:rPr>
        <w:t> </w:t>
      </w:r>
    </w:p>
    <w:p w:rsidR="00BC6FD9" w:rsidRDefault="00BC6FD9" w:rsidP="00BC6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Az újlatin nyelvek kialakulása és szinkrón állapota 1.</w:t>
      </w:r>
      <w:r>
        <w:rPr>
          <w:rStyle w:val="eop"/>
        </w:rPr>
        <w:t> </w:t>
      </w:r>
    </w:p>
    <w:p w:rsidR="00BC6FD9" w:rsidRDefault="00BC6FD9" w:rsidP="00BC6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Az újlatin nyelvek kialakulása és szinkrón állapota 2.</w:t>
      </w:r>
      <w:r>
        <w:rPr>
          <w:rStyle w:val="eop"/>
        </w:rPr>
        <w:t> </w:t>
      </w:r>
    </w:p>
    <w:p w:rsidR="00BC6FD9" w:rsidRDefault="00BC6FD9" w:rsidP="00BC6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 xml:space="preserve">Pótóra, </w:t>
      </w:r>
      <w:proofErr w:type="gramStart"/>
      <w:r>
        <w:rPr>
          <w:rStyle w:val="normaltextrun"/>
          <w:i/>
          <w:iCs/>
        </w:rPr>
        <w:t>konzultáció</w:t>
      </w:r>
      <w:proofErr w:type="gramEnd"/>
      <w:r>
        <w:rPr>
          <w:rStyle w:val="eop"/>
        </w:rPr>
        <w:t> </w:t>
      </w:r>
    </w:p>
    <w:p w:rsidR="00BC6FD9" w:rsidRDefault="00BC6FD9" w:rsidP="00BC6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BC6FD9" w:rsidRDefault="00BC6FD9" w:rsidP="00BC6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</w:rPr>
        <w:t>Kötelező szakirodalom: </w:t>
      </w:r>
      <w:r>
        <w:rPr>
          <w:rStyle w:val="eop"/>
        </w:rPr>
        <w:t> </w:t>
      </w:r>
    </w:p>
    <w:p w:rsidR="00BC6FD9" w:rsidRDefault="00BC6FD9" w:rsidP="00BC6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Horváth Márton Gergely, Rózsavári Nóra, W. Somogyi Judit: </w:t>
      </w:r>
      <w:r>
        <w:rPr>
          <w:rStyle w:val="normaltextrun"/>
          <w:i/>
          <w:iCs/>
        </w:rPr>
        <w:t xml:space="preserve">Bevezetés a </w:t>
      </w:r>
      <w:proofErr w:type="spellStart"/>
      <w:r>
        <w:rPr>
          <w:rStyle w:val="normaltextrun"/>
          <w:i/>
          <w:iCs/>
        </w:rPr>
        <w:t>romanisztikai</w:t>
      </w:r>
      <w:proofErr w:type="spellEnd"/>
      <w:r>
        <w:rPr>
          <w:rStyle w:val="normaltextrun"/>
          <w:i/>
          <w:iCs/>
        </w:rPr>
        <w:t xml:space="preserve"> nyelvészeti tanulmányokba. Egyetemi jegyzet.</w:t>
      </w:r>
      <w:r>
        <w:rPr>
          <w:rStyle w:val="normaltextrun"/>
        </w:rPr>
        <w:t xml:space="preserve"> Budapest, PPKE BTK, 2019.</w:t>
      </w:r>
      <w:r>
        <w:rPr>
          <w:rStyle w:val="scxw175105739"/>
        </w:rPr>
        <w:t> </w:t>
      </w:r>
      <w:r>
        <w:br/>
      </w:r>
      <w:hyperlink r:id="rId7" w:tgtFrame="_blank" w:history="1">
        <w:r>
          <w:rPr>
            <w:rStyle w:val="normaltextrun"/>
            <w:color w:val="467886"/>
            <w:sz w:val="22"/>
            <w:szCs w:val="22"/>
            <w:u w:val="single"/>
          </w:rPr>
          <w:t>https://btk.ppke.hu/uploads/articles/4090/file/romanisztika.jegyzet.lektor%C3%A1lt.pdf</w:t>
        </w:r>
      </w:hyperlink>
      <w:r>
        <w:rPr>
          <w:rStyle w:val="normaltextrun"/>
          <w:sz w:val="22"/>
          <w:szCs w:val="22"/>
        </w:rPr>
        <w:t> </w:t>
      </w:r>
      <w:r>
        <w:rPr>
          <w:rStyle w:val="eop"/>
          <w:sz w:val="22"/>
          <w:szCs w:val="22"/>
        </w:rPr>
        <w:t> </w:t>
      </w:r>
    </w:p>
    <w:p w:rsidR="00BC6FD9" w:rsidRDefault="00BC6FD9" w:rsidP="00BC6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BC6FD9" w:rsidRDefault="00BC6FD9" w:rsidP="00BC6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</w:rPr>
        <w:t>Ajánlott szakirodalom:</w:t>
      </w:r>
      <w:r>
        <w:rPr>
          <w:rStyle w:val="eop"/>
        </w:rPr>
        <w:t> </w:t>
      </w:r>
    </w:p>
    <w:p w:rsidR="00BC6FD9" w:rsidRDefault="00BC6FD9" w:rsidP="00BC6FD9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 xml:space="preserve">Herman József: </w:t>
      </w:r>
      <w:r>
        <w:rPr>
          <w:rStyle w:val="normaltextrun"/>
          <w:i/>
          <w:iCs/>
        </w:rPr>
        <w:t>Vulgáris latin. Az újlatin nyelvek kialakulásának útja</w:t>
      </w:r>
      <w:r>
        <w:rPr>
          <w:rStyle w:val="normaltextrun"/>
        </w:rPr>
        <w:t>. Budapest, Tinta Könyvkiadó, 2003.</w:t>
      </w:r>
      <w:r>
        <w:rPr>
          <w:rStyle w:val="eop"/>
        </w:rPr>
        <w:t> </w:t>
      </w:r>
    </w:p>
    <w:p w:rsidR="00BC6FD9" w:rsidRDefault="00BC6FD9" w:rsidP="00BC6FD9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 xml:space="preserve">Kálmán László &amp; Trón Viktor: </w:t>
      </w:r>
      <w:r>
        <w:rPr>
          <w:rStyle w:val="normaltextrun"/>
          <w:i/>
          <w:iCs/>
        </w:rPr>
        <w:t>Bevezetés a nyelvtudományba</w:t>
      </w:r>
      <w:r>
        <w:rPr>
          <w:rStyle w:val="normaltextrun"/>
        </w:rPr>
        <w:t xml:space="preserve">. Második kiadás. Budapest, Tinta Könyvkiadó, 2007. </w:t>
      </w:r>
      <w:hyperlink r:id="rId8" w:tgtFrame="_blank" w:history="1">
        <w:r>
          <w:rPr>
            <w:rStyle w:val="normaltextrun"/>
            <w:color w:val="467886"/>
            <w:u w:val="single"/>
          </w:rPr>
          <w:t>http://budling.hu/~kalman/course/bevezetes/kalmanTron.pdf</w:t>
        </w:r>
      </w:hyperlink>
      <w:r>
        <w:rPr>
          <w:rStyle w:val="normaltextrun"/>
        </w:rPr>
        <w:t> </w:t>
      </w:r>
      <w:r>
        <w:rPr>
          <w:rStyle w:val="eop"/>
        </w:rPr>
        <w:t> </w:t>
      </w:r>
    </w:p>
    <w:p w:rsidR="00BC6FD9" w:rsidRDefault="00BC6FD9" w:rsidP="00BC6FD9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</w:pPr>
      <w:proofErr w:type="spellStart"/>
      <w:r>
        <w:rPr>
          <w:rStyle w:val="normaltextrun"/>
        </w:rPr>
        <w:t>Klinkenberg</w:t>
      </w:r>
      <w:proofErr w:type="spellEnd"/>
      <w:r>
        <w:rPr>
          <w:rStyle w:val="normaltextrun"/>
        </w:rPr>
        <w:t xml:space="preserve">, Jean-Marie: </w:t>
      </w:r>
      <w:r>
        <w:rPr>
          <w:rStyle w:val="normaltextrun"/>
          <w:i/>
          <w:iCs/>
        </w:rPr>
        <w:t xml:space="preserve">Des </w:t>
      </w:r>
      <w:proofErr w:type="spellStart"/>
      <w:r>
        <w:rPr>
          <w:rStyle w:val="normaltextrun"/>
          <w:i/>
          <w:iCs/>
        </w:rPr>
        <w:t>langues</w:t>
      </w:r>
      <w:proofErr w:type="spellEnd"/>
      <w:r>
        <w:rPr>
          <w:rStyle w:val="normaltextrun"/>
          <w:i/>
          <w:iCs/>
        </w:rPr>
        <w:t xml:space="preserve"> </w:t>
      </w:r>
      <w:proofErr w:type="spellStart"/>
      <w:r>
        <w:rPr>
          <w:rStyle w:val="normaltextrun"/>
          <w:i/>
          <w:iCs/>
        </w:rPr>
        <w:t>romanes</w:t>
      </w:r>
      <w:proofErr w:type="spellEnd"/>
      <w:r>
        <w:rPr>
          <w:rStyle w:val="normaltextrun"/>
          <w:i/>
          <w:iCs/>
        </w:rPr>
        <w:t xml:space="preserve">. </w:t>
      </w:r>
      <w:proofErr w:type="spellStart"/>
      <w:r>
        <w:rPr>
          <w:rStyle w:val="normaltextrun"/>
          <w:i/>
          <w:iCs/>
        </w:rPr>
        <w:t>Introduction</w:t>
      </w:r>
      <w:proofErr w:type="spellEnd"/>
      <w:r>
        <w:rPr>
          <w:rStyle w:val="normaltextrun"/>
          <w:i/>
          <w:iCs/>
        </w:rPr>
        <w:t xml:space="preserve"> </w:t>
      </w:r>
      <w:proofErr w:type="spellStart"/>
      <w:r>
        <w:rPr>
          <w:rStyle w:val="normaltextrun"/>
          <w:i/>
          <w:iCs/>
        </w:rPr>
        <w:t>aux</w:t>
      </w:r>
      <w:proofErr w:type="spellEnd"/>
      <w:r>
        <w:rPr>
          <w:rStyle w:val="normaltextrun"/>
          <w:i/>
          <w:iCs/>
        </w:rPr>
        <w:t xml:space="preserve"> </w:t>
      </w:r>
      <w:proofErr w:type="spellStart"/>
      <w:r>
        <w:rPr>
          <w:rStyle w:val="normaltextrun"/>
          <w:i/>
          <w:iCs/>
        </w:rPr>
        <w:t>études</w:t>
      </w:r>
      <w:proofErr w:type="spellEnd"/>
      <w:r>
        <w:rPr>
          <w:rStyle w:val="normaltextrun"/>
          <w:i/>
          <w:iCs/>
        </w:rPr>
        <w:t xml:space="preserve"> de </w:t>
      </w:r>
      <w:proofErr w:type="spellStart"/>
      <w:r>
        <w:rPr>
          <w:rStyle w:val="normaltextrun"/>
          <w:i/>
          <w:iCs/>
        </w:rPr>
        <w:t>linguistique</w:t>
      </w:r>
      <w:proofErr w:type="spellEnd"/>
      <w:r>
        <w:rPr>
          <w:rStyle w:val="normaltextrun"/>
          <w:i/>
          <w:iCs/>
        </w:rPr>
        <w:t xml:space="preserve"> romane</w:t>
      </w:r>
      <w:r>
        <w:rPr>
          <w:rStyle w:val="normaltextrun"/>
        </w:rPr>
        <w:t>. 2</w:t>
      </w:r>
      <w:r>
        <w:rPr>
          <w:rStyle w:val="normaltextrun"/>
          <w:sz w:val="19"/>
          <w:szCs w:val="19"/>
          <w:vertAlign w:val="superscript"/>
        </w:rPr>
        <w:t>e</w:t>
      </w:r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édition</w:t>
      </w:r>
      <w:proofErr w:type="spellEnd"/>
      <w:r>
        <w:rPr>
          <w:rStyle w:val="normaltextrun"/>
        </w:rPr>
        <w:t xml:space="preserve">. Paris, </w:t>
      </w:r>
      <w:proofErr w:type="spellStart"/>
      <w:r>
        <w:rPr>
          <w:rStyle w:val="normaltextrun"/>
        </w:rPr>
        <w:t>Duculot</w:t>
      </w:r>
      <w:proofErr w:type="spellEnd"/>
      <w:r>
        <w:rPr>
          <w:rStyle w:val="normaltextrun"/>
        </w:rPr>
        <w:t>, 1999.</w:t>
      </w:r>
      <w:r>
        <w:rPr>
          <w:rStyle w:val="eop"/>
        </w:rPr>
        <w:t> </w:t>
      </w:r>
    </w:p>
    <w:p w:rsidR="00BC6FD9" w:rsidRDefault="00BC6FD9" w:rsidP="00BC6FD9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textAlignment w:val="baseline"/>
      </w:pPr>
      <w:proofErr w:type="spellStart"/>
      <w:r>
        <w:rPr>
          <w:rStyle w:val="normaltextrun"/>
        </w:rPr>
        <w:t>Munteanu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normaltextrun"/>
        </w:rPr>
        <w:t>Dan</w:t>
      </w:r>
      <w:proofErr w:type="spellEnd"/>
      <w:r>
        <w:rPr>
          <w:rStyle w:val="normaltextrun"/>
        </w:rPr>
        <w:t xml:space="preserve">: </w:t>
      </w:r>
      <w:proofErr w:type="spellStart"/>
      <w:r>
        <w:rPr>
          <w:rStyle w:val="normaltextrun"/>
          <w:i/>
          <w:iCs/>
        </w:rPr>
        <w:t>Breve</w:t>
      </w:r>
      <w:proofErr w:type="spellEnd"/>
      <w:r>
        <w:rPr>
          <w:rStyle w:val="normaltextrun"/>
          <w:i/>
          <w:iCs/>
        </w:rPr>
        <w:t xml:space="preserve"> </w:t>
      </w:r>
      <w:proofErr w:type="spellStart"/>
      <w:r>
        <w:rPr>
          <w:rStyle w:val="normaltextrun"/>
          <w:i/>
          <w:iCs/>
        </w:rPr>
        <w:t>historia</w:t>
      </w:r>
      <w:proofErr w:type="spellEnd"/>
      <w:r>
        <w:rPr>
          <w:rStyle w:val="normaltextrun"/>
          <w:i/>
          <w:iCs/>
        </w:rPr>
        <w:t xml:space="preserve"> de la </w:t>
      </w:r>
      <w:proofErr w:type="spellStart"/>
      <w:r>
        <w:rPr>
          <w:rStyle w:val="normaltextrun"/>
          <w:i/>
          <w:iCs/>
        </w:rPr>
        <w:t>lingüística</w:t>
      </w:r>
      <w:proofErr w:type="spellEnd"/>
      <w:r>
        <w:rPr>
          <w:rStyle w:val="normaltextrun"/>
          <w:i/>
          <w:iCs/>
        </w:rPr>
        <w:t xml:space="preserve"> </w:t>
      </w:r>
      <w:proofErr w:type="spellStart"/>
      <w:r>
        <w:rPr>
          <w:rStyle w:val="normaltextrun"/>
          <w:i/>
          <w:iCs/>
        </w:rPr>
        <w:t>románica</w:t>
      </w:r>
      <w:proofErr w:type="spellEnd"/>
      <w:r>
        <w:rPr>
          <w:rStyle w:val="normaltextrun"/>
        </w:rPr>
        <w:t xml:space="preserve">. Madrid, </w:t>
      </w:r>
      <w:proofErr w:type="spellStart"/>
      <w:r>
        <w:rPr>
          <w:rStyle w:val="normaltextrun"/>
        </w:rPr>
        <w:t>Arco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Libros</w:t>
      </w:r>
      <w:proofErr w:type="spellEnd"/>
      <w:r>
        <w:rPr>
          <w:rStyle w:val="normaltextrun"/>
        </w:rPr>
        <w:t>, 2005.</w:t>
      </w:r>
      <w:r>
        <w:rPr>
          <w:rStyle w:val="eop"/>
        </w:rPr>
        <w:t> </w:t>
      </w:r>
    </w:p>
    <w:p w:rsidR="00BC6FD9" w:rsidRDefault="00BC6FD9" w:rsidP="00BC6FD9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textAlignment w:val="baseline"/>
      </w:pPr>
      <w:proofErr w:type="spellStart"/>
      <w:r>
        <w:rPr>
          <w:rStyle w:val="normaltextrun"/>
        </w:rPr>
        <w:t>Renzi</w:t>
      </w:r>
      <w:proofErr w:type="spellEnd"/>
      <w:r>
        <w:rPr>
          <w:rStyle w:val="normaltextrun"/>
        </w:rPr>
        <w:t xml:space="preserve">, Lorenzo: </w:t>
      </w:r>
      <w:proofErr w:type="spellStart"/>
      <w:r>
        <w:rPr>
          <w:rStyle w:val="normaltextrun"/>
          <w:i/>
          <w:iCs/>
        </w:rPr>
        <w:t>Nuova</w:t>
      </w:r>
      <w:proofErr w:type="spellEnd"/>
      <w:r>
        <w:rPr>
          <w:rStyle w:val="normaltextrun"/>
          <w:i/>
          <w:iCs/>
        </w:rPr>
        <w:t xml:space="preserve"> </w:t>
      </w:r>
      <w:proofErr w:type="spellStart"/>
      <w:r>
        <w:rPr>
          <w:rStyle w:val="normaltextrun"/>
          <w:i/>
          <w:iCs/>
        </w:rPr>
        <w:t>introduzione</w:t>
      </w:r>
      <w:proofErr w:type="spellEnd"/>
      <w:r>
        <w:rPr>
          <w:rStyle w:val="normaltextrun"/>
          <w:i/>
          <w:iCs/>
        </w:rPr>
        <w:t xml:space="preserve"> </w:t>
      </w:r>
      <w:proofErr w:type="spellStart"/>
      <w:r>
        <w:rPr>
          <w:rStyle w:val="normaltextrun"/>
          <w:i/>
          <w:iCs/>
        </w:rPr>
        <w:t>alla</w:t>
      </w:r>
      <w:proofErr w:type="spellEnd"/>
      <w:r>
        <w:rPr>
          <w:rStyle w:val="normaltextrun"/>
          <w:i/>
          <w:iCs/>
        </w:rPr>
        <w:t xml:space="preserve"> </w:t>
      </w:r>
      <w:proofErr w:type="spellStart"/>
      <w:r>
        <w:rPr>
          <w:rStyle w:val="normaltextrun"/>
          <w:i/>
          <w:iCs/>
        </w:rPr>
        <w:t>filologia</w:t>
      </w:r>
      <w:proofErr w:type="spellEnd"/>
      <w:r>
        <w:rPr>
          <w:rStyle w:val="normaltextrun"/>
          <w:i/>
          <w:iCs/>
        </w:rPr>
        <w:t xml:space="preserve"> </w:t>
      </w:r>
      <w:proofErr w:type="spellStart"/>
      <w:r>
        <w:rPr>
          <w:rStyle w:val="normaltextrun"/>
          <w:i/>
          <w:iCs/>
        </w:rPr>
        <w:t>romanza</w:t>
      </w:r>
      <w:proofErr w:type="spellEnd"/>
      <w:r>
        <w:rPr>
          <w:rStyle w:val="normaltextrun"/>
        </w:rPr>
        <w:t xml:space="preserve">. Bologna, </w:t>
      </w:r>
      <w:proofErr w:type="spellStart"/>
      <w:r>
        <w:rPr>
          <w:rStyle w:val="normaltextrun"/>
        </w:rPr>
        <w:t>il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Mulino</w:t>
      </w:r>
      <w:proofErr w:type="spellEnd"/>
      <w:r>
        <w:rPr>
          <w:rStyle w:val="normaltextrun"/>
        </w:rPr>
        <w:t>, 1994.</w:t>
      </w:r>
      <w:r>
        <w:rPr>
          <w:rStyle w:val="eop"/>
        </w:rPr>
        <w:t> </w:t>
      </w:r>
    </w:p>
    <w:p w:rsidR="00BC6FD9" w:rsidRDefault="00BC6FD9" w:rsidP="00BC6FD9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 xml:space="preserve">Tamás Lajos: </w:t>
      </w:r>
      <w:r>
        <w:rPr>
          <w:rStyle w:val="normaltextrun"/>
          <w:i/>
          <w:iCs/>
        </w:rPr>
        <w:t>Bevezetés az összehasonlító neolatin nyelvtudományba</w:t>
      </w:r>
      <w:r>
        <w:rPr>
          <w:rStyle w:val="normaltextrun"/>
        </w:rPr>
        <w:t>. Budapest, Tankönyvkiadó, 1978.</w:t>
      </w:r>
      <w:r>
        <w:rPr>
          <w:rStyle w:val="eop"/>
        </w:rPr>
        <w:t> </w:t>
      </w:r>
    </w:p>
    <w:p w:rsidR="00BC6FD9" w:rsidRDefault="00BC6FD9" w:rsidP="00BC6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  <w:sz w:val="22"/>
          <w:szCs w:val="22"/>
        </w:rPr>
        <w:t> </w:t>
      </w:r>
    </w:p>
    <w:p w:rsidR="00980A63" w:rsidRPr="00BC6FD9" w:rsidRDefault="00980A63" w:rsidP="00BC6FD9"/>
    <w:sectPr w:rsidR="00980A63" w:rsidRPr="00BC6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57B3"/>
    <w:multiLevelType w:val="multilevel"/>
    <w:tmpl w:val="66DA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BC6B3B"/>
    <w:multiLevelType w:val="multilevel"/>
    <w:tmpl w:val="F738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F6600C"/>
    <w:multiLevelType w:val="multilevel"/>
    <w:tmpl w:val="E8B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A87654"/>
    <w:multiLevelType w:val="multilevel"/>
    <w:tmpl w:val="6DF0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E11219"/>
    <w:multiLevelType w:val="multilevel"/>
    <w:tmpl w:val="109C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680C77"/>
    <w:multiLevelType w:val="multilevel"/>
    <w:tmpl w:val="E2A8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63"/>
    <w:rsid w:val="001511D6"/>
    <w:rsid w:val="00980A63"/>
    <w:rsid w:val="00B80142"/>
    <w:rsid w:val="00BC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B93C"/>
  <w15:chartTrackingRefBased/>
  <w15:docId w15:val="{BC2D56E0-7981-4920-8232-85C36F7C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BC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BC6FD9"/>
  </w:style>
  <w:style w:type="character" w:customStyle="1" w:styleId="tabchar">
    <w:name w:val="tabchar"/>
    <w:basedOn w:val="Bekezdsalapbettpusa"/>
    <w:rsid w:val="00BC6FD9"/>
  </w:style>
  <w:style w:type="character" w:customStyle="1" w:styleId="eop">
    <w:name w:val="eop"/>
    <w:basedOn w:val="Bekezdsalapbettpusa"/>
    <w:rsid w:val="00BC6FD9"/>
  </w:style>
  <w:style w:type="character" w:customStyle="1" w:styleId="scxw175105739">
    <w:name w:val="scxw175105739"/>
    <w:basedOn w:val="Bekezdsalapbettpusa"/>
    <w:rsid w:val="00BC6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ling.hu/~kalman/course/bevezetes/kalmanTr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tk.ppke.hu/uploads/articles/4090/file/romanisztika.jegyzet.lektor%C3%A1l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zsavari.nora@btk.ppke.hu" TargetMode="External"/><Relationship Id="rId5" Type="http://schemas.openxmlformats.org/officeDocument/2006/relationships/hyperlink" Target="mailto:somogyi.judit@btk.ppke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BTKpulpitus</dc:creator>
  <cp:keywords/>
  <dc:description/>
  <cp:lastModifiedBy>BTKpulpitus</cp:lastModifiedBy>
  <cp:revision>1</cp:revision>
  <dcterms:created xsi:type="dcterms:W3CDTF">2025-02-25T14:32:00Z</dcterms:created>
  <dcterms:modified xsi:type="dcterms:W3CDTF">2025-02-25T14:48:00Z</dcterms:modified>
</cp:coreProperties>
</file>