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9"/>
        <w:gridCol w:w="2876"/>
        <w:gridCol w:w="2957"/>
        <w:tblGridChange w:id="0">
          <w:tblGrid>
            <w:gridCol w:w="3229"/>
            <w:gridCol w:w="2876"/>
            <w:gridCol w:w="29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BBNRS17000 / BBLRS17000 Civilizációs ismeretek-Spanyolország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kurzus Spanyolország történetét mutatja be a kezdetektől a XIX. századig. A hallgatók megismerkednek a történelmi korszakokkal, a fontos eseményekkel, valamint a kulturális és művészeti fejlődés fő irányaival. A vizsgált korszakok bemutatják, hogyan alakult a spanyol társadalom, hogyan hatottak a politikai, vallási és gazdasági változások a művészetekre, az irodalomra, az építészetre és a kulturális szokásokra. A kurzus célja, hogy a hallgatók átfogó képet kapjanak Spanyolország történelméről, a spanyol kulturális hagyományokról, valamint a történelmi események és a művészeti fejlődés közötti összefüggésekről.</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España primitiva – őskor, kelta-ibér törzsek, görög és föníciai hatások.</w:t>
            </w:r>
          </w:p>
          <w:p w:rsidR="00000000" w:rsidDel="00000000" w:rsidP="00000000" w:rsidRDefault="00000000" w:rsidRPr="00000000" w14:paraId="00000010">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España romana – római provinciák, infrastruktúra, jogrendszer, városfejlesztés.</w:t>
            </w:r>
          </w:p>
          <w:p w:rsidR="00000000" w:rsidDel="00000000" w:rsidP="00000000" w:rsidRDefault="00000000" w:rsidRPr="00000000" w14:paraId="00000011">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España germánica – vizigót királyság, társadalmi átalakulások.</w:t>
            </w:r>
          </w:p>
          <w:p w:rsidR="00000000" w:rsidDel="00000000" w:rsidP="00000000" w:rsidRDefault="00000000" w:rsidRPr="00000000" w14:paraId="00000012">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España árabe – Al-Andalus, iszlám kultúra, tudomány, építészet.</w:t>
            </w:r>
          </w:p>
          <w:p w:rsidR="00000000" w:rsidDel="00000000" w:rsidP="00000000" w:rsidRDefault="00000000" w:rsidRPr="00000000" w14:paraId="00000013">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España románica és gótica – vallás, templomépítészet, középkori művészetek.</w:t>
            </w:r>
          </w:p>
          <w:p w:rsidR="00000000" w:rsidDel="00000000" w:rsidP="00000000" w:rsidRDefault="00000000" w:rsidRPr="00000000" w14:paraId="00000014">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El Renacimiento – humanizmus, irodalom, festészet.</w:t>
            </w:r>
          </w:p>
          <w:p w:rsidR="00000000" w:rsidDel="00000000" w:rsidP="00000000" w:rsidRDefault="00000000" w:rsidRPr="00000000" w14:paraId="00000015">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La Contrarreforma – vallási és politikai reakció, barokk művészet kialakulása.</w:t>
            </w:r>
          </w:p>
          <w:p w:rsidR="00000000" w:rsidDel="00000000" w:rsidP="00000000" w:rsidRDefault="00000000" w:rsidRPr="00000000" w14:paraId="00000016">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El Barroco – irodalom, képzőművészet, gazdag dekorációs stílus.</w:t>
            </w:r>
          </w:p>
          <w:p w:rsidR="00000000" w:rsidDel="00000000" w:rsidP="00000000" w:rsidRDefault="00000000" w:rsidRPr="00000000" w14:paraId="00000017">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El Neoclasicismo – ésszerűség, antik minták, építészet és képzőművészet.</w:t>
            </w:r>
          </w:p>
          <w:p w:rsidR="00000000" w:rsidDel="00000000" w:rsidP="00000000" w:rsidRDefault="00000000" w:rsidRPr="00000000" w14:paraId="00000018">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El Romanticismo – érzelmek, nemzeti identitás, irodalmi és festészeti áramlatok.</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numPr>
                <w:ilvl w:val="0"/>
                <w:numId w:val="1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Kiemelkedő spanyol műalkotások és épületek felismerése</w:t>
            </w:r>
          </w:p>
          <w:p w:rsidR="00000000" w:rsidDel="00000000" w:rsidP="00000000" w:rsidRDefault="00000000" w:rsidRPr="00000000" w14:paraId="0000001C">
            <w:pPr>
              <w:numPr>
                <w:ilvl w:val="0"/>
                <w:numId w:val="1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Különböző stílusok és korszakok összehasonlítása vizuális és irodalmi példák alapján.</w:t>
            </w:r>
          </w:p>
          <w:p w:rsidR="00000000" w:rsidDel="00000000" w:rsidP="00000000" w:rsidRDefault="00000000" w:rsidRPr="00000000" w14:paraId="0000001D">
            <w:pPr>
              <w:numPr>
                <w:ilvl w:val="0"/>
                <w:numId w:val="1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Kapcsolat felismerése a történelmi események és a kulturális/képzőművészeti fejlődés között.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98"/>
              <w:jc w:val="both"/>
              <w:rPr>
                <w:rFonts w:ascii="PT Sans" w:cs="PT Sans" w:eastAsia="PT Sans" w:hAnsi="PT Sans"/>
              </w:rPr>
            </w:pPr>
            <w:r w:rsidDel="00000000" w:rsidR="00000000" w:rsidRPr="00000000">
              <w:rPr>
                <w:rFonts w:ascii="PT Sans" w:cs="PT Sans" w:eastAsia="PT Sans" w:hAnsi="PT Sans"/>
                <w:rtl w:val="0"/>
              </w:rPr>
              <w:t xml:space="preserve">Fusi, J. P. (2012): </w:t>
            </w:r>
            <w:r w:rsidDel="00000000" w:rsidR="00000000" w:rsidRPr="00000000">
              <w:rPr>
                <w:rFonts w:ascii="PT Sans" w:cs="PT Sans" w:eastAsia="PT Sans" w:hAnsi="PT Sans"/>
                <w:i w:val="1"/>
                <w:iCs w:val="1"/>
                <w:rtl w:val="0"/>
              </w:rPr>
              <w:t xml:space="preserve">Historia mínima de España.</w:t>
            </w:r>
            <w:r w:rsidDel="00000000" w:rsidR="00000000" w:rsidRPr="00000000">
              <w:rPr>
                <w:rFonts w:ascii="PT Sans" w:cs="PT Sans" w:eastAsia="PT Sans" w:hAnsi="PT Sans"/>
                <w:rtl w:val="0"/>
              </w:rPr>
              <w:t xml:space="preserve"> Madrid, Turner Publicaciones S. L., ISBN 9788415427650 </w:t>
            </w:r>
            <w:hyperlink r:id="rId7">
              <w:r w:rsidDel="00000000" w:rsidR="00000000" w:rsidRPr="00000000">
                <w:rPr>
                  <w:rFonts w:ascii="PT Sans" w:cs="PT Sans" w:eastAsia="PT Sans" w:hAnsi="PT Sans"/>
                  <w:color w:val="467886"/>
                  <w:u w:val="single"/>
                  <w:rtl w:val="0"/>
                </w:rPr>
                <w:t xml:space="preserve">https://www.scribd.com/book/306388977/Historia-minima-de-Espana</w:t>
              </w:r>
            </w:hyperlink>
            <w:r w:rsidDel="00000000" w:rsidR="00000000" w:rsidRPr="00000000">
              <w:rPr>
                <w:rtl w:val="0"/>
              </w:rPr>
            </w:r>
          </w:p>
          <w:p w:rsidR="00000000" w:rsidDel="00000000" w:rsidP="00000000" w:rsidRDefault="00000000" w:rsidRPr="00000000" w14:paraId="00000021">
            <w:pPr>
              <w:ind w:right="-98"/>
              <w:jc w:val="both"/>
              <w:rPr>
                <w:rFonts w:ascii="PT Sans" w:cs="PT Sans" w:eastAsia="PT Sans" w:hAnsi="PT Sans"/>
              </w:rPr>
            </w:pPr>
            <w:r w:rsidDel="00000000" w:rsidR="00000000" w:rsidRPr="00000000">
              <w:rPr>
                <w:rFonts w:ascii="PT Sans" w:cs="PT Sans" w:eastAsia="PT Sans" w:hAnsi="PT Sans"/>
                <w:rtl w:val="0"/>
              </w:rPr>
              <w:t xml:space="preserve">García Cabezas, M. (2021): </w:t>
            </w:r>
            <w:r w:rsidDel="00000000" w:rsidR="00000000" w:rsidRPr="00000000">
              <w:rPr>
                <w:rFonts w:ascii="PT Sans" w:cs="PT Sans" w:eastAsia="PT Sans" w:hAnsi="PT Sans"/>
                <w:i w:val="1"/>
                <w:iCs w:val="1"/>
                <w:rtl w:val="0"/>
              </w:rPr>
              <w:t xml:space="preserve">Breve historia de España para entender la historia de España. </w:t>
            </w:r>
            <w:r w:rsidDel="00000000" w:rsidR="00000000" w:rsidRPr="00000000">
              <w:rPr>
                <w:rFonts w:ascii="PT Sans" w:cs="PT Sans" w:eastAsia="PT Sans" w:hAnsi="PT Sans"/>
                <w:rtl w:val="0"/>
              </w:rPr>
              <w:t xml:space="preserve">eBook. Letrame Grupo Editorial.</w:t>
            </w:r>
          </w:p>
          <w:p w:rsidR="00000000" w:rsidDel="00000000" w:rsidP="00000000" w:rsidRDefault="00000000" w:rsidRPr="00000000" w14:paraId="00000022">
            <w:pPr>
              <w:ind w:right="-98"/>
              <w:jc w:val="both"/>
              <w:rPr>
                <w:rFonts w:ascii="PT Sans" w:cs="PT Sans" w:eastAsia="PT Sans" w:hAnsi="PT Sans"/>
              </w:rPr>
            </w:pPr>
            <w:r w:rsidDel="00000000" w:rsidR="00000000" w:rsidRPr="00000000">
              <w:rPr>
                <w:rFonts w:ascii="PT Sans" w:cs="PT Sans" w:eastAsia="PT Sans" w:hAnsi="PT Sans"/>
                <w:rtl w:val="0"/>
              </w:rPr>
              <w:t xml:space="preserve">ISBN 9788411141741</w:t>
            </w:r>
          </w:p>
          <w:p w:rsidR="00000000" w:rsidDel="00000000" w:rsidP="00000000" w:rsidRDefault="00000000" w:rsidRPr="00000000" w14:paraId="00000023">
            <w:pPr>
              <w:ind w:right="-98"/>
              <w:jc w:val="both"/>
              <w:rPr>
                <w:rFonts w:ascii="PT Sans" w:cs="PT Sans" w:eastAsia="PT Sans" w:hAnsi="PT Sans"/>
              </w:rPr>
            </w:pPr>
            <w:hyperlink r:id="rId8">
              <w:r w:rsidDel="00000000" w:rsidR="00000000" w:rsidRPr="00000000">
                <w:rPr>
                  <w:rFonts w:ascii="PT Sans" w:cs="PT Sans" w:eastAsia="PT Sans" w:hAnsi="PT Sans"/>
                  <w:color w:val="467886"/>
                  <w:u w:val="single"/>
                  <w:rtl w:val="0"/>
                </w:rPr>
                <w:t xml:space="preserve">https://www.scribd.com/book/546583038/Breve-historia-de-Espana-para-entender-la-historia-de-Espana</w:t>
              </w:r>
            </w:hyperlink>
            <w:r w:rsidDel="00000000" w:rsidR="00000000" w:rsidRPr="00000000">
              <w:rPr>
                <w:rtl w:val="0"/>
              </w:rPr>
            </w:r>
          </w:p>
          <w:p w:rsidR="00000000" w:rsidDel="00000000" w:rsidP="00000000" w:rsidRDefault="00000000" w:rsidRPr="00000000" w14:paraId="00000024">
            <w:pPr>
              <w:ind w:right="-98"/>
              <w:jc w:val="both"/>
              <w:rPr>
                <w:rFonts w:ascii="PT Sans" w:cs="PT Sans" w:eastAsia="PT Sans" w:hAnsi="PT Sans"/>
              </w:rPr>
            </w:pPr>
            <w:r w:rsidDel="00000000" w:rsidR="00000000" w:rsidRPr="00000000">
              <w:rPr>
                <w:rFonts w:ascii="PT Sans" w:cs="PT Sans" w:eastAsia="PT Sans" w:hAnsi="PT Sans"/>
                <w:rtl w:val="0"/>
              </w:rPr>
              <w:t xml:space="preserve">Quesada, S. (1998): </w:t>
            </w:r>
            <w:r w:rsidDel="00000000" w:rsidR="00000000" w:rsidRPr="00000000">
              <w:rPr>
                <w:rFonts w:ascii="PT Sans" w:cs="PT Sans" w:eastAsia="PT Sans" w:hAnsi="PT Sans"/>
                <w:i w:val="1"/>
                <w:iCs w:val="1"/>
                <w:rtl w:val="0"/>
              </w:rPr>
              <w:t xml:space="preserve">Curso de civilización española.</w:t>
            </w:r>
            <w:r w:rsidDel="00000000" w:rsidR="00000000" w:rsidRPr="00000000">
              <w:rPr>
                <w:rFonts w:ascii="PT Sans" w:cs="PT Sans" w:eastAsia="PT Sans" w:hAnsi="PT Sans"/>
                <w:rtl w:val="0"/>
              </w:rPr>
              <w:t xml:space="preserve"> Madrid, SGEL, S.A. ISBN 9788471434890 </w:t>
            </w:r>
            <w:hyperlink r:id="rId9">
              <w:r w:rsidDel="00000000" w:rsidR="00000000" w:rsidRPr="00000000">
                <w:rPr>
                  <w:rFonts w:ascii="PT Sans" w:cs="PT Sans" w:eastAsia="PT Sans" w:hAnsi="PT Sans"/>
                  <w:color w:val="1155cc"/>
                  <w:u w:val="single"/>
                  <w:rtl w:val="0"/>
                </w:rPr>
                <w:t xml:space="preserve">https://archive.org/details/cursodecivilizac0000ques</w:t>
              </w:r>
            </w:hyperlink>
            <w:r w:rsidDel="00000000" w:rsidR="00000000" w:rsidRPr="00000000">
              <w:rPr>
                <w:rFonts w:ascii="PT Sans" w:cs="PT Sans" w:eastAsia="PT Sans" w:hAnsi="PT Sans"/>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ind w:right="-98"/>
              <w:jc w:val="both"/>
              <w:rPr>
                <w:rFonts w:ascii="PT Sans" w:cs="PT Sans" w:eastAsia="PT Sans" w:hAnsi="PT Sans"/>
              </w:rPr>
            </w:pPr>
            <w:r w:rsidDel="00000000" w:rsidR="00000000" w:rsidRPr="00000000">
              <w:rPr>
                <w:rFonts w:ascii="PT Sans" w:cs="PT Sans" w:eastAsia="PT Sans" w:hAnsi="PT Sans"/>
                <w:rtl w:val="0"/>
              </w:rPr>
              <w:t xml:space="preserve">Roldán, J. M.(1990): </w:t>
            </w:r>
            <w:r w:rsidDel="00000000" w:rsidR="00000000" w:rsidRPr="00000000">
              <w:rPr>
                <w:rFonts w:ascii="PT Sans" w:cs="PT Sans" w:eastAsia="PT Sans" w:hAnsi="PT Sans"/>
                <w:i w:val="1"/>
                <w:iCs w:val="1"/>
                <w:rtl w:val="0"/>
              </w:rPr>
              <w:t xml:space="preserve">Historia de España.</w:t>
            </w:r>
            <w:r w:rsidDel="00000000" w:rsidR="00000000" w:rsidRPr="00000000">
              <w:rPr>
                <w:rFonts w:ascii="PT Sans" w:cs="PT Sans" w:eastAsia="PT Sans" w:hAnsi="PT Sans"/>
                <w:rtl w:val="0"/>
              </w:rPr>
              <w:t xml:space="preserve"> Madrid, Edelsa.</w:t>
            </w:r>
          </w:p>
          <w:p w:rsidR="00000000" w:rsidDel="00000000" w:rsidP="00000000" w:rsidRDefault="00000000" w:rsidRPr="00000000" w14:paraId="00000028">
            <w:pPr>
              <w:ind w:right="-98"/>
              <w:jc w:val="both"/>
              <w:rPr>
                <w:rFonts w:ascii="PT Sans" w:cs="PT Sans" w:eastAsia="PT Sans" w:hAnsi="PT Sans"/>
              </w:rPr>
            </w:pPr>
            <w:r w:rsidDel="00000000" w:rsidR="00000000" w:rsidRPr="00000000">
              <w:rPr>
                <w:rFonts w:ascii="PT Sans" w:cs="PT Sans" w:eastAsia="PT Sans" w:hAnsi="PT Sans"/>
                <w:rtl w:val="0"/>
              </w:rPr>
              <w:t xml:space="preserve">ISBN 9788485786640</w:t>
            </w:r>
          </w:p>
          <w:p w:rsidR="00000000" w:rsidDel="00000000" w:rsidP="00000000" w:rsidRDefault="00000000" w:rsidRPr="00000000" w14:paraId="00000029">
            <w:pPr>
              <w:ind w:right="-98"/>
              <w:jc w:val="both"/>
              <w:rPr>
                <w:rFonts w:ascii="PT Sans" w:cs="PT Sans" w:eastAsia="PT Sans" w:hAnsi="PT Sans"/>
              </w:rPr>
            </w:pPr>
            <w:r w:rsidDel="00000000" w:rsidR="00000000" w:rsidRPr="00000000">
              <w:rPr>
                <w:rFonts w:ascii="PT Sans" w:cs="PT Sans" w:eastAsia="PT Sans" w:hAnsi="PT Sans"/>
                <w:rtl w:val="0"/>
              </w:rPr>
              <w:t xml:space="preserve">Vincent, M. – Stradling, R. A. (1997): </w:t>
            </w:r>
            <w:r w:rsidDel="00000000" w:rsidR="00000000" w:rsidRPr="00000000">
              <w:rPr>
                <w:rFonts w:ascii="PT Sans" w:cs="PT Sans" w:eastAsia="PT Sans" w:hAnsi="PT Sans"/>
                <w:i w:val="1"/>
                <w:iCs w:val="1"/>
                <w:rtl w:val="0"/>
              </w:rPr>
              <w:t xml:space="preserve">A spanyol és</w:t>
            </w:r>
            <w:r w:rsidDel="00000000" w:rsidR="00000000" w:rsidRPr="00000000">
              <w:rPr>
                <w:rFonts w:ascii="PT Sans" w:cs="PT Sans" w:eastAsia="PT Sans" w:hAnsi="PT Sans"/>
                <w:rtl w:val="0"/>
              </w:rPr>
              <w:t xml:space="preserve"> </w:t>
            </w:r>
            <w:r w:rsidDel="00000000" w:rsidR="00000000" w:rsidRPr="00000000">
              <w:rPr>
                <w:rFonts w:ascii="PT Sans" w:cs="PT Sans" w:eastAsia="PT Sans" w:hAnsi="PT Sans"/>
                <w:i w:val="1"/>
                <w:iCs w:val="1"/>
                <w:rtl w:val="0"/>
              </w:rPr>
              <w:t xml:space="preserve">portugál világ atlasza.</w:t>
            </w:r>
            <w:r w:rsidDel="00000000" w:rsidR="00000000" w:rsidRPr="00000000">
              <w:rPr>
                <w:rFonts w:ascii="PT Sans" w:cs="PT Sans" w:eastAsia="PT Sans" w:hAnsi="PT Sans"/>
                <w:rtl w:val="0"/>
              </w:rPr>
              <w:t xml:space="preserve"> Budapest, Helikon – Magyar Könyvklub.</w:t>
            </w:r>
          </w:p>
          <w:p w:rsidR="00000000" w:rsidDel="00000000" w:rsidP="00000000" w:rsidRDefault="00000000" w:rsidRPr="00000000" w14:paraId="0000002A">
            <w:pPr>
              <w:ind w:right="-98"/>
              <w:jc w:val="both"/>
              <w:rPr>
                <w:rFonts w:ascii="PT Sans" w:cs="PT Sans" w:eastAsia="PT Sans" w:hAnsi="PT Sans"/>
              </w:rPr>
            </w:pPr>
            <w:r w:rsidDel="00000000" w:rsidR="00000000" w:rsidRPr="00000000">
              <w:rPr>
                <w:rFonts w:ascii="PT Sans" w:cs="PT Sans" w:eastAsia="PT Sans" w:hAnsi="PT Sans"/>
                <w:rtl w:val="0"/>
              </w:rPr>
              <w:t xml:space="preserve">ISBN 9789632084640</w:t>
            </w:r>
          </w:p>
          <w:p w:rsidR="00000000" w:rsidDel="00000000" w:rsidP="00000000" w:rsidRDefault="00000000" w:rsidRPr="00000000" w14:paraId="0000002B">
            <w:pPr>
              <w:ind w:right="-98"/>
              <w:jc w:val="both"/>
              <w:rPr>
                <w:rFonts w:ascii="PT Sans" w:cs="PT Sans" w:eastAsia="PT Sans" w:hAnsi="PT Sans"/>
              </w:rPr>
            </w:pPr>
            <w:r w:rsidDel="00000000" w:rsidR="00000000" w:rsidRPr="00000000">
              <w:rPr>
                <w:rFonts w:ascii="PT Sans" w:cs="PT Sans" w:eastAsia="PT Sans" w:hAnsi="PT Sans"/>
                <w:rtl w:val="0"/>
              </w:rPr>
              <w:t xml:space="preserve">Memoria de España (RTVE) dokumentumfilmsorozat </w:t>
            </w:r>
            <w:hyperlink r:id="rId10">
              <w:r w:rsidDel="00000000" w:rsidR="00000000" w:rsidRPr="00000000">
                <w:rPr>
                  <w:rFonts w:ascii="PT Sans" w:cs="PT Sans" w:eastAsia="PT Sans" w:hAnsi="PT Sans"/>
                  <w:color w:val="1155cc"/>
                  <w:u w:val="single"/>
                  <w:rtl w:val="0"/>
                </w:rPr>
                <w:t xml:space="preserve">https://www.rtve.es/play/videos/memoria-de-espana/</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 – a történelmi korszakok és művészeti irányzatok részletes bemutatása.</w:t>
            </w:r>
          </w:p>
          <w:p w:rsidR="00000000" w:rsidDel="00000000" w:rsidP="00000000" w:rsidRDefault="00000000" w:rsidRPr="00000000" w14:paraId="00000032">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Vizualizáció – képek, festmények, épületek és térképek bemutatása a könnyebb megértés érdekében.</w:t>
            </w:r>
          </w:p>
          <w:p w:rsidR="00000000" w:rsidDel="00000000" w:rsidP="00000000" w:rsidRDefault="00000000" w:rsidRPr="00000000" w14:paraId="00000033">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Dokumentumfilmek – történelmi és kulturális témájú filmek megtekintése, amelyek segítik a korszakok kontextuális megértését.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 történelmi korszakok, események és társadalmi változások pontos ismerete.</w:t>
            </w:r>
          </w:p>
          <w:p w:rsidR="00000000" w:rsidDel="00000000" w:rsidP="00000000" w:rsidRDefault="00000000" w:rsidRPr="00000000" w14:paraId="0000003A">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Kiemelkedő műalkotások, épületek és irodalmi példák felismerése és azonosítása.</w:t>
            </w:r>
          </w:p>
          <w:p w:rsidR="00000000" w:rsidDel="00000000" w:rsidP="00000000" w:rsidRDefault="00000000" w:rsidRPr="00000000" w14:paraId="0000003B">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Az összefüggések felismerése a történelmi események és a kulturális jelenségek között.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F">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 hallgatók átfogó ismereteket szereznek Spanyolország történelméről, társadalmáról, művészetéről és irodalmáról. </w:t>
            </w:r>
          </w:p>
          <w:p w:rsidR="00000000" w:rsidDel="00000000" w:rsidP="00000000" w:rsidRDefault="00000000" w:rsidRPr="00000000" w14:paraId="00000040">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Megértik a történelmi események, társadalmi változások és kulturális jelenségek összefüggéseit</w:t>
            </w:r>
          </w:p>
          <w:p w:rsidR="00000000" w:rsidDel="00000000" w:rsidP="00000000" w:rsidRDefault="00000000" w:rsidRPr="00000000" w14:paraId="00000041">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Képesek:</w:t>
            </w:r>
          </w:p>
          <w:p w:rsidR="00000000" w:rsidDel="00000000" w:rsidP="00000000" w:rsidRDefault="00000000" w:rsidRPr="00000000" w14:paraId="00000042">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elemezni és értelmezni történelmi, művészeti és irodalmi forrásokat, </w:t>
            </w:r>
          </w:p>
          <w:p w:rsidR="00000000" w:rsidDel="00000000" w:rsidP="00000000" w:rsidRDefault="00000000" w:rsidRPr="00000000" w14:paraId="00000043">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összehasonlítani korszakokat és stílusokat, </w:t>
            </w:r>
          </w:p>
          <w:p w:rsidR="00000000" w:rsidDel="00000000" w:rsidP="00000000" w:rsidRDefault="00000000" w:rsidRPr="00000000" w14:paraId="00000044">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alkalmazni az ismereteket vizuális és szöveges dokumentumok értelmezésében.</w:t>
            </w:r>
          </w:p>
          <w:p w:rsidR="00000000" w:rsidDel="00000000" w:rsidP="00000000" w:rsidRDefault="00000000" w:rsidRPr="00000000" w14:paraId="00000045">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6">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Tiszteli és megbecsüli a kulturális örökséget.</w:t>
            </w:r>
          </w:p>
          <w:p w:rsidR="00000000" w:rsidDel="00000000" w:rsidP="00000000" w:rsidRDefault="00000000" w:rsidRPr="00000000" w14:paraId="00000047">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és kritikus a történelmi és művészeti jelenségek értékelésében.</w:t>
            </w:r>
          </w:p>
          <w:p w:rsidR="00000000" w:rsidDel="00000000" w:rsidP="00000000" w:rsidRDefault="00000000" w:rsidRPr="00000000" w14:paraId="00000048">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Fejleszti kreatív és elemző gondolkodását a művészetek és kultúra területén.</w:t>
            </w:r>
          </w:p>
          <w:p w:rsidR="00000000" w:rsidDel="00000000" w:rsidP="00000000" w:rsidRDefault="00000000" w:rsidRPr="00000000" w14:paraId="00000049">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A">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dolgozza fel és értelmezi a történelmi forrásokat, dokumentumfilmeket és műalkotásokat.</w:t>
            </w:r>
          </w:p>
          <w:p w:rsidR="00000000" w:rsidDel="00000000" w:rsidP="00000000" w:rsidRDefault="00000000" w:rsidRPr="00000000" w14:paraId="0000004B">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Saját következtetéseket von le a kulturális és társadalmi összefüggésekről.</w:t>
            </w:r>
          </w:p>
          <w:p w:rsidR="00000000" w:rsidDel="00000000" w:rsidP="00000000" w:rsidRDefault="00000000" w:rsidRPr="00000000" w14:paraId="0000004C">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Felelősen használja a történelmi és kulturális ismereteket.</w:t>
            </w:r>
          </w:p>
          <w:p w:rsidR="00000000" w:rsidDel="00000000" w:rsidP="00000000" w:rsidRDefault="00000000" w:rsidRPr="00000000" w14:paraId="0000004D">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Tiszteletben tartja más kultúrák értékeit.</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BBNRS17000 / BBLRS17000 Civilisation – Spain</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Nóra Rózsavári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 Dr. Miguel García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course presents the history of Spain from the beginnings to the 19th century. Students become familiar with historical periods, key events, and the main directions of cultural and artistic development. The periods studied illustrate how Spanish society evolved and how political, religious, and economic changes influenced the arts, literature, architecture, and cultural practices. The course aims to provide students with a comprehensive understanding of Spain’s history, Spanish cultural traditions, and the connections between historical events and artistic development.</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Primitive Spain – Prehistory, Celtic-Iberian tribes, Greek and Phoenician influences.</w:t>
            </w:r>
          </w:p>
          <w:p w:rsidR="00000000" w:rsidDel="00000000" w:rsidP="00000000" w:rsidRDefault="00000000" w:rsidRPr="00000000" w14:paraId="0000005F">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Roman Spain – Roman provinces, infrastructure, legal system, urban development.</w:t>
            </w:r>
          </w:p>
          <w:p w:rsidR="00000000" w:rsidDel="00000000" w:rsidP="00000000" w:rsidRDefault="00000000" w:rsidRPr="00000000" w14:paraId="00000060">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Germanic Spain – Visigothic kingdom, social transformations.</w:t>
            </w:r>
          </w:p>
          <w:p w:rsidR="00000000" w:rsidDel="00000000" w:rsidP="00000000" w:rsidRDefault="00000000" w:rsidRPr="00000000" w14:paraId="00000061">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Arab Spain – Al-Andalus, Islamic culture, science, architecture.</w:t>
            </w:r>
          </w:p>
          <w:p w:rsidR="00000000" w:rsidDel="00000000" w:rsidP="00000000" w:rsidRDefault="00000000" w:rsidRPr="00000000" w14:paraId="00000062">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Romanesque and Gothic Spain – Religion, church architecture, medieval arts.</w:t>
            </w:r>
          </w:p>
          <w:p w:rsidR="00000000" w:rsidDel="00000000" w:rsidP="00000000" w:rsidRDefault="00000000" w:rsidRPr="00000000" w14:paraId="00000063">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Renaissance – Humanism, literature, painting.</w:t>
            </w:r>
          </w:p>
          <w:p w:rsidR="00000000" w:rsidDel="00000000" w:rsidP="00000000" w:rsidRDefault="00000000" w:rsidRPr="00000000" w14:paraId="00000064">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Counter-Reformation – Religious and political reaction, emergence of Baroque art.</w:t>
            </w:r>
          </w:p>
          <w:p w:rsidR="00000000" w:rsidDel="00000000" w:rsidP="00000000" w:rsidRDefault="00000000" w:rsidRPr="00000000" w14:paraId="00000065">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Baroque – Literature, visual arts, elaborate decorative style.</w:t>
            </w:r>
          </w:p>
          <w:p w:rsidR="00000000" w:rsidDel="00000000" w:rsidP="00000000" w:rsidRDefault="00000000" w:rsidRPr="00000000" w14:paraId="00000066">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Neoclassicism – Rationality, classical models, architecture and visual arts.</w:t>
            </w:r>
          </w:p>
          <w:p w:rsidR="00000000" w:rsidDel="00000000" w:rsidP="00000000" w:rsidRDefault="00000000" w:rsidRPr="00000000" w14:paraId="00000067">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Romanticism – Emotions, national identity, literary and artistic movements.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of outstanding Spanish artworks and buildings</w:t>
            </w:r>
          </w:p>
          <w:p w:rsidR="00000000" w:rsidDel="00000000" w:rsidP="00000000" w:rsidRDefault="00000000" w:rsidRPr="00000000" w14:paraId="0000006B">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Comparison of different styles and periods using visual and literary examples</w:t>
            </w:r>
          </w:p>
          <w:p w:rsidR="00000000" w:rsidDel="00000000" w:rsidP="00000000" w:rsidRDefault="00000000" w:rsidRPr="00000000" w14:paraId="0000006C">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Identifying the connections between historical events and cultural/artistic development</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ind w:right="-98"/>
              <w:jc w:val="both"/>
              <w:rPr>
                <w:rFonts w:ascii="PT Sans" w:cs="PT Sans" w:eastAsia="PT Sans" w:hAnsi="PT Sans"/>
              </w:rPr>
            </w:pPr>
            <w:r w:rsidDel="00000000" w:rsidR="00000000" w:rsidRPr="00000000">
              <w:rPr>
                <w:rFonts w:ascii="PT Sans" w:cs="PT Sans" w:eastAsia="PT Sans" w:hAnsi="PT Sans"/>
                <w:rtl w:val="0"/>
              </w:rPr>
              <w:t xml:space="preserve">Fusi, J. P. (2012): </w:t>
            </w:r>
            <w:r w:rsidDel="00000000" w:rsidR="00000000" w:rsidRPr="00000000">
              <w:rPr>
                <w:rFonts w:ascii="PT Sans" w:cs="PT Sans" w:eastAsia="PT Sans" w:hAnsi="PT Sans"/>
                <w:i w:val="1"/>
                <w:iCs w:val="1"/>
                <w:rtl w:val="0"/>
              </w:rPr>
              <w:t xml:space="preserve">Historia mínima de España.</w:t>
            </w:r>
            <w:r w:rsidDel="00000000" w:rsidR="00000000" w:rsidRPr="00000000">
              <w:rPr>
                <w:rFonts w:ascii="PT Sans" w:cs="PT Sans" w:eastAsia="PT Sans" w:hAnsi="PT Sans"/>
                <w:rtl w:val="0"/>
              </w:rPr>
              <w:t xml:space="preserve"> Madrid, Turner Publicaciones S. L., ISBN 9788415427650 </w:t>
            </w:r>
            <w:hyperlink r:id="rId11">
              <w:r w:rsidDel="00000000" w:rsidR="00000000" w:rsidRPr="00000000">
                <w:rPr>
                  <w:rFonts w:ascii="PT Sans" w:cs="PT Sans" w:eastAsia="PT Sans" w:hAnsi="PT Sans"/>
                  <w:color w:val="467886"/>
                  <w:u w:val="single"/>
                  <w:rtl w:val="0"/>
                </w:rPr>
                <w:t xml:space="preserve">https://www.scribd.com/book/306388977/Historia-minima-de-Espana</w:t>
              </w:r>
            </w:hyperlink>
            <w:r w:rsidDel="00000000" w:rsidR="00000000" w:rsidRPr="00000000">
              <w:rPr>
                <w:rtl w:val="0"/>
              </w:rPr>
            </w:r>
          </w:p>
          <w:p w:rsidR="00000000" w:rsidDel="00000000" w:rsidP="00000000" w:rsidRDefault="00000000" w:rsidRPr="00000000" w14:paraId="00000070">
            <w:pPr>
              <w:ind w:right="-98"/>
              <w:jc w:val="both"/>
              <w:rPr>
                <w:rFonts w:ascii="PT Sans" w:cs="PT Sans" w:eastAsia="PT Sans" w:hAnsi="PT Sans"/>
              </w:rPr>
            </w:pPr>
            <w:r w:rsidDel="00000000" w:rsidR="00000000" w:rsidRPr="00000000">
              <w:rPr>
                <w:rFonts w:ascii="PT Sans" w:cs="PT Sans" w:eastAsia="PT Sans" w:hAnsi="PT Sans"/>
                <w:rtl w:val="0"/>
              </w:rPr>
              <w:t xml:space="preserve">García Cabezas, M. (2021): </w:t>
            </w:r>
            <w:r w:rsidDel="00000000" w:rsidR="00000000" w:rsidRPr="00000000">
              <w:rPr>
                <w:rFonts w:ascii="PT Sans" w:cs="PT Sans" w:eastAsia="PT Sans" w:hAnsi="PT Sans"/>
                <w:i w:val="1"/>
                <w:iCs w:val="1"/>
                <w:rtl w:val="0"/>
              </w:rPr>
              <w:t xml:space="preserve">Breve historia de España para entender la historia de España. </w:t>
            </w:r>
            <w:r w:rsidDel="00000000" w:rsidR="00000000" w:rsidRPr="00000000">
              <w:rPr>
                <w:rFonts w:ascii="PT Sans" w:cs="PT Sans" w:eastAsia="PT Sans" w:hAnsi="PT Sans"/>
                <w:rtl w:val="0"/>
              </w:rPr>
              <w:t xml:space="preserve">eBook. Letrame Grupo Editorial.</w:t>
            </w:r>
          </w:p>
          <w:p w:rsidR="00000000" w:rsidDel="00000000" w:rsidP="00000000" w:rsidRDefault="00000000" w:rsidRPr="00000000" w14:paraId="00000071">
            <w:pPr>
              <w:ind w:right="-98"/>
              <w:jc w:val="both"/>
              <w:rPr>
                <w:rFonts w:ascii="PT Sans" w:cs="PT Sans" w:eastAsia="PT Sans" w:hAnsi="PT Sans"/>
              </w:rPr>
            </w:pPr>
            <w:r w:rsidDel="00000000" w:rsidR="00000000" w:rsidRPr="00000000">
              <w:rPr>
                <w:rFonts w:ascii="PT Sans" w:cs="PT Sans" w:eastAsia="PT Sans" w:hAnsi="PT Sans"/>
                <w:rtl w:val="0"/>
              </w:rPr>
              <w:t xml:space="preserve">ISBN 9788411141741</w:t>
            </w:r>
          </w:p>
          <w:p w:rsidR="00000000" w:rsidDel="00000000" w:rsidP="00000000" w:rsidRDefault="00000000" w:rsidRPr="00000000" w14:paraId="00000072">
            <w:pPr>
              <w:ind w:right="-98"/>
              <w:jc w:val="both"/>
              <w:rPr>
                <w:rFonts w:ascii="PT Sans" w:cs="PT Sans" w:eastAsia="PT Sans" w:hAnsi="PT Sans"/>
              </w:rPr>
            </w:pPr>
            <w:hyperlink r:id="rId12">
              <w:r w:rsidDel="00000000" w:rsidR="00000000" w:rsidRPr="00000000">
                <w:rPr>
                  <w:rFonts w:ascii="PT Sans" w:cs="PT Sans" w:eastAsia="PT Sans" w:hAnsi="PT Sans"/>
                  <w:color w:val="467886"/>
                  <w:u w:val="single"/>
                  <w:rtl w:val="0"/>
                </w:rPr>
                <w:t xml:space="preserve">https://www.scribd.com/book/546583038/Breve-historia-de-Espana-para-entender-la-historia-de-Espana</w:t>
              </w:r>
            </w:hyperlink>
            <w:r w:rsidDel="00000000" w:rsidR="00000000" w:rsidRPr="00000000">
              <w:rPr>
                <w:rtl w:val="0"/>
              </w:rPr>
            </w:r>
          </w:p>
          <w:p w:rsidR="00000000" w:rsidDel="00000000" w:rsidP="00000000" w:rsidRDefault="00000000" w:rsidRPr="00000000" w14:paraId="00000073">
            <w:pPr>
              <w:ind w:right="-98"/>
              <w:jc w:val="both"/>
              <w:rPr>
                <w:rFonts w:ascii="PT Sans" w:cs="PT Sans" w:eastAsia="PT Sans" w:hAnsi="PT Sans"/>
              </w:rPr>
            </w:pPr>
            <w:r w:rsidDel="00000000" w:rsidR="00000000" w:rsidRPr="00000000">
              <w:rPr>
                <w:rFonts w:ascii="PT Sans" w:cs="PT Sans" w:eastAsia="PT Sans" w:hAnsi="PT Sans"/>
                <w:rtl w:val="0"/>
              </w:rPr>
              <w:t xml:space="preserve">Quesada, S. (1998): </w:t>
            </w:r>
            <w:r w:rsidDel="00000000" w:rsidR="00000000" w:rsidRPr="00000000">
              <w:rPr>
                <w:rFonts w:ascii="PT Sans" w:cs="PT Sans" w:eastAsia="PT Sans" w:hAnsi="PT Sans"/>
                <w:i w:val="1"/>
                <w:iCs w:val="1"/>
                <w:rtl w:val="0"/>
              </w:rPr>
              <w:t xml:space="preserve">Curso de civilización española.</w:t>
            </w:r>
            <w:r w:rsidDel="00000000" w:rsidR="00000000" w:rsidRPr="00000000">
              <w:rPr>
                <w:rFonts w:ascii="PT Sans" w:cs="PT Sans" w:eastAsia="PT Sans" w:hAnsi="PT Sans"/>
                <w:rtl w:val="0"/>
              </w:rPr>
              <w:t xml:space="preserve"> Madrid, SGEL, S.A. ISBN 9788471434890 </w:t>
            </w:r>
            <w:hyperlink r:id="rId13">
              <w:r w:rsidDel="00000000" w:rsidR="00000000" w:rsidRPr="00000000">
                <w:rPr>
                  <w:rFonts w:ascii="PT Sans" w:cs="PT Sans" w:eastAsia="PT Sans" w:hAnsi="PT Sans"/>
                  <w:color w:val="1155cc"/>
                  <w:u w:val="single"/>
                  <w:rtl w:val="0"/>
                </w:rPr>
                <w:t xml:space="preserve">https://archive.org/details/cursodecivilizac0000ques</w:t>
              </w:r>
            </w:hyperlink>
            <w:r w:rsidDel="00000000" w:rsidR="00000000" w:rsidRPr="00000000">
              <w:rPr>
                <w:rFonts w:ascii="PT Sans" w:cs="PT Sans" w:eastAsia="PT Sans" w:hAnsi="PT Sans"/>
                <w:rtl w:val="0"/>
              </w:rPr>
              <w:t xml:space="preserve"> </w:t>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right="-98"/>
              <w:jc w:val="both"/>
              <w:rPr>
                <w:rFonts w:ascii="PT Sans" w:cs="PT Sans" w:eastAsia="PT Sans" w:hAnsi="PT Sans"/>
              </w:rPr>
            </w:pPr>
            <w:r w:rsidDel="00000000" w:rsidR="00000000" w:rsidRPr="00000000">
              <w:rPr>
                <w:rFonts w:ascii="PT Sans" w:cs="PT Sans" w:eastAsia="PT Sans" w:hAnsi="PT Sans"/>
                <w:rtl w:val="0"/>
              </w:rPr>
              <w:t xml:space="preserve">Roldán, J. M.(1990): </w:t>
            </w:r>
            <w:r w:rsidDel="00000000" w:rsidR="00000000" w:rsidRPr="00000000">
              <w:rPr>
                <w:rFonts w:ascii="PT Sans" w:cs="PT Sans" w:eastAsia="PT Sans" w:hAnsi="PT Sans"/>
                <w:i w:val="1"/>
                <w:iCs w:val="1"/>
                <w:rtl w:val="0"/>
              </w:rPr>
              <w:t xml:space="preserve">Historia de España.</w:t>
            </w:r>
            <w:r w:rsidDel="00000000" w:rsidR="00000000" w:rsidRPr="00000000">
              <w:rPr>
                <w:rFonts w:ascii="PT Sans" w:cs="PT Sans" w:eastAsia="PT Sans" w:hAnsi="PT Sans"/>
                <w:rtl w:val="0"/>
              </w:rPr>
              <w:t xml:space="preserve"> Madrid, Edelsa.</w:t>
            </w:r>
          </w:p>
          <w:p w:rsidR="00000000" w:rsidDel="00000000" w:rsidP="00000000" w:rsidRDefault="00000000" w:rsidRPr="00000000" w14:paraId="00000077">
            <w:pPr>
              <w:ind w:right="-98"/>
              <w:jc w:val="both"/>
              <w:rPr>
                <w:rFonts w:ascii="PT Sans" w:cs="PT Sans" w:eastAsia="PT Sans" w:hAnsi="PT Sans"/>
              </w:rPr>
            </w:pPr>
            <w:r w:rsidDel="00000000" w:rsidR="00000000" w:rsidRPr="00000000">
              <w:rPr>
                <w:rFonts w:ascii="PT Sans" w:cs="PT Sans" w:eastAsia="PT Sans" w:hAnsi="PT Sans"/>
                <w:rtl w:val="0"/>
              </w:rPr>
              <w:t xml:space="preserve">ISBN 9788485786640</w:t>
            </w:r>
          </w:p>
          <w:p w:rsidR="00000000" w:rsidDel="00000000" w:rsidP="00000000" w:rsidRDefault="00000000" w:rsidRPr="00000000" w14:paraId="00000078">
            <w:pPr>
              <w:ind w:right="-98"/>
              <w:jc w:val="both"/>
              <w:rPr>
                <w:rFonts w:ascii="PT Sans" w:cs="PT Sans" w:eastAsia="PT Sans" w:hAnsi="PT Sans"/>
              </w:rPr>
            </w:pPr>
            <w:r w:rsidDel="00000000" w:rsidR="00000000" w:rsidRPr="00000000">
              <w:rPr>
                <w:rFonts w:ascii="PT Sans" w:cs="PT Sans" w:eastAsia="PT Sans" w:hAnsi="PT Sans"/>
                <w:rtl w:val="0"/>
              </w:rPr>
              <w:t xml:space="preserve">Vincent, M. – Stradling, R. A. (1997): </w:t>
            </w:r>
            <w:r w:rsidDel="00000000" w:rsidR="00000000" w:rsidRPr="00000000">
              <w:rPr>
                <w:rFonts w:ascii="PT Sans" w:cs="PT Sans" w:eastAsia="PT Sans" w:hAnsi="PT Sans"/>
                <w:i w:val="1"/>
                <w:iCs w:val="1"/>
                <w:rtl w:val="0"/>
              </w:rPr>
              <w:t xml:space="preserve">A spanyol és</w:t>
            </w:r>
            <w:r w:rsidDel="00000000" w:rsidR="00000000" w:rsidRPr="00000000">
              <w:rPr>
                <w:rFonts w:ascii="PT Sans" w:cs="PT Sans" w:eastAsia="PT Sans" w:hAnsi="PT Sans"/>
                <w:rtl w:val="0"/>
              </w:rPr>
              <w:t xml:space="preserve"> </w:t>
            </w:r>
            <w:r w:rsidDel="00000000" w:rsidR="00000000" w:rsidRPr="00000000">
              <w:rPr>
                <w:rFonts w:ascii="PT Sans" w:cs="PT Sans" w:eastAsia="PT Sans" w:hAnsi="PT Sans"/>
                <w:i w:val="1"/>
                <w:iCs w:val="1"/>
                <w:rtl w:val="0"/>
              </w:rPr>
              <w:t xml:space="preserve">portugál világ atlasza.</w:t>
            </w:r>
            <w:r w:rsidDel="00000000" w:rsidR="00000000" w:rsidRPr="00000000">
              <w:rPr>
                <w:rFonts w:ascii="PT Sans" w:cs="PT Sans" w:eastAsia="PT Sans" w:hAnsi="PT Sans"/>
                <w:rtl w:val="0"/>
              </w:rPr>
              <w:t xml:space="preserve"> Budapest, Helikon – Magyar Könyvklub.</w:t>
            </w:r>
          </w:p>
          <w:p w:rsidR="00000000" w:rsidDel="00000000" w:rsidP="00000000" w:rsidRDefault="00000000" w:rsidRPr="00000000" w14:paraId="00000079">
            <w:pPr>
              <w:ind w:right="-98"/>
              <w:jc w:val="both"/>
              <w:rPr>
                <w:rFonts w:ascii="PT Sans" w:cs="PT Sans" w:eastAsia="PT Sans" w:hAnsi="PT Sans"/>
              </w:rPr>
            </w:pPr>
            <w:r w:rsidDel="00000000" w:rsidR="00000000" w:rsidRPr="00000000">
              <w:rPr>
                <w:rFonts w:ascii="PT Sans" w:cs="PT Sans" w:eastAsia="PT Sans" w:hAnsi="PT Sans"/>
                <w:rtl w:val="0"/>
              </w:rPr>
              <w:t xml:space="preserve">ISBN 9789632084640</w:t>
            </w:r>
          </w:p>
          <w:p w:rsidR="00000000" w:rsidDel="00000000" w:rsidP="00000000" w:rsidRDefault="00000000" w:rsidRPr="00000000" w14:paraId="0000007A">
            <w:pPr>
              <w:ind w:right="-98"/>
              <w:jc w:val="both"/>
              <w:rPr>
                <w:rFonts w:ascii="PT Sans" w:cs="PT Sans" w:eastAsia="PT Sans" w:hAnsi="PT Sans"/>
                <w:b w:val="1"/>
                <w:bCs w:val="1"/>
              </w:rPr>
            </w:pPr>
            <w:r w:rsidDel="00000000" w:rsidR="00000000" w:rsidRPr="00000000">
              <w:rPr>
                <w:rFonts w:ascii="PT Sans" w:cs="PT Sans" w:eastAsia="PT Sans" w:hAnsi="PT Sans"/>
                <w:rtl w:val="0"/>
              </w:rPr>
              <w:t xml:space="preserve">Memoria de España (RTVE) documentary zat </w:t>
            </w:r>
            <w:hyperlink r:id="rId14">
              <w:r w:rsidDel="00000000" w:rsidR="00000000" w:rsidRPr="00000000">
                <w:rPr>
                  <w:rFonts w:ascii="PT Sans" w:cs="PT Sans" w:eastAsia="PT Sans" w:hAnsi="PT Sans"/>
                  <w:color w:val="1155cc"/>
                  <w:u w:val="single"/>
                  <w:rtl w:val="0"/>
                </w:rPr>
                <w:t xml:space="preserve">https://www.rtve.es/play/videos/memoria-de-espana/</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Lectures – detailed presentations of historical periods and artistic movements.</w:t>
            </w:r>
          </w:p>
          <w:p w:rsidR="00000000" w:rsidDel="00000000" w:rsidP="00000000" w:rsidRDefault="00000000" w:rsidRPr="00000000" w14:paraId="00000081">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Visualizations – displaying images, paintings, buildings, and maps to aid understanding.</w:t>
            </w:r>
          </w:p>
          <w:p w:rsidR="00000000" w:rsidDel="00000000" w:rsidP="00000000" w:rsidRDefault="00000000" w:rsidRPr="00000000" w14:paraId="00000082">
            <w:pPr>
              <w:numPr>
                <w:ilvl w:val="0"/>
                <w:numId w:val="7"/>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Documentaries – viewing historical and cultural films to support contextual understanding of the periods.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Accurate knowledge of historical periods, events, and social changes</w:t>
            </w:r>
          </w:p>
          <w:p w:rsidR="00000000" w:rsidDel="00000000" w:rsidP="00000000" w:rsidRDefault="00000000" w:rsidRPr="00000000" w14:paraId="00000089">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and identification of outstanding artworks, buildings, and literary examples</w:t>
            </w:r>
          </w:p>
          <w:p w:rsidR="00000000" w:rsidDel="00000000" w:rsidP="00000000" w:rsidRDefault="00000000" w:rsidRPr="00000000" w14:paraId="0000008A">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Ability to identify connections between historical events and cultural phenomena</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D">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0">
            <w:pPr>
              <w:numPr>
                <w:ilvl w:val="0"/>
                <w:numId w:val="1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Students acquire comprehensive knowledge of Spain’s history, society, art, and literature.</w:t>
            </w:r>
          </w:p>
          <w:p w:rsidR="00000000" w:rsidDel="00000000" w:rsidP="00000000" w:rsidRDefault="00000000" w:rsidRPr="00000000" w14:paraId="00000091">
            <w:pPr>
              <w:numPr>
                <w:ilvl w:val="0"/>
                <w:numId w:val="1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They understand the connections between historical events, social changes, and cultural phenomena.</w:t>
            </w:r>
          </w:p>
          <w:p w:rsidR="00000000" w:rsidDel="00000000" w:rsidP="00000000" w:rsidRDefault="00000000" w:rsidRPr="00000000" w14:paraId="00000092">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3">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Ability to analyze and interpret historical, artistic, and literary sources.</w:t>
            </w:r>
          </w:p>
          <w:p w:rsidR="00000000" w:rsidDel="00000000" w:rsidP="00000000" w:rsidRDefault="00000000" w:rsidRPr="00000000" w14:paraId="00000094">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Ability to compare periods and styles.</w:t>
            </w:r>
          </w:p>
          <w:p w:rsidR="00000000" w:rsidDel="00000000" w:rsidP="00000000" w:rsidRDefault="00000000" w:rsidRPr="00000000" w14:paraId="00000095">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Ability to apply knowledge in interpreting visual and textual documents.</w:t>
            </w:r>
          </w:p>
          <w:p w:rsidR="00000000" w:rsidDel="00000000" w:rsidP="00000000" w:rsidRDefault="00000000" w:rsidRPr="00000000" w14:paraId="00000096">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97">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Respects and values cultural heritage.</w:t>
            </w:r>
          </w:p>
          <w:p w:rsidR="00000000" w:rsidDel="00000000" w:rsidP="00000000" w:rsidRDefault="00000000" w:rsidRPr="00000000" w14:paraId="00000098">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Open-minded and critical in evaluating historical and artistic phenomena.</w:t>
            </w:r>
          </w:p>
          <w:p w:rsidR="00000000" w:rsidDel="00000000" w:rsidP="00000000" w:rsidRDefault="00000000" w:rsidRPr="00000000" w14:paraId="00000099">
            <w:pPr>
              <w:numPr>
                <w:ilvl w:val="0"/>
                <w:numId w:val="9"/>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Develops creative and analytical thinking in the field of arts and culture.</w:t>
            </w:r>
          </w:p>
          <w:p w:rsidR="00000000" w:rsidDel="00000000" w:rsidP="00000000" w:rsidRDefault="00000000" w:rsidRPr="00000000" w14:paraId="0000009A">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9B">
            <w:pPr>
              <w:numPr>
                <w:ilvl w:val="0"/>
                <w:numId w:val="1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Independently processes and interprets historical sources, documentaries, and artworks.</w:t>
            </w:r>
          </w:p>
          <w:p w:rsidR="00000000" w:rsidDel="00000000" w:rsidP="00000000" w:rsidRDefault="00000000" w:rsidRPr="00000000" w14:paraId="0000009C">
            <w:pPr>
              <w:numPr>
                <w:ilvl w:val="0"/>
                <w:numId w:val="1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Draws personal conclusions about cultural and social connections.</w:t>
            </w:r>
          </w:p>
          <w:p w:rsidR="00000000" w:rsidDel="00000000" w:rsidP="00000000" w:rsidRDefault="00000000" w:rsidRPr="00000000" w14:paraId="0000009D">
            <w:pPr>
              <w:numPr>
                <w:ilvl w:val="0"/>
                <w:numId w:val="1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Uses historical and cultural knowledge responsibly.</w:t>
            </w:r>
          </w:p>
          <w:p w:rsidR="00000000" w:rsidDel="00000000" w:rsidP="00000000" w:rsidRDefault="00000000" w:rsidRPr="00000000" w14:paraId="0000009E">
            <w:pPr>
              <w:numPr>
                <w:ilvl w:val="0"/>
                <w:numId w:val="12"/>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Respects the values of other cultures.</w:t>
            </w:r>
          </w:p>
        </w:tc>
      </w:tr>
    </w:tbl>
    <w:p w:rsidR="00000000" w:rsidDel="00000000" w:rsidP="00000000" w:rsidRDefault="00000000" w:rsidRPr="00000000" w14:paraId="000000A0">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347203"/>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347203"/>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347203"/>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347203"/>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347203"/>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347203"/>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347203"/>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347203"/>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347203"/>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347203"/>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347203"/>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347203"/>
    <w:rPr>
      <w:rFonts w:cstheme="majorBidi" w:eastAsiaTheme="majorEastAsia"/>
      <w:color w:val="272727" w:themeColor="text1" w:themeTint="0000D8"/>
    </w:rPr>
  </w:style>
  <w:style w:type="character" w:styleId="CmChar" w:customStyle="1">
    <w:name w:val="Cím Char"/>
    <w:basedOn w:val="Bekezdsalapbettpusa"/>
    <w:link w:val="Cm"/>
    <w:uiPriority w:val="10"/>
    <w:rsid w:val="00347203"/>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347203"/>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347203"/>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347203"/>
    <w:rPr>
      <w:i w:val="1"/>
      <w:iCs w:val="1"/>
      <w:color w:val="404040" w:themeColor="text1" w:themeTint="0000BF"/>
    </w:rPr>
  </w:style>
  <w:style w:type="paragraph" w:styleId="Listaszerbekezds">
    <w:name w:val="List Paragraph"/>
    <w:basedOn w:val="Norml"/>
    <w:uiPriority w:val="34"/>
    <w:qFormat w:val="1"/>
    <w:rsid w:val="00347203"/>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347203"/>
    <w:rPr>
      <w:i w:val="1"/>
      <w:iCs w:val="1"/>
      <w:color w:val="0f4761" w:themeColor="accent1" w:themeShade="0000BF"/>
    </w:rPr>
  </w:style>
  <w:style w:type="paragraph" w:styleId="Kiemeltidzet">
    <w:name w:val="Intense Quote"/>
    <w:basedOn w:val="Norml"/>
    <w:next w:val="Norml"/>
    <w:link w:val="KiemeltidzetChar"/>
    <w:uiPriority w:val="30"/>
    <w:qFormat w:val="1"/>
    <w:rsid w:val="00347203"/>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347203"/>
    <w:rPr>
      <w:i w:val="1"/>
      <w:iCs w:val="1"/>
      <w:color w:val="0f4761" w:themeColor="accent1" w:themeShade="0000BF"/>
    </w:rPr>
  </w:style>
  <w:style w:type="character" w:styleId="Ershivatkozs">
    <w:name w:val="Intense Reference"/>
    <w:basedOn w:val="Bekezdsalapbettpusa"/>
    <w:uiPriority w:val="32"/>
    <w:qFormat w:val="1"/>
    <w:rsid w:val="00347203"/>
    <w:rPr>
      <w:b w:val="1"/>
      <w:bCs w:val="1"/>
      <w:smallCaps w:val="1"/>
      <w:color w:val="0f4761" w:themeColor="accent1" w:themeShade="0000BF"/>
      <w:spacing w:val="5"/>
    </w:rPr>
  </w:style>
  <w:style w:type="character" w:styleId="ui-provider" w:customStyle="1">
    <w:name w:val="ui-provider"/>
    <w:basedOn w:val="Bekezdsalapbettpusa"/>
    <w:rsid w:val="00347203"/>
  </w:style>
  <w:style w:type="table" w:styleId="Rcsostblzat">
    <w:name w:val="Table Grid"/>
    <w:basedOn w:val="Normltblzat"/>
    <w:rsid w:val="00347203"/>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347203"/>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cribd.com/book/306388977/Historia-minima-de-Espana" TargetMode="External"/><Relationship Id="rId10" Type="http://schemas.openxmlformats.org/officeDocument/2006/relationships/hyperlink" Target="https://www.rtve.es/play/videos/memoria-de-espana/" TargetMode="External"/><Relationship Id="rId13" Type="http://schemas.openxmlformats.org/officeDocument/2006/relationships/hyperlink" Target="https://archive.org/details/cursodecivilizac0000ques" TargetMode="External"/><Relationship Id="rId12" Type="http://schemas.openxmlformats.org/officeDocument/2006/relationships/hyperlink" Target="https://www.scribd.com/book/546583038/Breve-historia-de-Espana-para-entender-la-historia-de-Espa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chive.org/details/cursodecivilizac0000ques" TargetMode="External"/><Relationship Id="rId14" Type="http://schemas.openxmlformats.org/officeDocument/2006/relationships/hyperlink" Target="https://www.rtve.es/play/videos/memoria-de-espan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ribd.com/book/306388977/Historia-minima-de-Espana" TargetMode="External"/><Relationship Id="rId8" Type="http://schemas.openxmlformats.org/officeDocument/2006/relationships/hyperlink" Target="https://www.scribd.com/book/546583038/Breve-historia-de-Espana-para-entender-la-historia-de-Espa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fXB9mDPZUdGbFIbYV8cLONdjw==">CgMxLjA4AHIhMUNoUGlDMWpvTTZnN2VwbUVENk12bEJEYVZoTzFpcUFV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2025-07-18T06:09:00Z</dcterms:created>
  <dc:creator>Csufor Krisztina</dc:creator>
</cp:coreProperties>
</file>