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3DEF" w14:textId="0B0F95ED" w:rsidR="00990972" w:rsidRPr="00A13910" w:rsidRDefault="00990972" w:rsidP="00D11294">
      <w:pPr>
        <w:pStyle w:val="Norml1"/>
        <w:spacing w:line="360" w:lineRule="auto"/>
        <w:jc w:val="center"/>
        <w:rPr>
          <w:lang w:val="hu-HU"/>
        </w:rPr>
      </w:pPr>
      <w:r>
        <w:rPr>
          <w:lang w:val="hu-HU"/>
        </w:rPr>
        <w:t>Szakdolgozati szeminárium</w:t>
      </w:r>
    </w:p>
    <w:p w14:paraId="6B89696A" w14:textId="65C37BE4" w:rsidR="009D67EF" w:rsidRPr="00990972" w:rsidRDefault="00000000" w:rsidP="00D11294">
      <w:pPr>
        <w:pStyle w:val="Norml1"/>
        <w:spacing w:line="360" w:lineRule="auto"/>
        <w:jc w:val="center"/>
        <w:rPr>
          <w:lang w:val="hu-HU"/>
        </w:rPr>
      </w:pPr>
      <w:r>
        <w:t>BBNSF</w:t>
      </w:r>
      <w:r w:rsidR="00990972">
        <w:rPr>
          <w:lang w:val="hu-HU"/>
        </w:rPr>
        <w:t>89100</w:t>
      </w:r>
    </w:p>
    <w:p w14:paraId="6B89696B" w14:textId="77777777" w:rsidR="009D67EF" w:rsidRDefault="00000000" w:rsidP="00D11294">
      <w:pPr>
        <w:pStyle w:val="Norml1"/>
        <w:spacing w:line="360" w:lineRule="auto"/>
        <w:jc w:val="center"/>
      </w:pPr>
      <w:r>
        <w:t>2024. ősz</w:t>
      </w:r>
    </w:p>
    <w:p w14:paraId="6B89696C" w14:textId="77777777" w:rsidR="009D67EF" w:rsidRDefault="009D67EF" w:rsidP="00D11294">
      <w:pPr>
        <w:pStyle w:val="Norml1"/>
        <w:spacing w:line="360" w:lineRule="auto"/>
        <w:jc w:val="center"/>
      </w:pPr>
    </w:p>
    <w:p w14:paraId="6B89696D" w14:textId="77777777" w:rsidR="009D67EF" w:rsidRDefault="00000000" w:rsidP="00D11294">
      <w:pPr>
        <w:pStyle w:val="Norml1"/>
        <w:spacing w:line="360" w:lineRule="auto"/>
        <w:jc w:val="center"/>
      </w:pPr>
      <w:r>
        <w:rPr>
          <w:b/>
          <w:bCs/>
        </w:rPr>
        <w:t xml:space="preserve">KURZUSLEÍRÁS </w:t>
      </w:r>
    </w:p>
    <w:p w14:paraId="6B89696E" w14:textId="77777777" w:rsidR="009D67EF" w:rsidRDefault="009D67EF" w:rsidP="00D11294">
      <w:pPr>
        <w:pStyle w:val="Norml1"/>
        <w:spacing w:line="360" w:lineRule="auto"/>
        <w:jc w:val="both"/>
      </w:pPr>
    </w:p>
    <w:p w14:paraId="6B89696F" w14:textId="1DDF74E6" w:rsidR="009D67EF" w:rsidRDefault="00990972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hu-HU"/>
        </w:rPr>
        <w:tab/>
      </w:r>
      <w:r w:rsidR="00000000">
        <w:rPr>
          <w:rFonts w:ascii="Times New Roman" w:hAnsi="Times New Roman"/>
        </w:rPr>
        <w:t>A szeminárium</w:t>
      </w:r>
      <w:r w:rsidR="00D11294">
        <w:rPr>
          <w:rFonts w:ascii="Times New Roman" w:hAnsi="Times New Roman"/>
          <w:lang w:val="hu-HU"/>
        </w:rPr>
        <w:t>i foglalkozások</w:t>
      </w:r>
      <w:r w:rsidR="00000000">
        <w:rPr>
          <w:rFonts w:ascii="Times New Roman" w:hAnsi="Times New Roman"/>
        </w:rPr>
        <w:t xml:space="preserve"> során </w:t>
      </w:r>
      <w:r>
        <w:rPr>
          <w:rFonts w:ascii="Times New Roman" w:hAnsi="Times New Roman"/>
          <w:lang w:val="hu-HU"/>
        </w:rPr>
        <w:t xml:space="preserve">igyekszünk elsajátítani egy jó szakdolgozat megírásához szükséges legfontosabb ismereteket: kezdve a témaválasztástól, az anyaggyűjtésen és az anyag feldolgozásán keresztül a szöveg megfogalmazásáig, illetőleg a dolgozat végső megszerkesztéséig (bibliográfia, jegyzetek, tartalomjegyzék, </w:t>
      </w:r>
      <w:r w:rsidR="001811AC">
        <w:rPr>
          <w:rFonts w:ascii="Times New Roman" w:hAnsi="Times New Roman"/>
          <w:lang w:val="hu-HU"/>
        </w:rPr>
        <w:t xml:space="preserve">függelékek, </w:t>
      </w:r>
      <w:r>
        <w:rPr>
          <w:rFonts w:ascii="Times New Roman" w:hAnsi="Times New Roman"/>
          <w:lang w:val="hu-HU"/>
        </w:rPr>
        <w:t>ábrák stb.).</w:t>
      </w:r>
    </w:p>
    <w:p w14:paraId="6B896970" w14:textId="77777777" w:rsidR="009D67EF" w:rsidRDefault="009D67EF" w:rsidP="00D11294">
      <w:pPr>
        <w:pStyle w:val="Norml1"/>
        <w:spacing w:line="360" w:lineRule="auto"/>
        <w:jc w:val="both"/>
      </w:pPr>
    </w:p>
    <w:p w14:paraId="6B896971" w14:textId="52270D20" w:rsidR="009D67EF" w:rsidRDefault="00000000" w:rsidP="00D11294">
      <w:pPr>
        <w:pStyle w:val="Norml1"/>
        <w:spacing w:line="360" w:lineRule="auto"/>
        <w:jc w:val="both"/>
      </w:pPr>
      <w:r>
        <w:rPr>
          <w:b/>
          <w:bCs/>
        </w:rPr>
        <w:t>Oktató</w:t>
      </w:r>
      <w:r>
        <w:t xml:space="preserve">: </w:t>
      </w:r>
      <w:r w:rsidR="00990972">
        <w:rPr>
          <w:lang w:val="hu-HU"/>
        </w:rPr>
        <w:t>Dobos Károly Dániel</w:t>
      </w:r>
      <w:r>
        <w:t xml:space="preserve"> (</w:t>
      </w:r>
      <w:r w:rsidR="00990972">
        <w:rPr>
          <w:lang w:val="hu-HU"/>
        </w:rPr>
        <w:t>dobos.karoly@btk.ppke.hu</w:t>
      </w:r>
      <w:r>
        <w:t>)</w:t>
      </w:r>
    </w:p>
    <w:p w14:paraId="6B896972" w14:textId="40D1F746" w:rsidR="009D67EF" w:rsidRDefault="00000000" w:rsidP="00D11294">
      <w:pPr>
        <w:pStyle w:val="Norml1"/>
        <w:spacing w:line="360" w:lineRule="auto"/>
        <w:jc w:val="both"/>
      </w:pPr>
      <w:r>
        <w:rPr>
          <w:b/>
          <w:bCs/>
        </w:rPr>
        <w:t>Időpont</w:t>
      </w:r>
      <w:r>
        <w:t xml:space="preserve">: Szerda </w:t>
      </w:r>
      <w:r w:rsidR="00990972">
        <w:rPr>
          <w:lang w:val="hu-HU"/>
        </w:rPr>
        <w:t>16</w:t>
      </w:r>
      <w:r>
        <w:t>:15–</w:t>
      </w:r>
      <w:r w:rsidR="00990972">
        <w:rPr>
          <w:lang w:val="hu-HU"/>
        </w:rPr>
        <w:t>17</w:t>
      </w:r>
      <w:r>
        <w:t>.45</w:t>
      </w:r>
    </w:p>
    <w:p w14:paraId="6B896973" w14:textId="49F0EDA5" w:rsidR="009D67EF" w:rsidRDefault="00000000" w:rsidP="00D11294">
      <w:pPr>
        <w:pStyle w:val="Norml1"/>
        <w:spacing w:line="360" w:lineRule="auto"/>
      </w:pPr>
      <w:r>
        <w:rPr>
          <w:b/>
          <w:bCs/>
        </w:rPr>
        <w:t>Hely</w:t>
      </w:r>
      <w:r>
        <w:t xml:space="preserve">: BTK D </w:t>
      </w:r>
      <w:r w:rsidR="00990972">
        <w:rPr>
          <w:lang w:val="hu-HU"/>
        </w:rPr>
        <w:t>304</w:t>
      </w:r>
      <w:r>
        <w:t>.</w:t>
      </w:r>
    </w:p>
    <w:p w14:paraId="6B896974" w14:textId="77777777" w:rsidR="009D67EF" w:rsidRDefault="009D67EF" w:rsidP="00D11294">
      <w:pPr>
        <w:pStyle w:val="Norml1"/>
        <w:spacing w:line="360" w:lineRule="auto"/>
        <w:jc w:val="center"/>
      </w:pPr>
    </w:p>
    <w:p w14:paraId="6B896975" w14:textId="77777777" w:rsidR="009D67EF" w:rsidRDefault="00000000" w:rsidP="00D11294">
      <w:pPr>
        <w:pStyle w:val="Szvegtrzs1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Munkamódszer</w:t>
      </w:r>
    </w:p>
    <w:p w14:paraId="2C46D88E" w14:textId="00437907" w:rsidR="00D11294" w:rsidRDefault="00CC434D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ab/>
      </w:r>
      <w:r w:rsidR="00000000">
        <w:rPr>
          <w:rFonts w:ascii="Times New Roman" w:hAnsi="Times New Roman"/>
        </w:rPr>
        <w:t xml:space="preserve">A kurzus során </w:t>
      </w:r>
      <w:r w:rsidR="00D11294">
        <w:rPr>
          <w:rFonts w:ascii="Times New Roman" w:hAnsi="Times New Roman"/>
          <w:lang w:val="hu-HU"/>
        </w:rPr>
        <w:t xml:space="preserve">megismerkedünk a szakdolgozatírás legfontosabb követelményeivel és az ezekhez kapcsolódó leggyakoribb problémákkal. A szemináriumi foglalkozások részben elméletiek, ahol 25 éves oktatói és témavezetői tapasztalataimat igyekszem gyakorlatias stílusban átadni a diákoknak, hogy elkerüljék azokat a típushibákat, amelyekbe </w:t>
      </w:r>
      <w:r w:rsidR="007831E5">
        <w:rPr>
          <w:rFonts w:ascii="Times New Roman" w:hAnsi="Times New Roman"/>
          <w:lang w:val="hu-HU"/>
        </w:rPr>
        <w:t>a korábbi</w:t>
      </w:r>
      <w:r>
        <w:rPr>
          <w:rFonts w:ascii="Times New Roman" w:hAnsi="Times New Roman"/>
          <w:lang w:val="hu-HU"/>
        </w:rPr>
        <w:t xml:space="preserve"> nemzedékek rendszeresen beleestek. Ezen túl a kurzus gyakorlati jellegű is, a diákoknak több, rövidebb tudományos igényű esszé elkészítésével, majd eze</w:t>
      </w:r>
      <w:r w:rsidR="00362650">
        <w:rPr>
          <w:rFonts w:ascii="Times New Roman" w:hAnsi="Times New Roman"/>
          <w:lang w:val="hu-HU"/>
        </w:rPr>
        <w:t>knek az órán során történő</w:t>
      </w:r>
      <w:r>
        <w:rPr>
          <w:rFonts w:ascii="Times New Roman" w:hAnsi="Times New Roman"/>
          <w:lang w:val="hu-HU"/>
        </w:rPr>
        <w:t xml:space="preserve"> </w:t>
      </w:r>
      <w:r w:rsidR="00362650">
        <w:rPr>
          <w:rFonts w:ascii="Times New Roman" w:hAnsi="Times New Roman"/>
          <w:lang w:val="hu-HU"/>
        </w:rPr>
        <w:t>közös</w:t>
      </w:r>
      <w:r>
        <w:rPr>
          <w:rFonts w:ascii="Times New Roman" w:hAnsi="Times New Roman"/>
          <w:lang w:val="hu-HU"/>
        </w:rPr>
        <w:t xml:space="preserve"> elemzésével módja nyílik </w:t>
      </w:r>
      <w:r w:rsidR="00362650">
        <w:rPr>
          <w:rFonts w:ascii="Times New Roman" w:hAnsi="Times New Roman"/>
          <w:lang w:val="hu-HU"/>
        </w:rPr>
        <w:t>megszerzett</w:t>
      </w:r>
      <w:r>
        <w:rPr>
          <w:rFonts w:ascii="Times New Roman" w:hAnsi="Times New Roman"/>
          <w:lang w:val="hu-HU"/>
        </w:rPr>
        <w:t xml:space="preserve"> ismerete</w:t>
      </w:r>
      <w:r w:rsidR="00362650">
        <w:rPr>
          <w:rFonts w:ascii="Times New Roman" w:hAnsi="Times New Roman"/>
          <w:lang w:val="hu-HU"/>
        </w:rPr>
        <w:t>i</w:t>
      </w:r>
      <w:r>
        <w:rPr>
          <w:rFonts w:ascii="Times New Roman" w:hAnsi="Times New Roman"/>
          <w:lang w:val="hu-HU"/>
        </w:rPr>
        <w:t xml:space="preserve">ket a gyakorlatban is próbára tenni. </w:t>
      </w:r>
    </w:p>
    <w:p w14:paraId="6B896977" w14:textId="77777777" w:rsidR="009D67EF" w:rsidRDefault="009D67EF" w:rsidP="00D11294">
      <w:pPr>
        <w:pStyle w:val="Norml1"/>
        <w:spacing w:line="360" w:lineRule="auto"/>
        <w:jc w:val="both"/>
      </w:pPr>
    </w:p>
    <w:p w14:paraId="6B896978" w14:textId="77777777" w:rsidR="009D67EF" w:rsidRDefault="00000000" w:rsidP="00D11294">
      <w:pPr>
        <w:pStyle w:val="Norml1"/>
        <w:spacing w:line="360" w:lineRule="auto"/>
        <w:jc w:val="both"/>
      </w:pPr>
      <w:r>
        <w:rPr>
          <w:b/>
          <w:bCs/>
        </w:rPr>
        <w:t>Követelmények</w:t>
      </w:r>
      <w:r>
        <w:t xml:space="preserve"> </w:t>
      </w:r>
    </w:p>
    <w:p w14:paraId="6B896979" w14:textId="31389639" w:rsidR="009D67EF" w:rsidRDefault="00362650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hu-HU"/>
        </w:rPr>
        <w:tab/>
      </w:r>
      <w:r w:rsidR="00000000">
        <w:rPr>
          <w:rFonts w:ascii="Times New Roman" w:hAnsi="Times New Roman"/>
        </w:rPr>
        <w:t>Jelenl</w:t>
      </w:r>
      <w:r w:rsidR="00000000">
        <w:rPr>
          <w:rFonts w:ascii="Times New Roman" w:hAnsi="Times New Roman"/>
          <w:lang w:val="fr-FR"/>
        </w:rPr>
        <w:t>é</w:t>
      </w:r>
      <w:r w:rsidR="00000000">
        <w:rPr>
          <w:rFonts w:ascii="Times New Roman" w:hAnsi="Times New Roman"/>
        </w:rPr>
        <w:t xml:space="preserve">t az </w:t>
      </w:r>
      <w:r w:rsidR="00000000">
        <w:rPr>
          <w:rFonts w:ascii="Times New Roman" w:hAnsi="Times New Roman"/>
          <w:lang w:val="es-ES_tradnl"/>
        </w:rPr>
        <w:t>ó</w:t>
      </w:r>
      <w:r w:rsidR="00000000">
        <w:rPr>
          <w:rFonts w:ascii="Times New Roman" w:hAnsi="Times New Roman"/>
        </w:rPr>
        <w:t>rákon, aktív</w:t>
      </w:r>
      <w:r>
        <w:rPr>
          <w:rFonts w:ascii="Times New Roman" w:hAnsi="Times New Roman"/>
          <w:lang w:val="hu-HU"/>
        </w:rPr>
        <w:t xml:space="preserve"> </w:t>
      </w:r>
      <w:r w:rsidR="00000000">
        <w:rPr>
          <w:rFonts w:ascii="Times New Roman" w:hAnsi="Times New Roman"/>
          <w:lang w:val="fr-FR"/>
        </w:rPr>
        <w:t>ré</w:t>
      </w:r>
      <w:r w:rsidR="00000000">
        <w:rPr>
          <w:rFonts w:ascii="Times New Roman" w:hAnsi="Times New Roman"/>
        </w:rPr>
        <w:t>szv</w:t>
      </w:r>
      <w:r w:rsidR="00000000">
        <w:rPr>
          <w:rFonts w:ascii="Times New Roman" w:hAnsi="Times New Roman"/>
          <w:lang w:val="fr-FR"/>
        </w:rPr>
        <w:t>é</w:t>
      </w:r>
      <w:r w:rsidR="00000000">
        <w:rPr>
          <w:rFonts w:ascii="Times New Roman" w:hAnsi="Times New Roman"/>
        </w:rPr>
        <w:t>tel</w:t>
      </w:r>
      <w:r>
        <w:rPr>
          <w:rFonts w:ascii="Times New Roman" w:hAnsi="Times New Roman"/>
          <w:lang w:val="hu-HU"/>
        </w:rPr>
        <w:t>, a feladatok időre történő elkészítése</w:t>
      </w:r>
      <w:r w:rsidR="00000000">
        <w:rPr>
          <w:rFonts w:ascii="Times New Roman" w:hAnsi="Times New Roman"/>
        </w:rPr>
        <w:t xml:space="preserve">. Jegyet </w:t>
      </w:r>
      <w:r w:rsidR="001811AC">
        <w:rPr>
          <w:rFonts w:ascii="Times New Roman" w:hAnsi="Times New Roman"/>
          <w:lang w:val="hu-HU"/>
        </w:rPr>
        <w:t xml:space="preserve">néhány rövidebb </w:t>
      </w:r>
      <w:r w:rsidR="00000000">
        <w:rPr>
          <w:rFonts w:ascii="Times New Roman" w:hAnsi="Times New Roman"/>
        </w:rPr>
        <w:t>szemináriumi dolgoza</w:t>
      </w:r>
      <w:r w:rsidR="001811AC">
        <w:rPr>
          <w:rFonts w:ascii="Times New Roman" w:hAnsi="Times New Roman"/>
          <w:lang w:val="hu-HU"/>
        </w:rPr>
        <w:t>t elkészítésével</w:t>
      </w:r>
      <w:r w:rsidR="00000000">
        <w:rPr>
          <w:rFonts w:ascii="Times New Roman" w:hAnsi="Times New Roman"/>
        </w:rPr>
        <w:t xml:space="preserve"> lehet szerezni, amelyek követelményeit az első órán fogjuk </w:t>
      </w:r>
      <w:r w:rsidR="001811AC">
        <w:rPr>
          <w:rFonts w:ascii="Times New Roman" w:hAnsi="Times New Roman"/>
          <w:lang w:val="hu-HU"/>
        </w:rPr>
        <w:t>megbeszélni</w:t>
      </w:r>
      <w:r w:rsidR="00000000">
        <w:rPr>
          <w:rFonts w:ascii="Times New Roman" w:hAnsi="Times New Roman"/>
        </w:rPr>
        <w:t>.</w:t>
      </w:r>
    </w:p>
    <w:p w14:paraId="6B8969A7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B8969A8" w14:textId="77777777" w:rsidR="009D67EF" w:rsidRDefault="00000000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rPr>
          <w:rFonts w:ascii="Times New Roman" w:hAnsi="Times New Roman"/>
          <w:b/>
          <w:bCs/>
          <w:lang w:val="hu-HU"/>
        </w:rPr>
      </w:pP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  <w:lang w:val="sv-SE"/>
        </w:rPr>
        <w:t>ö</w:t>
      </w:r>
      <w:r>
        <w:rPr>
          <w:rFonts w:ascii="Times New Roman" w:hAnsi="Times New Roman"/>
          <w:b/>
          <w:bCs/>
        </w:rPr>
        <w:t>telező irodalom</w:t>
      </w:r>
    </w:p>
    <w:p w14:paraId="66D5B69A" w14:textId="77777777" w:rsidR="00893489" w:rsidRDefault="00893489" w:rsidP="00893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hu-HU" w:eastAsia="hu-HU" w:bidi="he-IL"/>
        </w:rPr>
      </w:pP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Bailey, Stephen: </w:t>
      </w:r>
      <w:r w:rsidRPr="00893489">
        <w:rPr>
          <w:rFonts w:eastAsia="Times New Roman"/>
          <w:i/>
          <w:iCs/>
          <w:bdr w:val="none" w:sz="0" w:space="0" w:color="auto"/>
          <w:lang w:val="hu-HU" w:eastAsia="hu-HU" w:bidi="he-IL"/>
        </w:rPr>
        <w:t>Academic Writing: A Practical Guide for Students.</w:t>
      </w: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 New York: Routledge, 2004.</w:t>
      </w:r>
    </w:p>
    <w:p w14:paraId="7A45C083" w14:textId="77777777" w:rsidR="00893489" w:rsidRPr="00893489" w:rsidRDefault="00893489" w:rsidP="00893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hu-HU" w:eastAsia="hu-HU" w:bidi="he-IL"/>
        </w:rPr>
      </w:pPr>
    </w:p>
    <w:p w14:paraId="2FCB0E09" w14:textId="0D52979F" w:rsidR="00893489" w:rsidRDefault="00893489" w:rsidP="00893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hu-HU" w:eastAsia="hu-HU" w:bidi="he-IL"/>
        </w:rPr>
      </w:pPr>
      <w:r w:rsidRPr="00893489">
        <w:rPr>
          <w:rFonts w:eastAsia="Times New Roman"/>
          <w:bdr w:val="none" w:sz="0" w:space="0" w:color="auto"/>
          <w:lang w:val="hu-HU" w:eastAsia="hu-HU" w:bidi="he-IL"/>
        </w:rPr>
        <w:t>Blaskó Ágnes – Hamp Gábor</w:t>
      </w:r>
      <w:r>
        <w:rPr>
          <w:rFonts w:eastAsia="Times New Roman"/>
          <w:bdr w:val="none" w:sz="0" w:space="0" w:color="auto"/>
          <w:lang w:val="hu-HU" w:eastAsia="hu-HU" w:bidi="he-IL"/>
        </w:rPr>
        <w:t>:</w:t>
      </w: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 </w:t>
      </w:r>
      <w:r w:rsidRPr="00893489">
        <w:rPr>
          <w:rFonts w:eastAsia="Times New Roman"/>
          <w:i/>
          <w:iCs/>
          <w:bdr w:val="none" w:sz="0" w:space="0" w:color="auto"/>
          <w:lang w:val="hu-HU" w:eastAsia="hu-HU" w:bidi="he-IL"/>
        </w:rPr>
        <w:t>Írás 1.0. Az ötlettől a jól strukturált szövegig.</w:t>
      </w: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 Budapest: Typotex</w:t>
      </w:r>
      <w:r>
        <w:rPr>
          <w:rFonts w:eastAsia="Times New Roman"/>
          <w:bdr w:val="none" w:sz="0" w:space="0" w:color="auto"/>
          <w:lang w:val="hu-HU" w:eastAsia="hu-HU" w:bidi="he-IL"/>
        </w:rPr>
        <w:t>, 2007.</w:t>
      </w:r>
    </w:p>
    <w:p w14:paraId="7F392368" w14:textId="77777777" w:rsidR="00A13910" w:rsidRPr="00893489" w:rsidRDefault="00A13910" w:rsidP="00893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hu-HU" w:eastAsia="hu-HU" w:bidi="he-IL"/>
        </w:rPr>
      </w:pPr>
    </w:p>
    <w:p w14:paraId="1BE62BD0" w14:textId="1458CB90" w:rsidR="00893489" w:rsidRDefault="00893489" w:rsidP="00893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hu-HU" w:eastAsia="hu-HU" w:bidi="he-IL"/>
        </w:rPr>
      </w:pPr>
      <w:r w:rsidRPr="00893489">
        <w:rPr>
          <w:rFonts w:eastAsia="Times New Roman"/>
          <w:bdr w:val="none" w:sz="0" w:space="0" w:color="auto"/>
          <w:lang w:val="hu-HU" w:eastAsia="hu-HU" w:bidi="he-IL"/>
        </w:rPr>
        <w:t>Eco, Umberto</w:t>
      </w:r>
      <w:r w:rsidR="007831E5">
        <w:rPr>
          <w:rFonts w:eastAsia="Times New Roman"/>
          <w:bdr w:val="none" w:sz="0" w:space="0" w:color="auto"/>
          <w:lang w:val="hu-HU" w:eastAsia="hu-HU" w:bidi="he-IL"/>
        </w:rPr>
        <w:t>:</w:t>
      </w: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 </w:t>
      </w:r>
      <w:r w:rsidRPr="00893489">
        <w:rPr>
          <w:rFonts w:eastAsia="Times New Roman"/>
          <w:i/>
          <w:iCs/>
          <w:bdr w:val="none" w:sz="0" w:space="0" w:color="auto"/>
          <w:lang w:val="hu-HU" w:eastAsia="hu-HU" w:bidi="he-IL"/>
        </w:rPr>
        <w:t>Hogyan írjunk szakdolgozatot?</w:t>
      </w: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 Budapest: Kairosz Kiadó</w:t>
      </w:r>
      <w:r>
        <w:rPr>
          <w:rFonts w:eastAsia="Times New Roman"/>
          <w:bdr w:val="none" w:sz="0" w:space="0" w:color="auto"/>
          <w:lang w:val="hu-HU" w:eastAsia="hu-HU" w:bidi="he-IL"/>
        </w:rPr>
        <w:t>, é.</w:t>
      </w:r>
      <w:r w:rsidR="007831E5">
        <w:rPr>
          <w:rFonts w:eastAsia="Times New Roman"/>
          <w:bdr w:val="none" w:sz="0" w:space="0" w:color="auto"/>
          <w:lang w:val="hu-HU" w:eastAsia="hu-HU" w:bidi="he-IL"/>
        </w:rPr>
        <w:t xml:space="preserve"> </w:t>
      </w:r>
      <w:r>
        <w:rPr>
          <w:rFonts w:eastAsia="Times New Roman"/>
          <w:bdr w:val="none" w:sz="0" w:space="0" w:color="auto"/>
          <w:lang w:val="hu-HU" w:eastAsia="hu-HU" w:bidi="he-IL"/>
        </w:rPr>
        <w:t>n</w:t>
      </w:r>
      <w:r w:rsidRPr="00893489">
        <w:rPr>
          <w:rFonts w:eastAsia="Times New Roman"/>
          <w:bdr w:val="none" w:sz="0" w:space="0" w:color="auto"/>
          <w:lang w:val="hu-HU" w:eastAsia="hu-HU" w:bidi="he-IL"/>
        </w:rPr>
        <w:t xml:space="preserve">. </w:t>
      </w:r>
      <w:r w:rsidR="00A13910">
        <w:rPr>
          <w:rFonts w:eastAsia="Times New Roman"/>
          <w:bdr w:val="none" w:sz="0" w:space="0" w:color="auto"/>
          <w:lang w:val="hu-HU" w:eastAsia="hu-HU" w:bidi="he-IL"/>
        </w:rPr>
        <w:t>(és több kiadás).</w:t>
      </w:r>
    </w:p>
    <w:p w14:paraId="3C397521" w14:textId="77777777" w:rsidR="00893489" w:rsidRPr="00893489" w:rsidRDefault="00893489" w:rsidP="00893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hu-HU" w:eastAsia="hu-HU" w:bidi="he-IL"/>
        </w:rPr>
      </w:pPr>
    </w:p>
    <w:p w14:paraId="611BC70D" w14:textId="2D860F8E" w:rsidR="00893489" w:rsidRDefault="00893489" w:rsidP="0089348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rPr>
          <w:rFonts w:ascii="Times New Roman" w:hAnsi="Times New Roman"/>
          <w:b/>
          <w:bCs/>
          <w:lang w:val="hu-HU"/>
        </w:rPr>
      </w:pPr>
      <w:r w:rsidRPr="00893489"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>Gyurgyák János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893489"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93489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>Szerzők és szerkesztők kézikönyve</w:t>
      </w:r>
      <w:r w:rsidRPr="00893489"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>. Budapest: Osiris Kiadó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893489">
        <w:rPr>
          <w:rFonts w:ascii="Times New Roman" w:eastAsia="Times New Roman" w:hAnsi="Times New Roman" w:cs="Times New Roman"/>
          <w:color w:val="auto"/>
          <w:bdr w:val="none" w:sz="0" w:space="0" w:color="auto"/>
          <w:vertAlign w:val="superscript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>2005</w:t>
      </w:r>
      <w:r w:rsidRPr="00893489">
        <w:rPr>
          <w:rFonts w:ascii="Times New Roman" w:eastAsia="Times New Roman" w:hAnsi="Times New Roman" w:cs="Times New Roman"/>
          <w:color w:val="auto"/>
          <w:bdr w:val="none" w:sz="0" w:space="0" w:color="auto"/>
          <w:lang w:val="hu-HU" w:eastAsia="hu-HU" w:bidi="he-IL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606168FC" w14:textId="77777777" w:rsidR="00893489" w:rsidRPr="00893489" w:rsidRDefault="00893489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rPr>
          <w:rFonts w:ascii="Times New Roman" w:eastAsia="Times New Roman" w:hAnsi="Times New Roman" w:cs="Times New Roman"/>
          <w:lang w:val="hu-HU"/>
        </w:rPr>
      </w:pPr>
    </w:p>
    <w:p w14:paraId="6B8969C2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left="1134" w:hanging="1134"/>
        <w:rPr>
          <w:rFonts w:ascii="Times New Roman" w:eastAsia="Times New Roman" w:hAnsi="Times New Roman" w:cs="Times New Roman"/>
        </w:rPr>
      </w:pPr>
    </w:p>
    <w:p w14:paraId="6B8969C3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B8969C4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B8969C5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rPr>
          <w:rFonts w:ascii="Times New Roman" w:eastAsia="Times New Roman" w:hAnsi="Times New Roman" w:cs="Times New Roman"/>
          <w:i/>
          <w:iCs/>
        </w:rPr>
      </w:pPr>
    </w:p>
    <w:p w14:paraId="6B8969C6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rPr>
          <w:rFonts w:ascii="Times New Roman" w:eastAsia="Times New Roman" w:hAnsi="Times New Roman" w:cs="Times New Roman"/>
          <w:i/>
          <w:iCs/>
        </w:rPr>
      </w:pPr>
    </w:p>
    <w:p w14:paraId="6B8969C7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left="1134" w:hanging="1134"/>
        <w:rPr>
          <w:rFonts w:ascii="Times New Roman" w:eastAsia="Times New Roman" w:hAnsi="Times New Roman" w:cs="Times New Roman"/>
        </w:rPr>
      </w:pPr>
    </w:p>
    <w:p w14:paraId="6B8969C8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B8969C9" w14:textId="77777777" w:rsidR="009D67EF" w:rsidRDefault="009D67EF" w:rsidP="00D1129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left="567" w:hanging="567"/>
      </w:pPr>
    </w:p>
    <w:sectPr w:rsidR="009D67E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1EA6" w14:textId="77777777" w:rsidR="002C7D7F" w:rsidRDefault="002C7D7F">
      <w:r>
        <w:separator/>
      </w:r>
    </w:p>
  </w:endnote>
  <w:endnote w:type="continuationSeparator" w:id="0">
    <w:p w14:paraId="535F16A1" w14:textId="77777777" w:rsidR="002C7D7F" w:rsidRDefault="002C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69CB" w14:textId="67D16F3B" w:rsidR="009D67EF" w:rsidRDefault="00000000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B796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4A63" w14:textId="77777777" w:rsidR="002C7D7F" w:rsidRDefault="002C7D7F">
      <w:r>
        <w:separator/>
      </w:r>
    </w:p>
  </w:footnote>
  <w:footnote w:type="continuationSeparator" w:id="0">
    <w:p w14:paraId="6FC34CF4" w14:textId="77777777" w:rsidR="002C7D7F" w:rsidRDefault="002C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69CA" w14:textId="77777777" w:rsidR="009D67EF" w:rsidRDefault="009D67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EF"/>
    <w:rsid w:val="000B796C"/>
    <w:rsid w:val="001811AC"/>
    <w:rsid w:val="002C7D7F"/>
    <w:rsid w:val="00362650"/>
    <w:rsid w:val="003E37AF"/>
    <w:rsid w:val="007831E5"/>
    <w:rsid w:val="007A7268"/>
    <w:rsid w:val="00893489"/>
    <w:rsid w:val="00990972"/>
    <w:rsid w:val="009D67EF"/>
    <w:rsid w:val="00A13910"/>
    <w:rsid w:val="00A871D9"/>
    <w:rsid w:val="00AD0B1F"/>
    <w:rsid w:val="00B904E5"/>
    <w:rsid w:val="00CC434D"/>
    <w:rsid w:val="00CC4873"/>
    <w:rsid w:val="00D11294"/>
    <w:rsid w:val="00E44350"/>
    <w:rsid w:val="00F74A9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968"/>
  <w15:docId w15:val="{DF6C0726-57BF-994B-9F56-77FC5409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l1">
    <w:name w:val="Normál1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1">
    <w:name w:val="Szövegtörzs1"/>
    <w:pPr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i/>
      <w:iCs/>
      <w:outline w:val="0"/>
      <w:color w:val="0000FF"/>
      <w:u w:val="single" w:color="0000FF"/>
    </w:rPr>
  </w:style>
  <w:style w:type="character" w:styleId="Feloldatlanmegemlts">
    <w:name w:val="Unresolved Mention"/>
    <w:basedOn w:val="Bekezdsalapbettpusa"/>
    <w:uiPriority w:val="99"/>
    <w:semiHidden/>
    <w:unhideWhenUsed/>
    <w:rsid w:val="00893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Csimi</dc:creator>
  <cp:lastModifiedBy>Dobos Károly</cp:lastModifiedBy>
  <cp:revision>17</cp:revision>
  <dcterms:created xsi:type="dcterms:W3CDTF">2024-08-27T15:26:00Z</dcterms:created>
  <dcterms:modified xsi:type="dcterms:W3CDTF">2024-08-27T16:06:00Z</dcterms:modified>
</cp:coreProperties>
</file>