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F10A14" w:rsidRDefault="008B690C" w:rsidP="00433C2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433C21" w:rsidRDefault="00433C21" w:rsidP="00433C2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C21" w:rsidRPr="00D93600" w:rsidRDefault="00D93600" w:rsidP="00D9360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00">
        <w:rPr>
          <w:rFonts w:ascii="Times New Roman" w:hAnsi="Times New Roman"/>
          <w:b/>
          <w:sz w:val="32"/>
          <w:szCs w:val="32"/>
        </w:rPr>
        <w:t>PSZICHOLÓGIA AZ ÉLET MINDEN TERÜLETÉN</w:t>
      </w:r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D93600" w:rsidRDefault="00D93600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A53C6D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33C21">
        <w:rPr>
          <w:rFonts w:ascii="Times New Roman" w:hAnsi="Times New Roman"/>
          <w:sz w:val="24"/>
          <w:szCs w:val="24"/>
          <w:lang w:val="hu-HU"/>
        </w:rPr>
        <w:t xml:space="preserve">pszichológia </w:t>
      </w:r>
    </w:p>
    <w:p w:rsidR="00D93600" w:rsidRDefault="00D93600" w:rsidP="00D93600">
      <w:pPr>
        <w:rPr>
          <w:rFonts w:ascii="Times New Roman" w:hAnsi="Times New Roman"/>
          <w:sz w:val="24"/>
          <w:szCs w:val="24"/>
          <w:lang w:val="hu-HU"/>
        </w:rPr>
      </w:pPr>
    </w:p>
    <w:p w:rsidR="00433C21" w:rsidRDefault="00D5257D" w:rsidP="00D93600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kurzus az egyén és a közösségek kapcsolatairól</w:t>
      </w:r>
      <w:r w:rsidR="00621C27">
        <w:rPr>
          <w:rFonts w:ascii="Times New Roman" w:hAnsi="Times New Roman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93600">
        <w:rPr>
          <w:rFonts w:ascii="Times New Roman" w:hAnsi="Times New Roman"/>
          <w:sz w:val="24"/>
          <w:szCs w:val="24"/>
          <w:lang w:val="hu-HU"/>
        </w:rPr>
        <w:t xml:space="preserve">életről-halálról, </w:t>
      </w:r>
      <w:r w:rsidR="00621C27">
        <w:rPr>
          <w:rFonts w:ascii="Times New Roman" w:hAnsi="Times New Roman"/>
          <w:sz w:val="24"/>
          <w:szCs w:val="24"/>
          <w:lang w:val="hu-HU"/>
        </w:rPr>
        <w:t xml:space="preserve">személyes és társadalmi viszonyokról </w:t>
      </w:r>
      <w:r>
        <w:rPr>
          <w:rFonts w:ascii="Times New Roman" w:hAnsi="Times New Roman"/>
          <w:sz w:val="24"/>
          <w:szCs w:val="24"/>
          <w:lang w:val="hu-HU"/>
        </w:rPr>
        <w:t>szól</w:t>
      </w:r>
      <w:r w:rsidR="00D93600">
        <w:rPr>
          <w:rFonts w:ascii="Times New Roman" w:hAnsi="Times New Roman"/>
          <w:sz w:val="24"/>
          <w:szCs w:val="24"/>
          <w:lang w:val="hu-HU"/>
        </w:rPr>
        <w:t>,</w:t>
      </w:r>
      <w:r w:rsidR="00621C27">
        <w:rPr>
          <w:rFonts w:ascii="Times New Roman" w:hAnsi="Times New Roman"/>
          <w:sz w:val="24"/>
          <w:szCs w:val="24"/>
          <w:lang w:val="hu-HU"/>
        </w:rPr>
        <w:t xml:space="preserve"> különböző - evolúciós, </w:t>
      </w:r>
      <w:proofErr w:type="spellStart"/>
      <w:r w:rsidR="00621C27">
        <w:rPr>
          <w:rFonts w:ascii="Times New Roman" w:hAnsi="Times New Roman"/>
          <w:sz w:val="24"/>
          <w:szCs w:val="24"/>
          <w:lang w:val="hu-HU"/>
        </w:rPr>
        <w:t>történei</w:t>
      </w:r>
      <w:proofErr w:type="spellEnd"/>
      <w:r w:rsidR="00621C27">
        <w:rPr>
          <w:rFonts w:ascii="Times New Roman" w:hAnsi="Times New Roman"/>
          <w:sz w:val="24"/>
          <w:szCs w:val="24"/>
          <w:lang w:val="hu-HU"/>
        </w:rPr>
        <w:t xml:space="preserve"> és filozófiai - megközelítésben.</w:t>
      </w:r>
    </w:p>
    <w:p w:rsidR="00D93600" w:rsidRPr="00A53C6D" w:rsidRDefault="00D93600" w:rsidP="00D93600">
      <w:pPr>
        <w:rPr>
          <w:rFonts w:ascii="Times New Roman" w:hAnsi="Times New Roman"/>
          <w:sz w:val="24"/>
          <w:szCs w:val="24"/>
          <w:lang w:val="hu-HU"/>
        </w:rPr>
      </w:pPr>
    </w:p>
    <w:p w:rsidR="00905848" w:rsidRPr="00A53C6D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06630C" w:rsidRPr="00A53C6D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A53C6D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76"/>
        <w:gridCol w:w="2552"/>
      </w:tblGrid>
      <w:tr w:rsidR="00F44836" w:rsidRPr="00A53C6D" w:rsidTr="00A53C6D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A53C6D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5376" w:type="dxa"/>
            <w:vAlign w:val="center"/>
          </w:tcPr>
          <w:p w:rsidR="0006630C" w:rsidRPr="00A53C6D" w:rsidRDefault="0069715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D">
              <w:rPr>
                <w:rFonts w:ascii="Times New Roman" w:hAnsi="Times New Roman"/>
                <w:sz w:val="24"/>
                <w:szCs w:val="24"/>
              </w:rPr>
              <w:t>Előítéletek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69715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Fülöp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Éva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15</w:t>
            </w:r>
          </w:p>
        </w:tc>
        <w:tc>
          <w:tcPr>
            <w:tcW w:w="5376" w:type="dxa"/>
            <w:vAlign w:val="center"/>
          </w:tcPr>
          <w:p w:rsidR="0006630C" w:rsidRPr="00A53C6D" w:rsidRDefault="00A019D6" w:rsidP="006220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0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06B" w:rsidRPr="0062206B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  <w:r w:rsidR="0062206B" w:rsidRPr="0062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06B" w:rsidRPr="0062206B">
              <w:rPr>
                <w:rFonts w:ascii="Times New Roman" w:hAnsi="Times New Roman"/>
                <w:sz w:val="24"/>
                <w:szCs w:val="24"/>
              </w:rPr>
              <w:t>szerepe</w:t>
            </w:r>
            <w:proofErr w:type="spellEnd"/>
            <w:r w:rsidR="0062206B" w:rsidRPr="0062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06B" w:rsidRPr="0062206B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="0062206B" w:rsidRPr="0062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06B" w:rsidRPr="0062206B">
              <w:rPr>
                <w:rFonts w:ascii="Times New Roman" w:hAnsi="Times New Roman"/>
                <w:sz w:val="24"/>
                <w:szCs w:val="24"/>
              </w:rPr>
              <w:t>identitás</w:t>
            </w:r>
            <w:proofErr w:type="spellEnd"/>
            <w:r w:rsidR="0062206B" w:rsidRPr="0062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06B" w:rsidRPr="0062206B">
              <w:rPr>
                <w:rFonts w:ascii="Times New Roman" w:hAnsi="Times New Roman"/>
                <w:sz w:val="24"/>
                <w:szCs w:val="24"/>
              </w:rPr>
              <w:t>fejlődésében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A019D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Kengyel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Gabriella</w:t>
            </w:r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22.</w:t>
            </w:r>
          </w:p>
        </w:tc>
        <w:tc>
          <w:tcPr>
            <w:tcW w:w="5376" w:type="dxa"/>
            <w:vAlign w:val="center"/>
          </w:tcPr>
          <w:p w:rsidR="0006630C" w:rsidRPr="00A53C6D" w:rsidRDefault="0069715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5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9715D">
              <w:rPr>
                <w:rFonts w:ascii="Times New Roman" w:hAnsi="Times New Roman"/>
                <w:sz w:val="24"/>
                <w:szCs w:val="24"/>
              </w:rPr>
              <w:t>családi</w:t>
            </w:r>
            <w:proofErr w:type="spellEnd"/>
            <w:r w:rsidRPr="0069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D">
              <w:rPr>
                <w:rFonts w:ascii="Times New Roman" w:hAnsi="Times New Roman"/>
                <w:sz w:val="24"/>
                <w:szCs w:val="24"/>
              </w:rPr>
              <w:t>szocializáció</w:t>
            </w:r>
            <w:proofErr w:type="spellEnd"/>
            <w:r w:rsidRPr="0069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D">
              <w:rPr>
                <w:rFonts w:ascii="Times New Roman" w:hAnsi="Times New Roman"/>
                <w:sz w:val="24"/>
                <w:szCs w:val="24"/>
              </w:rPr>
              <w:t>krízisei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69715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Márc.1.</w:t>
            </w:r>
          </w:p>
        </w:tc>
        <w:tc>
          <w:tcPr>
            <w:tcW w:w="5376" w:type="dxa"/>
            <w:vAlign w:val="center"/>
          </w:tcPr>
          <w:p w:rsidR="0006630C" w:rsidRPr="00A53C6D" w:rsidRDefault="00490D6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D6D">
              <w:rPr>
                <w:rFonts w:ascii="Times New Roman" w:hAnsi="Times New Roman"/>
                <w:sz w:val="24"/>
                <w:szCs w:val="24"/>
              </w:rPr>
              <w:t>Párkapcsolatok</w:t>
            </w:r>
            <w:proofErr w:type="spellEnd"/>
            <w:r w:rsidRPr="00490D6D">
              <w:rPr>
                <w:rFonts w:ascii="Times New Roman" w:hAnsi="Times New Roman"/>
                <w:sz w:val="24"/>
                <w:szCs w:val="24"/>
              </w:rPr>
              <w:t xml:space="preserve"> a XXI. </w:t>
            </w:r>
            <w:proofErr w:type="spellStart"/>
            <w:proofErr w:type="gramStart"/>
            <w:r w:rsidRPr="00490D6D"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  <w:proofErr w:type="gramEnd"/>
            <w:r w:rsidRPr="00490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6630C" w:rsidRPr="00A53C6D" w:rsidRDefault="00490D6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Csabai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Krisztina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5376" w:type="dxa"/>
            <w:vAlign w:val="center"/>
          </w:tcPr>
          <w:p w:rsidR="0006630C" w:rsidRPr="00A53C6D" w:rsidRDefault="0035680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0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35680E">
              <w:rPr>
                <w:rFonts w:ascii="Times New Roman" w:hAnsi="Times New Roman"/>
                <w:sz w:val="24"/>
                <w:szCs w:val="24"/>
              </w:rPr>
              <w:t>totális</w:t>
            </w:r>
            <w:proofErr w:type="spellEnd"/>
            <w:r w:rsidRPr="0035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80E">
              <w:rPr>
                <w:rFonts w:ascii="Times New Roman" w:hAnsi="Times New Roman"/>
                <w:sz w:val="24"/>
                <w:szCs w:val="24"/>
              </w:rPr>
              <w:t>intézmények</w:t>
            </w:r>
            <w:proofErr w:type="spellEnd"/>
            <w:r w:rsidRPr="0035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80E">
              <w:rPr>
                <w:rFonts w:ascii="Times New Roman" w:hAnsi="Times New Roman"/>
                <w:sz w:val="24"/>
                <w:szCs w:val="24"/>
              </w:rPr>
              <w:t>hatása</w:t>
            </w:r>
            <w:proofErr w:type="spellEnd"/>
            <w:r w:rsidRPr="0035680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5680E">
              <w:rPr>
                <w:rFonts w:ascii="Times New Roman" w:hAnsi="Times New Roman"/>
                <w:sz w:val="24"/>
                <w:szCs w:val="24"/>
              </w:rPr>
              <w:t>bentlakókra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35680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22.</w:t>
            </w:r>
          </w:p>
        </w:tc>
        <w:tc>
          <w:tcPr>
            <w:tcW w:w="5376" w:type="dxa"/>
            <w:vAlign w:val="center"/>
          </w:tcPr>
          <w:p w:rsidR="0006630C" w:rsidRPr="00A53C6D" w:rsidRDefault="00490D6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elfogadás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elutasítás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pszichológiája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6630C" w:rsidRPr="00A53C6D" w:rsidRDefault="00490D6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Szalai</w:t>
            </w:r>
            <w:proofErr w:type="spellEnd"/>
            <w:r w:rsidRPr="0043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78">
              <w:rPr>
                <w:rFonts w:ascii="Times New Roman" w:hAnsi="Times New Roman"/>
                <w:sz w:val="24"/>
                <w:szCs w:val="24"/>
              </w:rPr>
              <w:t>Katalin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29.</w:t>
            </w:r>
          </w:p>
        </w:tc>
        <w:tc>
          <w:tcPr>
            <w:tcW w:w="5376" w:type="dxa"/>
            <w:vAlign w:val="center"/>
          </w:tcPr>
          <w:p w:rsidR="0006630C" w:rsidRPr="00A53C6D" w:rsidRDefault="003D6C3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C3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3D6C36">
              <w:rPr>
                <w:rFonts w:ascii="Times New Roman" w:hAnsi="Times New Roman"/>
                <w:sz w:val="24"/>
                <w:szCs w:val="24"/>
              </w:rPr>
              <w:t>gyász</w:t>
            </w:r>
            <w:proofErr w:type="spellEnd"/>
            <w:r w:rsidRPr="003D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C36">
              <w:rPr>
                <w:rFonts w:ascii="Times New Roman" w:hAnsi="Times New Roman"/>
                <w:sz w:val="24"/>
                <w:szCs w:val="24"/>
              </w:rPr>
              <w:t>lélektana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3D6C3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Hargitai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</w:t>
            </w:r>
          </w:p>
        </w:tc>
      </w:tr>
      <w:tr w:rsidR="00C269CB" w:rsidRPr="00A53C6D" w:rsidTr="00A53C6D">
        <w:trPr>
          <w:trHeight w:val="340"/>
        </w:trPr>
        <w:tc>
          <w:tcPr>
            <w:tcW w:w="153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5.</w:t>
            </w:r>
          </w:p>
        </w:tc>
        <w:tc>
          <w:tcPr>
            <w:tcW w:w="537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D5B">
              <w:rPr>
                <w:rFonts w:ascii="Times New Roman" w:hAnsi="Times New Roman"/>
                <w:sz w:val="24"/>
                <w:szCs w:val="24"/>
              </w:rPr>
              <w:t>Történelmi</w:t>
            </w:r>
            <w:proofErr w:type="spellEnd"/>
            <w:r w:rsidRPr="005B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D5B">
              <w:rPr>
                <w:rFonts w:ascii="Times New Roman" w:hAnsi="Times New Roman"/>
                <w:sz w:val="24"/>
                <w:szCs w:val="24"/>
              </w:rPr>
              <w:t>sérelmeink</w:t>
            </w:r>
            <w:proofErr w:type="spellEnd"/>
            <w:r w:rsidRPr="005B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D5B">
              <w:rPr>
                <w:rFonts w:ascii="Times New Roman" w:hAnsi="Times New Roman"/>
                <w:sz w:val="24"/>
                <w:szCs w:val="24"/>
              </w:rPr>
              <w:t>hatása</w:t>
            </w:r>
            <w:proofErr w:type="spellEnd"/>
            <w:r w:rsidRPr="005B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D5B">
              <w:rPr>
                <w:rFonts w:ascii="Times New Roman" w:hAnsi="Times New Roman"/>
                <w:sz w:val="24"/>
                <w:szCs w:val="24"/>
              </w:rPr>
              <w:t>jelenünkre</w:t>
            </w:r>
            <w:proofErr w:type="spellEnd"/>
          </w:p>
        </w:tc>
        <w:tc>
          <w:tcPr>
            <w:tcW w:w="2552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</w:p>
        </w:tc>
      </w:tr>
      <w:tr w:rsidR="00C269CB" w:rsidRPr="00A53C6D" w:rsidTr="00A53C6D">
        <w:trPr>
          <w:trHeight w:val="340"/>
        </w:trPr>
        <w:tc>
          <w:tcPr>
            <w:tcW w:w="153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26.</w:t>
            </w:r>
          </w:p>
        </w:tc>
        <w:tc>
          <w:tcPr>
            <w:tcW w:w="537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Monogámia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poligá</w:t>
            </w:r>
            <w:r w:rsidRPr="00C5288C">
              <w:rPr>
                <w:rFonts w:ascii="Times New Roman" w:hAnsi="Times New Roman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2552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Ottilia</w:t>
            </w:r>
            <w:proofErr w:type="spellEnd"/>
          </w:p>
        </w:tc>
      </w:tr>
      <w:tr w:rsidR="00C269CB" w:rsidRPr="00A53C6D" w:rsidTr="00A53C6D">
        <w:trPr>
          <w:trHeight w:val="340"/>
        </w:trPr>
        <w:tc>
          <w:tcPr>
            <w:tcW w:w="153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537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6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B6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76C">
              <w:rPr>
                <w:rFonts w:ascii="Times New Roman" w:hAnsi="Times New Roman"/>
                <w:sz w:val="24"/>
                <w:szCs w:val="24"/>
              </w:rPr>
              <w:t>evolúciós</w:t>
            </w:r>
            <w:proofErr w:type="spellEnd"/>
            <w:r w:rsidRPr="00CB6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76C">
              <w:rPr>
                <w:rFonts w:ascii="Times New Roman" w:hAnsi="Times New Roman"/>
                <w:sz w:val="24"/>
                <w:szCs w:val="24"/>
              </w:rPr>
              <w:t>pszichológia</w:t>
            </w:r>
            <w:proofErr w:type="spellEnd"/>
            <w:r w:rsidRPr="00CB676C">
              <w:rPr>
                <w:rFonts w:ascii="Times New Roman" w:hAnsi="Times New Roman"/>
                <w:sz w:val="24"/>
                <w:szCs w:val="24"/>
              </w:rPr>
              <w:t xml:space="preserve"> modern </w:t>
            </w:r>
            <w:proofErr w:type="spellStart"/>
            <w:r w:rsidRPr="00CB676C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CB676C">
              <w:rPr>
                <w:rFonts w:ascii="Times New Roman" w:hAnsi="Times New Roman"/>
                <w:sz w:val="24"/>
                <w:szCs w:val="24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CB676C">
              <w:rPr>
                <w:rFonts w:ascii="Times New Roman" w:hAnsi="Times New Roman"/>
                <w:sz w:val="24"/>
                <w:szCs w:val="24"/>
              </w:rPr>
              <w:t>sei</w:t>
            </w:r>
            <w:proofErr w:type="spellEnd"/>
            <w:r w:rsidRPr="00CB676C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4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Gerván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Patricia</w:t>
            </w:r>
          </w:p>
        </w:tc>
      </w:tr>
      <w:tr w:rsidR="00C269CB" w:rsidRPr="00A53C6D" w:rsidTr="00A53C6D">
        <w:trPr>
          <w:trHeight w:val="340"/>
        </w:trPr>
        <w:tc>
          <w:tcPr>
            <w:tcW w:w="153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5376" w:type="dxa"/>
            <w:vAlign w:val="center"/>
          </w:tcPr>
          <w:p w:rsidR="00C269CB" w:rsidRPr="00A53C6D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9C">
              <w:rPr>
                <w:rFonts w:ascii="Times New Roman" w:hAnsi="Times New Roman"/>
                <w:sz w:val="24"/>
                <w:szCs w:val="24"/>
              </w:rPr>
              <w:t>Értelem</w:t>
            </w:r>
            <w:proofErr w:type="spellEnd"/>
            <w:r w:rsidRPr="00AC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9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AC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9C">
              <w:rPr>
                <w:rFonts w:ascii="Times New Roman" w:hAnsi="Times New Roman"/>
                <w:sz w:val="24"/>
                <w:szCs w:val="24"/>
              </w:rPr>
              <w:t>egzisztencia</w:t>
            </w:r>
            <w:proofErr w:type="spellEnd"/>
            <w:r w:rsidRPr="00AC509C">
              <w:rPr>
                <w:rFonts w:ascii="Times New Roman" w:hAnsi="Times New Roman"/>
                <w:sz w:val="24"/>
                <w:szCs w:val="24"/>
              </w:rPr>
              <w:t xml:space="preserve"> Viktor Frankl </w:t>
            </w:r>
            <w:proofErr w:type="spellStart"/>
            <w:r w:rsidRPr="00AC509C">
              <w:rPr>
                <w:rFonts w:ascii="Times New Roman" w:hAnsi="Times New Roman"/>
                <w:sz w:val="24"/>
                <w:szCs w:val="24"/>
              </w:rPr>
              <w:t>pszichológiájában</w:t>
            </w:r>
            <w:proofErr w:type="spellEnd"/>
          </w:p>
        </w:tc>
        <w:tc>
          <w:tcPr>
            <w:tcW w:w="2552" w:type="dxa"/>
            <w:vAlign w:val="center"/>
          </w:tcPr>
          <w:p w:rsidR="00C269CB" w:rsidRPr="00AC509C" w:rsidRDefault="00C269CB" w:rsidP="00C269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9C">
              <w:rPr>
                <w:rFonts w:ascii="Times New Roman" w:hAnsi="Times New Roman"/>
                <w:sz w:val="24"/>
                <w:szCs w:val="24"/>
              </w:rPr>
              <w:t>Urbán</w:t>
            </w:r>
            <w:proofErr w:type="spellEnd"/>
            <w:r w:rsidRPr="00AC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9C">
              <w:rPr>
                <w:rFonts w:ascii="Times New Roman" w:hAnsi="Times New Roman"/>
                <w:sz w:val="24"/>
                <w:szCs w:val="24"/>
              </w:rPr>
              <w:t>Szabolcs</w:t>
            </w:r>
            <w:proofErr w:type="spellEnd"/>
          </w:p>
        </w:tc>
      </w:tr>
    </w:tbl>
    <w:p w:rsidR="00F33818" w:rsidRPr="00A53C6D" w:rsidRDefault="00F33818">
      <w:pPr>
        <w:rPr>
          <w:rFonts w:ascii="Times New Roman" w:hAnsi="Times New Roman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23" w:rsidRDefault="00E13123">
      <w:r>
        <w:separator/>
      </w:r>
    </w:p>
  </w:endnote>
  <w:endnote w:type="continuationSeparator" w:id="0">
    <w:p w:rsidR="00E13123" w:rsidRDefault="00E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20158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23" w:rsidRDefault="00E13123">
      <w:r>
        <w:separator/>
      </w:r>
    </w:p>
  </w:footnote>
  <w:footnote w:type="continuationSeparator" w:id="0">
    <w:p w:rsidR="00E13123" w:rsidRDefault="00E1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51C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6CB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6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87FC6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4D2E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3A26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814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80E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456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6C36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478"/>
    <w:rsid w:val="00433A76"/>
    <w:rsid w:val="00433A9E"/>
    <w:rsid w:val="00433C21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621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D6D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515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0D5B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634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C27"/>
    <w:rsid w:val="00621DE6"/>
    <w:rsid w:val="00621F37"/>
    <w:rsid w:val="0062206B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9715D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71F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0D0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796"/>
    <w:rsid w:val="009A6893"/>
    <w:rsid w:val="009A6B80"/>
    <w:rsid w:val="009A7686"/>
    <w:rsid w:val="009B0321"/>
    <w:rsid w:val="009B06D6"/>
    <w:rsid w:val="009B0EB5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E7FAB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19D6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09C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1E8"/>
    <w:rsid w:val="00BF2362"/>
    <w:rsid w:val="00BF25ED"/>
    <w:rsid w:val="00BF30CF"/>
    <w:rsid w:val="00BF420B"/>
    <w:rsid w:val="00BF42A4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9CB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88C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2C96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76C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55E9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97F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57D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600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123"/>
    <w:rsid w:val="00E1386F"/>
    <w:rsid w:val="00E1438C"/>
    <w:rsid w:val="00E15D1D"/>
    <w:rsid w:val="00E163A9"/>
    <w:rsid w:val="00E16DA0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48EEA-1CC3-4D73-A5AE-ED0F265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3</cp:revision>
  <cp:lastPrinted>2016-05-12T15:50:00Z</cp:lastPrinted>
  <dcterms:created xsi:type="dcterms:W3CDTF">2017-01-09T08:33:00Z</dcterms:created>
  <dcterms:modified xsi:type="dcterms:W3CDTF">2017-03-24T11:00:00Z</dcterms:modified>
</cp:coreProperties>
</file>