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627F67" w:rsidRDefault="005671EE" w:rsidP="005671EE">
      <w:pPr>
        <w:rPr>
          <w:rFonts w:ascii="Times New Roman" w:hAnsi="Times New Roman"/>
          <w:sz w:val="24"/>
          <w:szCs w:val="24"/>
        </w:rPr>
      </w:pPr>
      <w:r w:rsidRPr="00627F67">
        <w:rPr>
          <w:rFonts w:ascii="Times New Roman" w:hAnsi="Times New Roman"/>
          <w:sz w:val="24"/>
          <w:szCs w:val="24"/>
        </w:rPr>
        <w:t>PPKE BTK</w:t>
      </w:r>
    </w:p>
    <w:p w:rsidR="005671EE" w:rsidRPr="00627F67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627F67">
        <w:rPr>
          <w:rFonts w:ascii="Times New Roman" w:hAnsi="Times New Roman"/>
          <w:b/>
          <w:sz w:val="24"/>
          <w:szCs w:val="24"/>
        </w:rPr>
        <w:t>PÁZMÁNY SZENIOR EGYETEM</w:t>
      </w:r>
    </w:p>
    <w:p w:rsidR="00144D4F" w:rsidRPr="00627F67" w:rsidRDefault="00783803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7F67">
        <w:rPr>
          <w:rFonts w:ascii="Times New Roman" w:hAnsi="Times New Roman"/>
          <w:sz w:val="24"/>
          <w:szCs w:val="24"/>
        </w:rPr>
        <w:t>2018</w:t>
      </w:r>
      <w:r w:rsidR="00D03E52"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627F67">
        <w:rPr>
          <w:rFonts w:ascii="Times New Roman" w:hAnsi="Times New Roman"/>
          <w:sz w:val="24"/>
          <w:szCs w:val="24"/>
        </w:rPr>
        <w:t>őszi</w:t>
      </w:r>
      <w:proofErr w:type="spellEnd"/>
      <w:r w:rsidR="00D03E52"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627F67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124A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04A" w:rsidRPr="008B1A42" w:rsidRDefault="0056404A" w:rsidP="008B1A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8B1A42">
        <w:rPr>
          <w:rFonts w:ascii="Times New Roman" w:hAnsi="Times New Roman"/>
          <w:b/>
          <w:sz w:val="40"/>
          <w:szCs w:val="40"/>
        </w:rPr>
        <w:t>Terek</w:t>
      </w:r>
      <w:proofErr w:type="spellEnd"/>
      <w:r w:rsidRPr="008B1A42"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 w:rsidRPr="008B1A42">
        <w:rPr>
          <w:rFonts w:ascii="Times New Roman" w:hAnsi="Times New Roman"/>
          <w:b/>
          <w:sz w:val="40"/>
          <w:szCs w:val="40"/>
        </w:rPr>
        <w:t>tájak</w:t>
      </w:r>
      <w:proofErr w:type="spellEnd"/>
      <w:r w:rsidRPr="008B1A42"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 w:rsidRPr="008B1A42">
        <w:rPr>
          <w:rFonts w:ascii="Times New Roman" w:hAnsi="Times New Roman"/>
          <w:b/>
          <w:sz w:val="40"/>
          <w:szCs w:val="40"/>
        </w:rPr>
        <w:t>helyszínek</w:t>
      </w:r>
      <w:proofErr w:type="spellEnd"/>
      <w:r w:rsidRPr="008B1A42">
        <w:rPr>
          <w:rFonts w:ascii="Times New Roman" w:hAnsi="Times New Roman"/>
          <w:b/>
          <w:sz w:val="40"/>
          <w:szCs w:val="40"/>
        </w:rPr>
        <w:t xml:space="preserve"> </w:t>
      </w:r>
    </w:p>
    <w:p w:rsidR="00E972F6" w:rsidRPr="008B1A42" w:rsidRDefault="0056404A" w:rsidP="008A7F7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proofErr w:type="gramStart"/>
      <w:r w:rsidRPr="008B1A42">
        <w:rPr>
          <w:rFonts w:ascii="Times New Roman" w:hAnsi="Times New Roman"/>
          <w:b/>
          <w:sz w:val="40"/>
          <w:szCs w:val="40"/>
        </w:rPr>
        <w:t>Az</w:t>
      </w:r>
      <w:proofErr w:type="spellEnd"/>
      <w:proofErr w:type="gramEnd"/>
      <w:r w:rsidRPr="008B1A4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8B1A42">
        <w:rPr>
          <w:rFonts w:ascii="Times New Roman" w:hAnsi="Times New Roman"/>
          <w:b/>
          <w:sz w:val="40"/>
          <w:szCs w:val="40"/>
        </w:rPr>
        <w:t>irodalom</w:t>
      </w:r>
      <w:proofErr w:type="spellEnd"/>
      <w:r w:rsidRPr="008B1A4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8B1A42">
        <w:rPr>
          <w:rFonts w:ascii="Times New Roman" w:hAnsi="Times New Roman"/>
          <w:b/>
          <w:sz w:val="40"/>
          <w:szCs w:val="40"/>
        </w:rPr>
        <w:t>topográfiája</w:t>
      </w:r>
      <w:proofErr w:type="spellEnd"/>
    </w:p>
    <w:p w:rsidR="008A7F7E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627F6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627F6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D5891">
        <w:rPr>
          <w:rFonts w:ascii="Times New Roman" w:hAnsi="Times New Roman"/>
          <w:sz w:val="24"/>
          <w:szCs w:val="24"/>
          <w:lang w:val="hu-HU"/>
        </w:rPr>
        <w:t>i</w:t>
      </w:r>
      <w:r w:rsidR="00566FB0" w:rsidRPr="00627F67">
        <w:rPr>
          <w:rFonts w:ascii="Times New Roman" w:hAnsi="Times New Roman"/>
          <w:sz w:val="24"/>
          <w:szCs w:val="24"/>
          <w:lang w:val="hu-HU"/>
        </w:rPr>
        <w:t>rodalomtudomány</w:t>
      </w:r>
    </w:p>
    <w:p w:rsidR="00D03E52" w:rsidRDefault="003F3E1A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7F67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irodalmi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7F67">
        <w:rPr>
          <w:rFonts w:ascii="Times New Roman" w:hAnsi="Times New Roman"/>
          <w:sz w:val="24"/>
          <w:szCs w:val="24"/>
        </w:rPr>
        <w:t>bölcseleti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művek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kezdettől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fogva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arról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tanúskodnak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hogy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7F67">
        <w:rPr>
          <w:rFonts w:ascii="Times New Roman" w:hAnsi="Times New Roman"/>
          <w:sz w:val="24"/>
          <w:szCs w:val="24"/>
        </w:rPr>
        <w:t>mindenkori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ember </w:t>
      </w:r>
      <w:proofErr w:type="spellStart"/>
      <w:r w:rsidRPr="00627F67">
        <w:rPr>
          <w:rFonts w:ascii="Times New Roman" w:hAnsi="Times New Roman"/>
          <w:sz w:val="24"/>
          <w:szCs w:val="24"/>
        </w:rPr>
        <w:t>gondolkodása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mélyen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térbe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ágyazott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27F67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egyes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kultúrák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önláttatását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mindig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627F67">
        <w:rPr>
          <w:rFonts w:ascii="Times New Roman" w:hAnsi="Times New Roman"/>
          <w:sz w:val="24"/>
          <w:szCs w:val="24"/>
        </w:rPr>
        <w:t>erőteljes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térvonatkozású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motívumok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szerkezetek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témák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alakították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627F67">
        <w:rPr>
          <w:rFonts w:ascii="Times New Roman" w:hAnsi="Times New Roman"/>
          <w:sz w:val="24"/>
          <w:szCs w:val="24"/>
        </w:rPr>
        <w:t>tér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ugyanis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nem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csupán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elvont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természettudományos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probléma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hanem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társadalmi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pszichológiai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nem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utolsósorban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művészi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konstrukció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amelyben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7F67">
        <w:rPr>
          <w:rFonts w:ascii="Times New Roman" w:hAnsi="Times New Roman"/>
          <w:sz w:val="24"/>
          <w:szCs w:val="24"/>
        </w:rPr>
        <w:t>legkülönfélébb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emberi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érzetek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élmények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valamint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meggyőződések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jelenítődnek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F67">
        <w:rPr>
          <w:rFonts w:ascii="Times New Roman" w:hAnsi="Times New Roman"/>
          <w:sz w:val="24"/>
          <w:szCs w:val="24"/>
        </w:rPr>
        <w:t>meg</w:t>
      </w:r>
      <w:proofErr w:type="gramEnd"/>
      <w:r w:rsidRPr="00627F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7F67">
        <w:rPr>
          <w:rFonts w:ascii="Times New Roman" w:hAnsi="Times New Roman"/>
          <w:sz w:val="24"/>
          <w:szCs w:val="24"/>
        </w:rPr>
        <w:t>Ilyen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értelemben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7F67">
        <w:rPr>
          <w:rFonts w:ascii="Times New Roman" w:hAnsi="Times New Roman"/>
          <w:sz w:val="24"/>
          <w:szCs w:val="24"/>
        </w:rPr>
        <w:t>térről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való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beszéd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egyúttal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kikerülhetetlenül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F67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azt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alakító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használó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r w:rsidR="000C587A">
        <w:rPr>
          <w:rFonts w:ascii="Times New Roman" w:hAnsi="Times New Roman"/>
          <w:sz w:val="24"/>
          <w:szCs w:val="24"/>
        </w:rPr>
        <w:t xml:space="preserve">benne </w:t>
      </w:r>
      <w:proofErr w:type="spellStart"/>
      <w:r w:rsidR="000C587A">
        <w:rPr>
          <w:rFonts w:ascii="Times New Roman" w:hAnsi="Times New Roman"/>
          <w:sz w:val="24"/>
          <w:szCs w:val="24"/>
        </w:rPr>
        <w:t>élő</w:t>
      </w:r>
      <w:proofErr w:type="spellEnd"/>
      <w:r w:rsidR="000C5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87A">
        <w:rPr>
          <w:rFonts w:ascii="Times New Roman" w:hAnsi="Times New Roman"/>
          <w:sz w:val="24"/>
          <w:szCs w:val="24"/>
        </w:rPr>
        <w:t>emberről</w:t>
      </w:r>
      <w:proofErr w:type="spellEnd"/>
      <w:r w:rsidR="000C5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87A">
        <w:rPr>
          <w:rFonts w:ascii="Times New Roman" w:hAnsi="Times New Roman"/>
          <w:sz w:val="24"/>
          <w:szCs w:val="24"/>
        </w:rPr>
        <w:t>való</w:t>
      </w:r>
      <w:proofErr w:type="spellEnd"/>
      <w:r w:rsidR="000C5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87A">
        <w:rPr>
          <w:rFonts w:ascii="Times New Roman" w:hAnsi="Times New Roman"/>
          <w:sz w:val="24"/>
          <w:szCs w:val="24"/>
        </w:rPr>
        <w:t>beszéd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is. A </w:t>
      </w:r>
      <w:proofErr w:type="spellStart"/>
      <w:r w:rsidRPr="00627F67">
        <w:rPr>
          <w:rFonts w:ascii="Times New Roman" w:hAnsi="Times New Roman"/>
          <w:sz w:val="24"/>
          <w:szCs w:val="24"/>
        </w:rPr>
        <w:t>több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félévre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tervezett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kronológiai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rendet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követő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előadássorozat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F67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irodalom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bookmarkStart w:id="0" w:name="_GoBack"/>
      <w:bookmarkEnd w:id="0"/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kultúrtörténet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kiemelkedően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fontos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szövegeiben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az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emberi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lét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helyszíneit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az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ember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7F67">
        <w:rPr>
          <w:rFonts w:ascii="Times New Roman" w:hAnsi="Times New Roman"/>
          <w:sz w:val="24"/>
          <w:szCs w:val="24"/>
        </w:rPr>
        <w:t>táj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közötti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kapcsolatot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F67">
        <w:rPr>
          <w:rFonts w:ascii="Times New Roman" w:hAnsi="Times New Roman"/>
          <w:sz w:val="24"/>
          <w:szCs w:val="24"/>
        </w:rPr>
        <w:t>azaz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7F67">
        <w:rPr>
          <w:rFonts w:ascii="Times New Roman" w:hAnsi="Times New Roman"/>
          <w:sz w:val="24"/>
          <w:szCs w:val="24"/>
        </w:rPr>
        <w:t>saját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világunkhoz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fűződő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valós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és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képzeletbeli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viszonyunkat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kívánja</w:t>
      </w:r>
      <w:proofErr w:type="spellEnd"/>
      <w:r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F67">
        <w:rPr>
          <w:rFonts w:ascii="Times New Roman" w:hAnsi="Times New Roman"/>
          <w:sz w:val="24"/>
          <w:szCs w:val="24"/>
        </w:rPr>
        <w:t>megvizsgálni</w:t>
      </w:r>
      <w:proofErr w:type="spellEnd"/>
      <w:r w:rsidRPr="00627F67">
        <w:rPr>
          <w:rFonts w:ascii="Times New Roman" w:hAnsi="Times New Roman"/>
          <w:sz w:val="24"/>
          <w:szCs w:val="24"/>
        </w:rPr>
        <w:t>.</w:t>
      </w:r>
    </w:p>
    <w:p w:rsidR="008B1A42" w:rsidRPr="00627F67" w:rsidRDefault="008B1A42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48" w:rsidRPr="00627F67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627F67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5830"/>
        <w:gridCol w:w="2381"/>
      </w:tblGrid>
      <w:tr w:rsidR="00F44836" w:rsidRPr="00627F67" w:rsidTr="008B1A42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8B1A42" w:rsidRDefault="00905848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8B1A42" w:rsidRDefault="005671EE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381" w:type="dxa"/>
            <w:shd w:val="clear" w:color="auto" w:fill="F2F2F2"/>
            <w:vAlign w:val="center"/>
          </w:tcPr>
          <w:p w:rsidR="00F44836" w:rsidRPr="008B1A42" w:rsidRDefault="00F44836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627F67" w:rsidTr="008B1A42">
        <w:trPr>
          <w:trHeight w:val="340"/>
        </w:trPr>
        <w:tc>
          <w:tcPr>
            <w:tcW w:w="1536" w:type="dxa"/>
            <w:vAlign w:val="center"/>
          </w:tcPr>
          <w:p w:rsidR="00F44836" w:rsidRPr="00627F67" w:rsidRDefault="00EE1FAC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 w:rsidRPr="00627F67">
              <w:rPr>
                <w:rFonts w:ascii="Times New Roman" w:hAnsi="Times New Roman"/>
                <w:sz w:val="24"/>
                <w:szCs w:val="24"/>
              </w:rPr>
              <w:t>. 27.</w:t>
            </w:r>
          </w:p>
        </w:tc>
        <w:tc>
          <w:tcPr>
            <w:tcW w:w="5830" w:type="dxa"/>
            <w:vAlign w:val="center"/>
          </w:tcPr>
          <w:p w:rsidR="00F44836" w:rsidRPr="00627F67" w:rsidRDefault="003F3E1A" w:rsidP="008B1A42">
            <w:pPr>
              <w:spacing w:before="120" w:after="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Te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házat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akarsz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ne</w:t>
            </w:r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kem</w:t>
            </w:r>
            <w:proofErr w:type="spellEnd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építeni</w:t>
            </w:r>
            <w:proofErr w:type="spellEnd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hogy</w:t>
            </w:r>
            <w:proofErr w:type="spellEnd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abban</w:t>
            </w:r>
            <w:proofErr w:type="spellEnd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lakjam</w:t>
            </w:r>
            <w:proofErr w:type="spellEnd"/>
            <w:r w:rsidR="00616877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?”</w:t>
            </w:r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404A" w:rsidRPr="00627F67" w:rsidRDefault="0056404A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Királyok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könyve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egyetlen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templom</w:t>
            </w:r>
            <w:proofErr w:type="spellEnd"/>
          </w:p>
        </w:tc>
        <w:tc>
          <w:tcPr>
            <w:tcW w:w="2381" w:type="dxa"/>
            <w:vAlign w:val="center"/>
          </w:tcPr>
          <w:p w:rsidR="00F44836" w:rsidRPr="00627F67" w:rsidRDefault="008B1A42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 w:rsidR="00566FB0" w:rsidRPr="0062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736B9" w:rsidRPr="00627F67" w:rsidTr="008B1A42">
        <w:trPr>
          <w:trHeight w:val="340"/>
        </w:trPr>
        <w:tc>
          <w:tcPr>
            <w:tcW w:w="1536" w:type="dxa"/>
            <w:vAlign w:val="center"/>
          </w:tcPr>
          <w:p w:rsidR="00F736B9" w:rsidRPr="00627F67" w:rsidRDefault="0084450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27F67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5830" w:type="dxa"/>
            <w:vAlign w:val="center"/>
          </w:tcPr>
          <w:p w:rsidR="00F736B9" w:rsidRPr="00627F67" w:rsidRDefault="0061687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Negyvenhat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esztendeig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épült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ez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templom</w:t>
            </w:r>
            <w:proofErr w:type="spellEnd"/>
            <w:r w:rsidR="0056404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...</w:t>
            </w:r>
            <w:r w:rsidR="003F3E1A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Jeruzsálem</w:t>
            </w:r>
            <w:proofErr w:type="spellEnd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temploma</w:t>
            </w:r>
            <w:proofErr w:type="spellEnd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Heródes</w:t>
            </w:r>
            <w:proofErr w:type="spellEnd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Jézus</w:t>
            </w:r>
            <w:proofErr w:type="spellEnd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404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között</w:t>
            </w:r>
            <w:proofErr w:type="spellEnd"/>
          </w:p>
        </w:tc>
        <w:tc>
          <w:tcPr>
            <w:tcW w:w="2381" w:type="dxa"/>
            <w:vAlign w:val="center"/>
          </w:tcPr>
          <w:p w:rsidR="00F736B9" w:rsidRPr="00627F67" w:rsidRDefault="008B1A42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 w:rsidR="00566FB0" w:rsidRPr="0062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44836" w:rsidRPr="00627F67" w:rsidTr="008B1A42">
        <w:trPr>
          <w:trHeight w:val="340"/>
        </w:trPr>
        <w:tc>
          <w:tcPr>
            <w:tcW w:w="1536" w:type="dxa"/>
            <w:vAlign w:val="center"/>
          </w:tcPr>
          <w:p w:rsidR="00D9059E" w:rsidRPr="00627F67" w:rsidRDefault="002C74E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27F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4502" w:rsidRPr="00627F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0" w:type="dxa"/>
            <w:vAlign w:val="center"/>
          </w:tcPr>
          <w:p w:rsidR="00627F67" w:rsidRPr="00627F67" w:rsidRDefault="003F3E1A" w:rsidP="008B1A42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Tenyérnyi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selymen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végtelen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tér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nyílik</w:t>
            </w:r>
            <w:proofErr w:type="spellEnd"/>
            <w:r w:rsidR="008B1A42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627F67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4836" w:rsidRPr="00627F67" w:rsidRDefault="00627F67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</w:t>
            </w:r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végtelen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felfoghatatlan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érzékeltetése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klasszikus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kínai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szövegekben</w:t>
            </w:r>
            <w:proofErr w:type="spellEnd"/>
          </w:p>
        </w:tc>
        <w:tc>
          <w:tcPr>
            <w:tcW w:w="2381" w:type="dxa"/>
            <w:vAlign w:val="center"/>
          </w:tcPr>
          <w:p w:rsidR="00F44836" w:rsidRPr="00627F67" w:rsidRDefault="008B1A4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Csibra</w:t>
            </w:r>
            <w:proofErr w:type="spellEnd"/>
            <w:r w:rsidR="00566FB0" w:rsidRPr="0062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Zsuzsanna</w:t>
            </w:r>
            <w:proofErr w:type="spellEnd"/>
          </w:p>
        </w:tc>
      </w:tr>
      <w:tr w:rsidR="00F10A14" w:rsidRPr="00627F67" w:rsidTr="008B1A42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3B5ED9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27F67"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5830" w:type="dxa"/>
            <w:vAlign w:val="center"/>
          </w:tcPr>
          <w:p w:rsidR="00627F67" w:rsidRDefault="00627F67" w:rsidP="008B1A42">
            <w:pPr>
              <w:spacing w:before="120" w:after="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Változván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megcsúnyul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minden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dolog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br/>
            </w:r>
            <w:proofErr w:type="spellStart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csúfitja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el a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földet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dolgok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változása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  <w:p w:rsidR="00F10A14" w:rsidRPr="00627F67" w:rsidRDefault="00163951" w:rsidP="008B1A42">
            <w:pPr>
              <w:spacing w:after="12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sivatag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kert</w:t>
            </w:r>
            <w:proofErr w:type="spellEnd"/>
            <w:r w:rsidR="00627F67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627F67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ája</w:t>
            </w:r>
            <w:r w:rsidR="003F3E1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="00627F67" w:rsidRPr="00627F6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korai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arab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költészet</w:t>
            </w:r>
            <w:r w:rsidR="003F3E1A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ben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F10A14" w:rsidRPr="00627F67" w:rsidRDefault="008B1A4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Tüske</w:t>
            </w:r>
            <w:proofErr w:type="spellEnd"/>
            <w:r w:rsidR="00566FB0" w:rsidRPr="0062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László</w:t>
            </w:r>
            <w:proofErr w:type="spellEnd"/>
          </w:p>
        </w:tc>
      </w:tr>
      <w:tr w:rsidR="00F10A14" w:rsidRPr="00627F67" w:rsidTr="008B1A42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2C74E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27F67">
              <w:rPr>
                <w:rFonts w:ascii="Times New Roman" w:hAnsi="Times New Roman"/>
                <w:sz w:val="24"/>
                <w:szCs w:val="24"/>
              </w:rPr>
              <w:t>. 25.</w:t>
            </w:r>
          </w:p>
        </w:tc>
        <w:tc>
          <w:tcPr>
            <w:tcW w:w="5830" w:type="dxa"/>
            <w:vAlign w:val="center"/>
          </w:tcPr>
          <w:p w:rsidR="00F10A14" w:rsidRPr="00627F67" w:rsidRDefault="0056404A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Ima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Akropoliszon</w:t>
            </w:r>
            <w:proofErr w:type="spellEnd"/>
            <w:r w:rsidR="003F3E1A"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‒</w:t>
            </w:r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klasszikus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kori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Athén</w:t>
            </w:r>
            <w:proofErr w:type="spellEnd"/>
          </w:p>
        </w:tc>
        <w:tc>
          <w:tcPr>
            <w:tcW w:w="2381" w:type="dxa"/>
            <w:vAlign w:val="center"/>
          </w:tcPr>
          <w:p w:rsidR="00F10A14" w:rsidRPr="00627F67" w:rsidRDefault="008B1A4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566FB0" w:rsidRPr="00627F67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F10A14" w:rsidRPr="00627F67" w:rsidTr="008B1A42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123A89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sz w:val="24"/>
                <w:szCs w:val="24"/>
              </w:rPr>
              <w:t>Nov. 8.</w:t>
            </w:r>
          </w:p>
        </w:tc>
        <w:tc>
          <w:tcPr>
            <w:tcW w:w="5830" w:type="dxa"/>
            <w:vAlign w:val="center"/>
          </w:tcPr>
          <w:p w:rsidR="00F10A14" w:rsidRPr="00627F67" w:rsidRDefault="0056404A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Szigetek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széplakhelyű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földje</w:t>
            </w:r>
            <w:proofErr w:type="spellEnd"/>
            <w:r w:rsidR="003F3E1A"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‒</w:t>
            </w:r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Apollón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kultuszhelyei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Délos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Delphoi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81" w:type="dxa"/>
            <w:vAlign w:val="center"/>
          </w:tcPr>
          <w:p w:rsidR="00F10A14" w:rsidRPr="00627F67" w:rsidRDefault="008B1A4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566FB0" w:rsidRPr="00627F67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F10A14" w:rsidRPr="00627F67" w:rsidTr="008B1A42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123A89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sz w:val="24"/>
                <w:szCs w:val="24"/>
              </w:rPr>
              <w:t>Nov. 15.</w:t>
            </w:r>
          </w:p>
        </w:tc>
        <w:tc>
          <w:tcPr>
            <w:tcW w:w="5830" w:type="dxa"/>
            <w:vAlign w:val="center"/>
          </w:tcPr>
          <w:p w:rsidR="00F10A14" w:rsidRPr="00627F67" w:rsidRDefault="0056404A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Laus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Italiae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laus</w:t>
            </w:r>
            <w:proofErr w:type="spellEnd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Romae</w:t>
            </w:r>
            <w:proofErr w:type="spellEnd"/>
            <w:r w:rsidR="003F3E1A"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‒</w:t>
            </w:r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Hogyan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magasztaljunk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világbirodalmat</w:t>
            </w:r>
            <w:proofErr w:type="spellEnd"/>
            <w:r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 </w:t>
            </w:r>
          </w:p>
        </w:tc>
        <w:tc>
          <w:tcPr>
            <w:tcW w:w="2381" w:type="dxa"/>
            <w:vAlign w:val="center"/>
          </w:tcPr>
          <w:p w:rsidR="00F10A14" w:rsidRPr="00627F67" w:rsidRDefault="008B1A4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566FB0" w:rsidRPr="00627F67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32429C" w:rsidRPr="00627F67" w:rsidTr="008B1A42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25579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sz w:val="24"/>
                <w:szCs w:val="24"/>
              </w:rPr>
              <w:t>Nov. 22.</w:t>
            </w:r>
          </w:p>
        </w:tc>
        <w:tc>
          <w:tcPr>
            <w:tcW w:w="5830" w:type="dxa"/>
            <w:vAlign w:val="center"/>
          </w:tcPr>
          <w:p w:rsidR="0032429C" w:rsidRPr="00627F67" w:rsidRDefault="0056404A" w:rsidP="008B1A42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627F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 w:eastAsia="hu-HU"/>
              </w:rPr>
              <w:t>A sivatag mélyén, egy monostorban, élt egy szent férfiú</w:t>
            </w:r>
            <w:proofErr w:type="gramStart"/>
            <w:r w:rsidR="00627F67" w:rsidRPr="00627F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...</w:t>
            </w:r>
            <w:proofErr w:type="gramEnd"/>
            <w:r w:rsidR="00627F67" w:rsidRPr="00627F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r w:rsidR="00627F67" w:rsidRPr="00627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‒</w:t>
            </w:r>
            <w:r w:rsidRPr="00627F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Szentföldi útirajzok az ókeresztény korból</w:t>
            </w:r>
          </w:p>
        </w:tc>
        <w:tc>
          <w:tcPr>
            <w:tcW w:w="2381" w:type="dxa"/>
            <w:vAlign w:val="center"/>
          </w:tcPr>
          <w:p w:rsidR="0032429C" w:rsidRPr="00627F67" w:rsidRDefault="008B1A42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566FB0" w:rsidRPr="00627F67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32429C" w:rsidRPr="00627F67" w:rsidTr="008B1A42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25579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sz w:val="24"/>
                <w:szCs w:val="24"/>
              </w:rPr>
              <w:lastRenderedPageBreak/>
              <w:t>Nov. 29.</w:t>
            </w:r>
          </w:p>
        </w:tc>
        <w:tc>
          <w:tcPr>
            <w:tcW w:w="5830" w:type="dxa"/>
            <w:vAlign w:val="center"/>
          </w:tcPr>
          <w:p w:rsidR="003F3E1A" w:rsidRPr="008B1A42" w:rsidRDefault="00627F67" w:rsidP="008B1A42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</w:pPr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ember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bele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sem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gondol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igazán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pedig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ez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valóság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borzalmas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dolog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folyton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ki-bejárni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térbe</w:t>
            </w:r>
            <w:proofErr w:type="spellEnd"/>
            <w:r w:rsidRPr="008B1A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</w:p>
          <w:p w:rsidR="0032429C" w:rsidRPr="00627F67" w:rsidRDefault="0056404A" w:rsidP="008B1A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627F6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hu-HU" w:eastAsia="hu-HU"/>
              </w:rPr>
              <w:t>Természeti elemek és hatásaik a Trisztán-mítoszban</w:t>
            </w:r>
          </w:p>
        </w:tc>
        <w:tc>
          <w:tcPr>
            <w:tcW w:w="2381" w:type="dxa"/>
            <w:vAlign w:val="center"/>
          </w:tcPr>
          <w:p w:rsidR="0032429C" w:rsidRPr="00627F67" w:rsidRDefault="008B1A42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42690B" w:rsidRPr="00627F67">
              <w:rPr>
                <w:rFonts w:ascii="Times New Roman" w:hAnsi="Times New Roman"/>
                <w:sz w:val="24"/>
                <w:szCs w:val="24"/>
              </w:rPr>
              <w:t xml:space="preserve">Kiss </w:t>
            </w:r>
            <w:proofErr w:type="spellStart"/>
            <w:r w:rsidR="0042690B" w:rsidRPr="00627F67">
              <w:rPr>
                <w:rFonts w:ascii="Times New Roman" w:hAnsi="Times New Roman"/>
                <w:sz w:val="24"/>
                <w:szCs w:val="24"/>
              </w:rPr>
              <w:t>Kornélia</w:t>
            </w:r>
            <w:proofErr w:type="spellEnd"/>
          </w:p>
        </w:tc>
      </w:tr>
      <w:tr w:rsidR="0032429C" w:rsidRPr="00627F67" w:rsidTr="008B1A42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A3151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sz w:val="24"/>
                <w:szCs w:val="24"/>
              </w:rPr>
              <w:t>Dec. 6.</w:t>
            </w:r>
          </w:p>
        </w:tc>
        <w:tc>
          <w:tcPr>
            <w:tcW w:w="5830" w:type="dxa"/>
            <w:vAlign w:val="center"/>
          </w:tcPr>
          <w:p w:rsidR="003F3E1A" w:rsidRPr="00627F67" w:rsidRDefault="003F3E1A" w:rsidP="008B1A42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Etele</w:t>
            </w:r>
            <w:proofErr w:type="spellEnd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országába</w:t>
            </w:r>
            <w:proofErr w:type="spellEnd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menjünk</w:t>
            </w:r>
            <w:proofErr w:type="spellEnd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bátran</w:t>
            </w:r>
            <w:proofErr w:type="spellEnd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060E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vígan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.”</w:t>
            </w:r>
          </w:p>
          <w:p w:rsidR="0032429C" w:rsidRPr="00627F67" w:rsidRDefault="000060E1" w:rsidP="008B1A42">
            <w:pPr>
              <w:spacing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Tér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út</w:t>
            </w:r>
            <w:proofErr w:type="spellEnd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Nibelung-énekben</w:t>
            </w:r>
            <w:proofErr w:type="spellEnd"/>
          </w:p>
        </w:tc>
        <w:tc>
          <w:tcPr>
            <w:tcW w:w="2381" w:type="dxa"/>
            <w:vAlign w:val="center"/>
          </w:tcPr>
          <w:p w:rsidR="0032429C" w:rsidRPr="00627F67" w:rsidRDefault="008B1A42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303A02" w:rsidRPr="00627F67">
              <w:rPr>
                <w:rFonts w:ascii="Times New Roman" w:hAnsi="Times New Roman"/>
                <w:sz w:val="24"/>
                <w:szCs w:val="24"/>
              </w:rPr>
              <w:t>Lő</w:t>
            </w:r>
            <w:r w:rsidR="007109C2" w:rsidRPr="00627F67">
              <w:rPr>
                <w:rFonts w:ascii="Times New Roman" w:hAnsi="Times New Roman"/>
                <w:sz w:val="24"/>
                <w:szCs w:val="24"/>
              </w:rPr>
              <w:t>kös</w:t>
            </w:r>
            <w:proofErr w:type="spellEnd"/>
            <w:r w:rsidR="007109C2" w:rsidRPr="00627F67">
              <w:rPr>
                <w:rFonts w:ascii="Times New Roman" w:hAnsi="Times New Roman"/>
                <w:sz w:val="24"/>
                <w:szCs w:val="24"/>
              </w:rPr>
              <w:t xml:space="preserve"> Péter </w:t>
            </w:r>
          </w:p>
        </w:tc>
      </w:tr>
      <w:tr w:rsidR="0032429C" w:rsidRPr="00627F67" w:rsidTr="008B1A42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A3151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sz w:val="24"/>
                <w:szCs w:val="24"/>
              </w:rPr>
              <w:t>Dec. 13.</w:t>
            </w:r>
          </w:p>
        </w:tc>
        <w:tc>
          <w:tcPr>
            <w:tcW w:w="5830" w:type="dxa"/>
            <w:vAlign w:val="center"/>
          </w:tcPr>
          <w:p w:rsidR="0032429C" w:rsidRPr="00627F67" w:rsidRDefault="003F3E1A" w:rsidP="008B1A4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Van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hely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Pokolban</w:t>
            </w:r>
            <w:proofErr w:type="spellEnd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163951"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Rondabugyrod</w:t>
            </w:r>
            <w:proofErr w:type="spellEnd"/>
            <w:r w:rsidRPr="00627F67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túlvilág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helyrajza</w:t>
            </w:r>
            <w:proofErr w:type="spellEnd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Dante </w:t>
            </w:r>
            <w:proofErr w:type="spellStart"/>
            <w:r w:rsidR="00163951" w:rsidRPr="00627F6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szerint</w:t>
            </w:r>
            <w:proofErr w:type="spellEnd"/>
          </w:p>
        </w:tc>
        <w:tc>
          <w:tcPr>
            <w:tcW w:w="2381" w:type="dxa"/>
            <w:vAlign w:val="center"/>
          </w:tcPr>
          <w:p w:rsidR="0032429C" w:rsidRPr="00627F67" w:rsidRDefault="008B1A42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566FB0" w:rsidRPr="00627F67">
              <w:rPr>
                <w:rFonts w:ascii="Times New Roman" w:hAnsi="Times New Roman"/>
                <w:sz w:val="24"/>
                <w:szCs w:val="24"/>
              </w:rPr>
              <w:t>Mátyus</w:t>
            </w:r>
            <w:proofErr w:type="spellEnd"/>
            <w:r w:rsidR="00566FB0" w:rsidRPr="00627F67">
              <w:rPr>
                <w:rFonts w:ascii="Times New Roman" w:hAnsi="Times New Roman"/>
                <w:sz w:val="24"/>
                <w:szCs w:val="24"/>
              </w:rPr>
              <w:t xml:space="preserve"> Norbert</w:t>
            </w:r>
          </w:p>
        </w:tc>
      </w:tr>
    </w:tbl>
    <w:p w:rsidR="0032429C" w:rsidRPr="00627F67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627F67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33" w:rsidRDefault="00B52133">
      <w:r>
        <w:separator/>
      </w:r>
    </w:p>
  </w:endnote>
  <w:endnote w:type="continuationSeparator" w:id="0">
    <w:p w:rsidR="00B52133" w:rsidRDefault="00B5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30264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33" w:rsidRDefault="00B52133">
      <w:r>
        <w:separator/>
      </w:r>
    </w:p>
  </w:footnote>
  <w:footnote w:type="continuationSeparator" w:id="0">
    <w:p w:rsidR="00B52133" w:rsidRDefault="00B52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426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7</cp:revision>
  <cp:lastPrinted>2016-05-12T15:50:00Z</cp:lastPrinted>
  <dcterms:created xsi:type="dcterms:W3CDTF">2018-07-02T04:50:00Z</dcterms:created>
  <dcterms:modified xsi:type="dcterms:W3CDTF">2018-07-04T15:29:00Z</dcterms:modified>
</cp:coreProperties>
</file>