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AD" w:rsidRPr="00CD53C6" w:rsidRDefault="002D56AD" w:rsidP="002D56AD">
      <w:pPr>
        <w:rPr>
          <w:b/>
          <w:u w:val="single"/>
        </w:rPr>
      </w:pPr>
      <w:bookmarkStart w:id="0" w:name="_GoBack"/>
      <w:bookmarkEnd w:id="0"/>
      <w:r w:rsidRPr="00CD53C6">
        <w:rPr>
          <w:b/>
          <w:u w:val="single"/>
        </w:rPr>
        <w:t>Szakdolgozati témakörök</w:t>
      </w:r>
    </w:p>
    <w:p w:rsidR="002D56AD" w:rsidRDefault="002D56AD" w:rsidP="002D56AD">
      <w:pPr>
        <w:pStyle w:val="Listaszerbekezds"/>
        <w:numPr>
          <w:ilvl w:val="0"/>
          <w:numId w:val="1"/>
        </w:numPr>
      </w:pPr>
      <w:r>
        <w:t>görög és római történelem és történetírás</w:t>
      </w:r>
    </w:p>
    <w:p w:rsidR="00941D3C" w:rsidRDefault="002D56AD" w:rsidP="002D56AD">
      <w:pPr>
        <w:pStyle w:val="Listaszerbekezds"/>
        <w:numPr>
          <w:ilvl w:val="0"/>
          <w:numId w:val="1"/>
        </w:numPr>
      </w:pPr>
      <w:r>
        <w:t>antik etika</w:t>
      </w:r>
    </w:p>
    <w:p w:rsidR="002D56AD" w:rsidRDefault="002D56AD" w:rsidP="002D56AD">
      <w:pPr>
        <w:pStyle w:val="Listaszerbekezds"/>
        <w:numPr>
          <w:ilvl w:val="0"/>
          <w:numId w:val="1"/>
        </w:numPr>
      </w:pPr>
      <w:r>
        <w:t>görög és római vallástörténet</w:t>
      </w:r>
    </w:p>
    <w:p w:rsidR="002D56AD" w:rsidRPr="00CD53C6" w:rsidRDefault="002D56AD" w:rsidP="002D56AD">
      <w:pPr>
        <w:rPr>
          <w:b/>
          <w:u w:val="single"/>
        </w:rPr>
      </w:pPr>
      <w:r w:rsidRPr="00CD53C6">
        <w:rPr>
          <w:b/>
          <w:u w:val="single"/>
        </w:rPr>
        <w:t>Konkrét témajavaslatok</w:t>
      </w:r>
    </w:p>
    <w:p w:rsidR="002D56AD" w:rsidRDefault="002D56AD" w:rsidP="002D56AD">
      <w:r>
        <w:t>1.  A hellenisztikus királyi udvarok elemzése különböző szempontokból, pl. ceremónia, uralkodók isteni tisztelete, arisztokrácia és uralkodó viszonya, művészetpártolás stb.</w:t>
      </w:r>
    </w:p>
    <w:p w:rsidR="002D56AD" w:rsidRDefault="002D56AD" w:rsidP="002D56AD">
      <w:r>
        <w:t xml:space="preserve">2. Plutarkhosz életrajzainak a vizsgálata: pl. egyes erények konkrét jelentése és szerepe a főszereplők életében - egy vagy néhány életrajzot vizsgálva (pl. lelki nagyság = </w:t>
      </w:r>
      <w:proofErr w:type="spellStart"/>
      <w:r>
        <w:t>megalopsychia</w:t>
      </w:r>
      <w:proofErr w:type="spellEnd"/>
      <w:r>
        <w:t>)</w:t>
      </w:r>
    </w:p>
    <w:p w:rsidR="002D56AD" w:rsidRDefault="002D56AD" w:rsidP="002D56AD">
      <w:r>
        <w:t>3. A tengeri ütközetek leírásának általános jellemzői egy szerzőnél, vagy összevetni két történetírónál</w:t>
      </w:r>
    </w:p>
    <w:p w:rsidR="002D56AD" w:rsidRDefault="002D56AD" w:rsidP="002D56AD">
      <w:r>
        <w:t xml:space="preserve">4. </w:t>
      </w:r>
      <w:proofErr w:type="spellStart"/>
      <w:r>
        <w:t>Asebeia</w:t>
      </w:r>
      <w:proofErr w:type="spellEnd"/>
      <w:r>
        <w:t xml:space="preserve"> (istentelenségi) perek elemzése különböző szempontokból, pl. mennyire voltak politikailag motiváltak, vagy mit jelentett az istentelenség</w:t>
      </w:r>
    </w:p>
    <w:p w:rsidR="002D56AD" w:rsidRDefault="002D56AD" w:rsidP="002D56AD">
      <w:r>
        <w:t>5. Milyen hatást gyakoroltak az athéni demokratikus intézmények a későbbi korokban? Van-e, ami valamilyen formában továbbélt, vagy később próbálták feleleveníteni?</w:t>
      </w:r>
    </w:p>
    <w:p w:rsidR="002D56AD" w:rsidRDefault="002D56AD" w:rsidP="002D56AD">
      <w:r>
        <w:t xml:space="preserve">6. Cicero leveleinek vizsgálata társadalomtörténeti szempontból, pl. női szerepek, rabszolgák </w:t>
      </w:r>
      <w:proofErr w:type="gramStart"/>
      <w:r>
        <w:t>helyzete</w:t>
      </w:r>
      <w:proofErr w:type="gramEnd"/>
      <w:r>
        <w:t>, az elit kapcsolatrendszere</w:t>
      </w:r>
    </w:p>
    <w:p w:rsidR="002D56AD" w:rsidRDefault="002D56AD" w:rsidP="002D56AD">
      <w:r>
        <w:t>7. A görögök barbárság-képe</w:t>
      </w:r>
    </w:p>
    <w:p w:rsidR="002D56AD" w:rsidRDefault="002D56AD" w:rsidP="002D56AD">
      <w:r>
        <w:t xml:space="preserve">8. A </w:t>
      </w:r>
      <w:proofErr w:type="spellStart"/>
      <w:r>
        <w:t>hybris</w:t>
      </w:r>
      <w:proofErr w:type="spellEnd"/>
      <w:r>
        <w:t xml:space="preserve"> jelenté</w:t>
      </w:r>
      <w:r w:rsidR="004B27CF">
        <w:t>se egy szerzőnél, pl. egy dráma</w:t>
      </w:r>
      <w:r>
        <w:t>írónál</w:t>
      </w:r>
    </w:p>
    <w:p w:rsidR="002D56AD" w:rsidRDefault="002D56AD" w:rsidP="002D56AD">
      <w:r>
        <w:t xml:space="preserve">9. A szerencse fogalma Plutarkhosznál vagy </w:t>
      </w:r>
      <w:proofErr w:type="spellStart"/>
      <w:r>
        <w:t>Sallustiusnál</w:t>
      </w:r>
      <w:proofErr w:type="spellEnd"/>
    </w:p>
    <w:p w:rsidR="00CD53C6" w:rsidRDefault="002D56AD" w:rsidP="002D56AD">
      <w:r>
        <w:t>10.</w:t>
      </w:r>
      <w:r w:rsidR="00CD53C6">
        <w:t xml:space="preserve"> A görög vagy római történelem egy kiemelkedő </w:t>
      </w:r>
      <w:proofErr w:type="gramStart"/>
      <w:r w:rsidR="00CD53C6">
        <w:t>alakjának  (</w:t>
      </w:r>
      <w:proofErr w:type="gramEnd"/>
      <w:r w:rsidR="00CD53C6">
        <w:t xml:space="preserve">pl. Caesar, Cicero, Augustus, </w:t>
      </w:r>
      <w:proofErr w:type="spellStart"/>
      <w:r w:rsidR="00CD53C6">
        <w:t>Periklés</w:t>
      </w:r>
      <w:proofErr w:type="spellEnd"/>
      <w:r w:rsidR="00CD53C6">
        <w:t xml:space="preserve">, </w:t>
      </w:r>
      <w:proofErr w:type="spellStart"/>
      <w:r w:rsidR="00CD53C6">
        <w:t>Peisistratos</w:t>
      </w:r>
      <w:proofErr w:type="spellEnd"/>
      <w:r w:rsidR="00CD53C6">
        <w:t xml:space="preserve">, </w:t>
      </w:r>
      <w:proofErr w:type="spellStart"/>
      <w:r w:rsidR="00CD53C6">
        <w:t>Alexandros</w:t>
      </w:r>
      <w:proofErr w:type="spellEnd"/>
      <w:r w:rsidR="00CD53C6">
        <w:t>) hogyan változott a megítélése a későbbi korokban és a szakirodalomban</w:t>
      </w:r>
    </w:p>
    <w:p w:rsidR="00CD53C6" w:rsidRDefault="00CD53C6" w:rsidP="002D56AD">
      <w:r>
        <w:t>11. Migráció és menekültek az ókorban – esetleg párhuzamvonás más korszakok hasonló folyamataival</w:t>
      </w:r>
    </w:p>
    <w:p w:rsidR="00CD53C6" w:rsidRDefault="00CD53C6" w:rsidP="002D56AD">
      <w:r>
        <w:t>12. Értékrend és magatartásminták a homéroszi világban</w:t>
      </w:r>
    </w:p>
    <w:p w:rsidR="00602EB5" w:rsidRDefault="00602EB5" w:rsidP="002D56AD">
      <w:r>
        <w:t>13. Hasonló elemek a görög vallásban és a kereszténységben</w:t>
      </w:r>
    </w:p>
    <w:p w:rsidR="002D56AD" w:rsidRDefault="00602EB5" w:rsidP="002D56AD">
      <w:r>
        <w:t>14. Sztoikus (vagy platonikus) fogalmak, érvek</w:t>
      </w:r>
      <w:r w:rsidR="00CD53C6">
        <w:t xml:space="preserve"> </w:t>
      </w:r>
      <w:r>
        <w:t>egy választott egyházatyánál</w:t>
      </w:r>
    </w:p>
    <w:p w:rsidR="00602EB5" w:rsidRDefault="00602EB5" w:rsidP="002D56AD">
      <w:r>
        <w:t>15. Ideológiai egység megteremtésére törekvés a görögöknél vagy a rómaiaknál</w:t>
      </w:r>
    </w:p>
    <w:p w:rsidR="00602EB5" w:rsidRDefault="00602EB5" w:rsidP="002D56AD">
      <w:r>
        <w:t>16. Könyvégetés Athénben vagy Rómában</w:t>
      </w:r>
    </w:p>
    <w:p w:rsidR="00602EB5" w:rsidRDefault="00602EB5" w:rsidP="002D56AD">
      <w:r>
        <w:t>17. Cicero a rendszer ideológusa</w:t>
      </w:r>
    </w:p>
    <w:p w:rsidR="00602EB5" w:rsidRDefault="00602EB5" w:rsidP="002D56AD">
      <w:r>
        <w:t>18. Görög természettudomány Rómában</w:t>
      </w:r>
    </w:p>
    <w:sectPr w:rsidR="00602EB5" w:rsidSect="0094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DB"/>
    <w:multiLevelType w:val="hybridMultilevel"/>
    <w:tmpl w:val="1242B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2EDB"/>
    <w:multiLevelType w:val="hybridMultilevel"/>
    <w:tmpl w:val="6EC85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AD"/>
    <w:rsid w:val="002D56AD"/>
    <w:rsid w:val="004B27CF"/>
    <w:rsid w:val="00602EB5"/>
    <w:rsid w:val="007146CC"/>
    <w:rsid w:val="00941D3C"/>
    <w:rsid w:val="00C272FF"/>
    <w:rsid w:val="00C74C50"/>
    <w:rsid w:val="00C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</dc:creator>
  <cp:lastModifiedBy>felhasználó</cp:lastModifiedBy>
  <cp:revision>2</cp:revision>
  <dcterms:created xsi:type="dcterms:W3CDTF">2018-04-23T13:59:00Z</dcterms:created>
  <dcterms:modified xsi:type="dcterms:W3CDTF">2018-04-23T13:59:00Z</dcterms:modified>
</cp:coreProperties>
</file>