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0D" w:rsidRDefault="00844857" w:rsidP="008448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44857">
        <w:rPr>
          <w:rFonts w:ascii="Times New Roman" w:hAnsi="Times New Roman" w:cs="Times New Roman"/>
          <w:sz w:val="32"/>
          <w:szCs w:val="32"/>
        </w:rPr>
        <w:t>Bevezetés</w:t>
      </w:r>
      <w:r>
        <w:rPr>
          <w:rFonts w:ascii="Times New Roman" w:hAnsi="Times New Roman" w:cs="Times New Roman"/>
          <w:sz w:val="32"/>
          <w:szCs w:val="32"/>
        </w:rPr>
        <w:t xml:space="preserve"> a pedagógiába</w:t>
      </w:r>
    </w:p>
    <w:p w:rsidR="00844857" w:rsidRDefault="00844857" w:rsidP="008448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előadás</w:t>
      </w:r>
      <w:proofErr w:type="gramEnd"/>
    </w:p>
    <w:p w:rsidR="00844857" w:rsidRDefault="00844857" w:rsidP="008448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2017/2018. őszi félév</w:t>
      </w:r>
    </w:p>
    <w:p w:rsidR="0076042A" w:rsidRDefault="0076042A" w:rsidP="008448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6042A" w:rsidRDefault="0076042A" w:rsidP="008448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44857" w:rsidRDefault="00844857" w:rsidP="008448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44857" w:rsidRDefault="00844857" w:rsidP="0084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857">
        <w:rPr>
          <w:rFonts w:ascii="Times New Roman" w:hAnsi="Times New Roman" w:cs="Times New Roman"/>
          <w:sz w:val="24"/>
          <w:szCs w:val="24"/>
        </w:rPr>
        <w:t xml:space="preserve">Kódszám: </w:t>
      </w:r>
      <w:r>
        <w:rPr>
          <w:rFonts w:ascii="Times New Roman" w:hAnsi="Times New Roman" w:cs="Times New Roman"/>
          <w:sz w:val="24"/>
          <w:szCs w:val="24"/>
        </w:rPr>
        <w:t>BBNTP00100</w:t>
      </w:r>
    </w:p>
    <w:p w:rsidR="00844857" w:rsidRDefault="00844857" w:rsidP="0084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Oktató neve: Karainé dr</w:t>
      </w:r>
      <w:r w:rsidR="00FE41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Gombocz Orsolya</w:t>
      </w:r>
    </w:p>
    <w:p w:rsidR="00844857" w:rsidRDefault="00844857" w:rsidP="0084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Heti óraszám: 2</w:t>
      </w:r>
      <w:bookmarkStart w:id="0" w:name="_GoBack"/>
      <w:bookmarkEnd w:id="0"/>
    </w:p>
    <w:p w:rsidR="00844857" w:rsidRDefault="00844857" w:rsidP="0084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Óra ideje</w:t>
      </w:r>
      <w:r w:rsidR="0034386F">
        <w:rPr>
          <w:rFonts w:ascii="Times New Roman" w:hAnsi="Times New Roman" w:cs="Times New Roman"/>
          <w:sz w:val="24"/>
          <w:szCs w:val="24"/>
        </w:rPr>
        <w:t>, helye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E41DD">
        <w:rPr>
          <w:rFonts w:ascii="Times New Roman" w:hAnsi="Times New Roman" w:cs="Times New Roman"/>
          <w:sz w:val="24"/>
          <w:szCs w:val="24"/>
        </w:rPr>
        <w:t>szerda</w:t>
      </w:r>
      <w:r>
        <w:rPr>
          <w:rFonts w:ascii="Times New Roman" w:hAnsi="Times New Roman" w:cs="Times New Roman"/>
          <w:sz w:val="24"/>
          <w:szCs w:val="24"/>
        </w:rPr>
        <w:t xml:space="preserve"> 8.30-10.00 Sík Sándor terem</w:t>
      </w:r>
    </w:p>
    <w:p w:rsidR="0076042A" w:rsidRDefault="0076042A" w:rsidP="0084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857" w:rsidRDefault="00844857" w:rsidP="0084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857" w:rsidRDefault="00844857" w:rsidP="008448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44857">
        <w:rPr>
          <w:rFonts w:ascii="Times New Roman" w:hAnsi="Times New Roman" w:cs="Times New Roman"/>
          <w:sz w:val="24"/>
          <w:szCs w:val="24"/>
          <w:u w:val="single"/>
        </w:rPr>
        <w:t>A tanegység szemeszterre tervezett célja, kapcsolódása más tanegységekhez:</w:t>
      </w:r>
    </w:p>
    <w:p w:rsidR="00844857" w:rsidRDefault="00844857" w:rsidP="0084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pedagógia elméletét és gyakorlatát rendszerbe foglaló és bemutató, a hallgatók későbbi tájékozódását segítő és kurzusait is megalapozó, bevezető jellegű előadás. </w:t>
      </w:r>
    </w:p>
    <w:p w:rsidR="00844857" w:rsidRDefault="00844857" w:rsidP="0084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42A" w:rsidRDefault="0076042A" w:rsidP="0084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857" w:rsidRDefault="00844857" w:rsidP="008448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44857">
        <w:rPr>
          <w:rFonts w:ascii="Times New Roman" w:hAnsi="Times New Roman" w:cs="Times New Roman"/>
          <w:sz w:val="24"/>
          <w:szCs w:val="24"/>
          <w:u w:val="single"/>
        </w:rPr>
        <w:t>Követelmény:</w:t>
      </w:r>
    </w:p>
    <w:p w:rsidR="00844857" w:rsidRDefault="00844857" w:rsidP="0084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85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ollokvium</w:t>
      </w:r>
    </w:p>
    <w:p w:rsidR="0076042A" w:rsidRDefault="0076042A" w:rsidP="0084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857" w:rsidRDefault="00844857" w:rsidP="0084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857" w:rsidRDefault="00844857" w:rsidP="008448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44857">
        <w:rPr>
          <w:rFonts w:ascii="Times New Roman" w:hAnsi="Times New Roman" w:cs="Times New Roman"/>
          <w:sz w:val="24"/>
          <w:szCs w:val="24"/>
          <w:u w:val="single"/>
        </w:rPr>
        <w:t>Kötelező irodalom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4386F" w:rsidRPr="0034386F" w:rsidRDefault="0034386F" w:rsidP="0084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386F">
        <w:rPr>
          <w:rFonts w:ascii="Times New Roman" w:hAnsi="Times New Roman" w:cs="Times New Roman"/>
          <w:sz w:val="24"/>
          <w:szCs w:val="24"/>
        </w:rPr>
        <w:t>Czike</w:t>
      </w:r>
      <w:proofErr w:type="spellEnd"/>
      <w:r w:rsidRPr="0034386F">
        <w:rPr>
          <w:rFonts w:ascii="Times New Roman" w:hAnsi="Times New Roman" w:cs="Times New Roman"/>
          <w:sz w:val="24"/>
          <w:szCs w:val="24"/>
        </w:rPr>
        <w:t xml:space="preserve"> Bernadett</w:t>
      </w:r>
      <w:r>
        <w:rPr>
          <w:rFonts w:ascii="Times New Roman" w:hAnsi="Times New Roman" w:cs="Times New Roman"/>
          <w:sz w:val="24"/>
          <w:szCs w:val="24"/>
        </w:rPr>
        <w:t xml:space="preserve"> (1996)</w:t>
      </w:r>
      <w:r w:rsidRPr="0034386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Bevezetés a pedagógiába. Eötvös József Kiadó.</w:t>
      </w:r>
      <w:r w:rsidRPr="003438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Budapest</w:t>
      </w:r>
    </w:p>
    <w:p w:rsidR="0034386F" w:rsidRDefault="00844857" w:rsidP="0084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4857">
        <w:rPr>
          <w:rFonts w:ascii="Times New Roman" w:hAnsi="Times New Roman" w:cs="Times New Roman"/>
          <w:sz w:val="24"/>
          <w:szCs w:val="24"/>
        </w:rPr>
        <w:t>Glovi</w:t>
      </w:r>
      <w:r w:rsidR="0034386F">
        <w:rPr>
          <w:rFonts w:ascii="Times New Roman" w:hAnsi="Times New Roman" w:cs="Times New Roman"/>
          <w:sz w:val="24"/>
          <w:szCs w:val="24"/>
        </w:rPr>
        <w:t>czki</w:t>
      </w:r>
      <w:proofErr w:type="spellEnd"/>
      <w:r w:rsidR="0034386F">
        <w:rPr>
          <w:rFonts w:ascii="Times New Roman" w:hAnsi="Times New Roman" w:cs="Times New Roman"/>
          <w:sz w:val="24"/>
          <w:szCs w:val="24"/>
        </w:rPr>
        <w:t xml:space="preserve"> Zoltán (2015): Bevezetés a pedagógiába (egyetemi jegyzet), PPKE BTK. </w:t>
      </w:r>
      <w:hyperlink r:id="rId5" w:history="1">
        <w:r w:rsidR="0034386F" w:rsidRPr="00CB0C61">
          <w:rPr>
            <w:rStyle w:val="Hiperhivatkozs"/>
            <w:rFonts w:ascii="Times New Roman" w:hAnsi="Times New Roman" w:cs="Times New Roman"/>
            <w:sz w:val="24"/>
            <w:szCs w:val="24"/>
          </w:rPr>
          <w:t>https://btk.ppke.hu/uploads/articles/4090/file/gloviczki-Bevped.pdf</w:t>
        </w:r>
      </w:hyperlink>
    </w:p>
    <w:p w:rsidR="00EF62C2" w:rsidRDefault="00EF62C2" w:rsidP="0084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2C2" w:rsidRDefault="00EF62C2" w:rsidP="0084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2C2">
        <w:rPr>
          <w:rFonts w:ascii="Times New Roman" w:hAnsi="Times New Roman" w:cs="Times New Roman"/>
          <w:sz w:val="24"/>
          <w:szCs w:val="24"/>
          <w:u w:val="single"/>
        </w:rPr>
        <w:t>Ajánlott irodalom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62C2" w:rsidRDefault="00EF62C2" w:rsidP="0084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András (1997): Nevelés, gyermek, iskola.</w:t>
      </w:r>
      <w:r w:rsidRPr="00EF6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Eötvös József Kiadó.</w:t>
      </w:r>
      <w:r w:rsidRPr="003438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Budapest</w:t>
      </w:r>
    </w:p>
    <w:p w:rsidR="0034386F" w:rsidRDefault="0034386F" w:rsidP="0084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42A" w:rsidRDefault="0076042A" w:rsidP="0084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86F" w:rsidRDefault="0034386F" w:rsidP="008448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4386F">
        <w:rPr>
          <w:rFonts w:ascii="Times New Roman" w:hAnsi="Times New Roman" w:cs="Times New Roman"/>
          <w:sz w:val="24"/>
          <w:szCs w:val="24"/>
          <w:u w:val="single"/>
        </w:rPr>
        <w:t>Tematika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4386F" w:rsidRDefault="0034386F" w:rsidP="0084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86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A nevelés tudománya, a pedagógia</w:t>
      </w:r>
    </w:p>
    <w:p w:rsidR="0034386F" w:rsidRDefault="0034386F" w:rsidP="0084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 pedagógiai kutatás jellegzetességei</w:t>
      </w:r>
    </w:p>
    <w:p w:rsidR="0034386F" w:rsidRDefault="0034386F" w:rsidP="0084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 pedagógia alapfogalmai</w:t>
      </w:r>
    </w:p>
    <w:p w:rsidR="0034386F" w:rsidRDefault="0034386F" w:rsidP="0084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F62C2">
        <w:rPr>
          <w:rFonts w:ascii="Times New Roman" w:hAnsi="Times New Roman" w:cs="Times New Roman"/>
          <w:sz w:val="24"/>
          <w:szCs w:val="24"/>
        </w:rPr>
        <w:t>A nevelés lehetősége és szükségessége</w:t>
      </w:r>
    </w:p>
    <w:p w:rsidR="00EF62C2" w:rsidRDefault="00EF62C2" w:rsidP="0084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Kultúra és nevelés</w:t>
      </w:r>
    </w:p>
    <w:p w:rsidR="00EF62C2" w:rsidRDefault="00EF62C2" w:rsidP="0084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Politika és nevelés</w:t>
      </w:r>
    </w:p>
    <w:p w:rsidR="00EF62C2" w:rsidRDefault="00EF62C2" w:rsidP="0084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Az iskola világa</w:t>
      </w:r>
    </w:p>
    <w:p w:rsidR="00EF62C2" w:rsidRDefault="00EF62C2" w:rsidP="0084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Tanítás és tanulás</w:t>
      </w:r>
    </w:p>
    <w:p w:rsidR="00EF62C2" w:rsidRDefault="00EF62C2" w:rsidP="0084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A pedagógus</w:t>
      </w:r>
    </w:p>
    <w:p w:rsidR="00EF62C2" w:rsidRDefault="00EF62C2" w:rsidP="0084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A nevelt</w:t>
      </w:r>
    </w:p>
    <w:p w:rsidR="00EF62C2" w:rsidRDefault="00EF62C2" w:rsidP="0084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A keresztény nevelés</w:t>
      </w:r>
    </w:p>
    <w:p w:rsidR="00EF62C2" w:rsidRDefault="00EF62C2" w:rsidP="0084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Nagy nevelők, példaképek</w:t>
      </w:r>
    </w:p>
    <w:p w:rsidR="0076042A" w:rsidRDefault="0076042A" w:rsidP="0084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2C2" w:rsidRDefault="00EF62C2" w:rsidP="0084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42A" w:rsidRDefault="0076042A" w:rsidP="0084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42A" w:rsidRPr="0034386F" w:rsidRDefault="0076042A" w:rsidP="0084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Piliscsaba, 2017 </w:t>
      </w:r>
      <w:proofErr w:type="gramStart"/>
      <w:r>
        <w:rPr>
          <w:rFonts w:ascii="Times New Roman" w:hAnsi="Times New Roman" w:cs="Times New Roman"/>
          <w:sz w:val="24"/>
          <w:szCs w:val="24"/>
        </w:rPr>
        <w:t>szeptembere                                   Karainé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Gombocz Orsolya</w:t>
      </w:r>
    </w:p>
    <w:sectPr w:rsidR="0076042A" w:rsidRPr="0034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57"/>
    <w:rsid w:val="00083336"/>
    <w:rsid w:val="0034386F"/>
    <w:rsid w:val="00691B0D"/>
    <w:rsid w:val="0076042A"/>
    <w:rsid w:val="00844857"/>
    <w:rsid w:val="00EF62C2"/>
    <w:rsid w:val="00F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438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438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tk.ppke.hu/uploads/articles/4090/file/gloviczki-Bevpe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felhasználó</cp:lastModifiedBy>
  <cp:revision>4</cp:revision>
  <dcterms:created xsi:type="dcterms:W3CDTF">2017-11-21T09:54:00Z</dcterms:created>
  <dcterms:modified xsi:type="dcterms:W3CDTF">2017-11-21T10:10:00Z</dcterms:modified>
</cp:coreProperties>
</file>