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17A" w:rsidRPr="00CD266D" w:rsidRDefault="004F117A" w:rsidP="004F117A">
      <w:pPr>
        <w:spacing w:line="240" w:lineRule="auto"/>
        <w:rPr>
          <w:rFonts w:ascii="Arial" w:hAnsi="Arial" w:cs="Arial"/>
          <w:b/>
        </w:rPr>
      </w:pPr>
      <w:bookmarkStart w:id="0" w:name="_GoBack"/>
      <w:bookmarkEnd w:id="0"/>
      <w:r w:rsidRPr="00CD266D">
        <w:rPr>
          <w:rFonts w:ascii="Arial" w:hAnsi="Arial" w:cs="Arial"/>
          <w:b/>
        </w:rPr>
        <w:t>BBLAN16400  Communication in the Classroom/Correspondence Course</w:t>
      </w:r>
    </w:p>
    <w:p w:rsidR="004F117A" w:rsidRPr="00CD266D" w:rsidRDefault="004F117A" w:rsidP="004F117A">
      <w:pPr>
        <w:spacing w:line="240" w:lineRule="auto"/>
        <w:rPr>
          <w:rFonts w:ascii="Arial" w:hAnsi="Arial" w:cs="Arial"/>
        </w:rPr>
      </w:pPr>
      <w:r w:rsidRPr="00CD266D">
        <w:rPr>
          <w:rFonts w:ascii="Arial" w:hAnsi="Arial" w:cs="Arial"/>
        </w:rPr>
        <w:t>Instructor: Horváthné Tóth Zsuzsanna (zsuhtoth(at)gmail.com)</w:t>
      </w:r>
    </w:p>
    <w:p w:rsidR="004F117A" w:rsidRPr="00CD266D" w:rsidRDefault="004F117A" w:rsidP="004F117A">
      <w:pPr>
        <w:spacing w:line="240" w:lineRule="auto"/>
        <w:rPr>
          <w:rFonts w:ascii="Arial" w:hAnsi="Arial" w:cs="Arial"/>
        </w:rPr>
      </w:pPr>
      <w:r w:rsidRPr="00CD266D">
        <w:rPr>
          <w:rFonts w:ascii="Arial" w:hAnsi="Arial" w:cs="Arial"/>
          <w:b/>
        </w:rPr>
        <w:t xml:space="preserve">Course content: </w:t>
      </w:r>
      <w:r w:rsidRPr="00CD266D">
        <w:rPr>
          <w:rFonts w:ascii="Arial" w:hAnsi="Arial" w:cs="Arial"/>
        </w:rPr>
        <w:t xml:space="preserve">The primary aim of the course is to develop students’ self-reflective skills in a regular classroom setting. We will focus on  the various communication types, the roles of the teacher and student, and we will explore numerous task types by doing them together in an interactive way. The course is intended to be more practical than theoretical. </w:t>
      </w:r>
    </w:p>
    <w:p w:rsidR="004F117A" w:rsidRPr="00CD266D" w:rsidRDefault="004F117A" w:rsidP="004F117A">
      <w:pPr>
        <w:spacing w:line="240" w:lineRule="auto"/>
        <w:rPr>
          <w:rFonts w:ascii="Arial" w:hAnsi="Arial" w:cs="Arial"/>
          <w:b/>
        </w:rPr>
      </w:pPr>
      <w:r w:rsidRPr="00CD266D">
        <w:rPr>
          <w:rFonts w:ascii="Arial" w:hAnsi="Arial" w:cs="Arial"/>
          <w:b/>
        </w:rPr>
        <w:t>Schedule of classes (13 lessons):</w:t>
      </w:r>
    </w:p>
    <w:p w:rsidR="004F117A" w:rsidRPr="00CD266D" w:rsidRDefault="004F117A" w:rsidP="004F117A">
      <w:pPr>
        <w:spacing w:line="240" w:lineRule="auto"/>
        <w:rPr>
          <w:rFonts w:ascii="Arial" w:hAnsi="Arial" w:cs="Arial"/>
          <w:b/>
        </w:rPr>
      </w:pPr>
      <w:r w:rsidRPr="00CD266D">
        <w:rPr>
          <w:rFonts w:ascii="Arial" w:hAnsi="Arial" w:cs="Arial"/>
          <w:b/>
        </w:rPr>
        <w:t>Nov 11/Sop 111/</w:t>
      </w:r>
      <w:r w:rsidRPr="00CD266D">
        <w:rPr>
          <w:rFonts w:ascii="Arial" w:hAnsi="Arial" w:cs="Arial"/>
        </w:rPr>
        <w:t>14:15-18:15:</w:t>
      </w:r>
      <w:r w:rsidRPr="00CD266D">
        <w:rPr>
          <w:rFonts w:ascii="Arial" w:hAnsi="Arial" w:cs="Arial"/>
          <w:b/>
        </w:rPr>
        <w:t xml:space="preserve"> </w:t>
      </w:r>
    </w:p>
    <w:p w:rsidR="004F117A" w:rsidRPr="00CD266D" w:rsidRDefault="004F117A" w:rsidP="004F117A">
      <w:pPr>
        <w:pStyle w:val="Listaszerbekezds"/>
        <w:numPr>
          <w:ilvl w:val="0"/>
          <w:numId w:val="1"/>
        </w:numPr>
        <w:spacing w:line="240" w:lineRule="auto"/>
        <w:rPr>
          <w:rFonts w:ascii="Arial" w:hAnsi="Arial" w:cs="Arial"/>
        </w:rPr>
      </w:pPr>
      <w:r w:rsidRPr="00CD266D">
        <w:rPr>
          <w:rFonts w:ascii="Arial" w:hAnsi="Arial" w:cs="Arial"/>
        </w:rPr>
        <w:t>Introduction, as</w:t>
      </w:r>
      <w:r>
        <w:rPr>
          <w:rFonts w:ascii="Arial" w:hAnsi="Arial" w:cs="Arial"/>
        </w:rPr>
        <w:t>s</w:t>
      </w:r>
      <w:r w:rsidRPr="00CD266D">
        <w:rPr>
          <w:rFonts w:ascii="Arial" w:hAnsi="Arial" w:cs="Arial"/>
        </w:rPr>
        <w:t>ignment of tasks, overview (brief)</w:t>
      </w:r>
    </w:p>
    <w:p w:rsidR="004F117A" w:rsidRPr="00CD266D" w:rsidRDefault="004F117A" w:rsidP="004F117A">
      <w:pPr>
        <w:pStyle w:val="Listaszerbekezds"/>
        <w:numPr>
          <w:ilvl w:val="0"/>
          <w:numId w:val="1"/>
        </w:numPr>
        <w:spacing w:line="240" w:lineRule="auto"/>
        <w:rPr>
          <w:rFonts w:ascii="Arial" w:hAnsi="Arial" w:cs="Arial"/>
        </w:rPr>
      </w:pPr>
      <w:r w:rsidRPr="00CD266D">
        <w:rPr>
          <w:rFonts w:ascii="Arial" w:hAnsi="Arial" w:cs="Arial"/>
        </w:rPr>
        <w:t>Communication, the role of the student</w:t>
      </w:r>
      <w:r>
        <w:rPr>
          <w:rFonts w:ascii="Arial" w:hAnsi="Arial" w:cs="Arial"/>
        </w:rPr>
        <w:t>, types of learners</w:t>
      </w:r>
    </w:p>
    <w:p w:rsidR="004F117A" w:rsidRPr="00CD266D" w:rsidRDefault="004F117A" w:rsidP="004F117A">
      <w:pPr>
        <w:pStyle w:val="Listaszerbekezds"/>
        <w:numPr>
          <w:ilvl w:val="0"/>
          <w:numId w:val="1"/>
        </w:numPr>
        <w:spacing w:line="240" w:lineRule="auto"/>
        <w:rPr>
          <w:rFonts w:ascii="Arial" w:hAnsi="Arial" w:cs="Arial"/>
        </w:rPr>
      </w:pPr>
      <w:r w:rsidRPr="00CD266D">
        <w:rPr>
          <w:rFonts w:ascii="Arial" w:hAnsi="Arial" w:cs="Arial"/>
        </w:rPr>
        <w:t xml:space="preserve">Topic for the proficiency exam: </w:t>
      </w:r>
      <w:r w:rsidRPr="00CD266D">
        <w:rPr>
          <w:rFonts w:ascii="Arial" w:hAnsi="Arial" w:cs="Arial"/>
          <w:i/>
        </w:rPr>
        <w:t>Safety and danger</w:t>
      </w:r>
      <w:r w:rsidRPr="00CD266D">
        <w:rPr>
          <w:rFonts w:ascii="Arial" w:hAnsi="Arial" w:cs="Arial"/>
        </w:rPr>
        <w:t xml:space="preserve"> (war and peace, living in a dangerous world (?), war making vs launching peace studies, international organisations)</w:t>
      </w:r>
    </w:p>
    <w:p w:rsidR="004F117A" w:rsidRPr="00CD266D" w:rsidRDefault="004F117A" w:rsidP="004F117A">
      <w:pPr>
        <w:spacing w:line="240" w:lineRule="auto"/>
        <w:rPr>
          <w:rFonts w:ascii="Arial" w:hAnsi="Arial" w:cs="Arial"/>
          <w:b/>
        </w:rPr>
      </w:pPr>
      <w:r w:rsidRPr="00CD266D">
        <w:rPr>
          <w:rFonts w:ascii="Arial" w:hAnsi="Arial" w:cs="Arial"/>
          <w:b/>
        </w:rPr>
        <w:t>Nov 26/Sop 202/</w:t>
      </w:r>
      <w:r w:rsidRPr="00CD266D">
        <w:rPr>
          <w:rFonts w:ascii="Arial" w:hAnsi="Arial" w:cs="Arial"/>
        </w:rPr>
        <w:t>13:15-17:15</w:t>
      </w:r>
      <w:r w:rsidRPr="00CD266D">
        <w:rPr>
          <w:rFonts w:ascii="Arial" w:hAnsi="Arial" w:cs="Arial"/>
          <w:b/>
        </w:rPr>
        <w:t xml:space="preserve">: </w:t>
      </w:r>
    </w:p>
    <w:p w:rsidR="004F117A" w:rsidRPr="00CD266D" w:rsidRDefault="004F117A" w:rsidP="004F117A">
      <w:pPr>
        <w:pStyle w:val="Listaszerbekezds"/>
        <w:numPr>
          <w:ilvl w:val="0"/>
          <w:numId w:val="2"/>
        </w:numPr>
        <w:spacing w:line="240" w:lineRule="auto"/>
        <w:rPr>
          <w:rFonts w:ascii="Arial" w:hAnsi="Arial" w:cs="Arial"/>
        </w:rPr>
      </w:pPr>
      <w:r w:rsidRPr="00CD266D">
        <w:rPr>
          <w:rFonts w:ascii="Arial" w:hAnsi="Arial" w:cs="Arial"/>
        </w:rPr>
        <w:t>The role of the teacher</w:t>
      </w:r>
    </w:p>
    <w:p w:rsidR="004F117A" w:rsidRDefault="004F117A" w:rsidP="004F117A">
      <w:pPr>
        <w:pStyle w:val="Listaszerbekezds"/>
        <w:numPr>
          <w:ilvl w:val="0"/>
          <w:numId w:val="2"/>
        </w:numPr>
        <w:spacing w:line="240" w:lineRule="auto"/>
        <w:rPr>
          <w:rFonts w:ascii="Arial" w:hAnsi="Arial" w:cs="Arial"/>
        </w:rPr>
      </w:pPr>
      <w:r w:rsidRPr="00CD266D">
        <w:rPr>
          <w:rFonts w:ascii="Arial" w:hAnsi="Arial" w:cs="Arial"/>
        </w:rPr>
        <w:t>Topic</w:t>
      </w:r>
      <w:r>
        <w:rPr>
          <w:rFonts w:ascii="Arial" w:hAnsi="Arial" w:cs="Arial"/>
        </w:rPr>
        <w:t>s</w:t>
      </w:r>
      <w:r w:rsidRPr="00CD266D">
        <w:rPr>
          <w:rFonts w:ascii="Arial" w:hAnsi="Arial" w:cs="Arial"/>
        </w:rPr>
        <w:t xml:space="preserve">: </w:t>
      </w:r>
      <w:r>
        <w:rPr>
          <w:rFonts w:ascii="Arial" w:hAnsi="Arial" w:cs="Arial"/>
        </w:rPr>
        <w:t xml:space="preserve">(i) </w:t>
      </w:r>
      <w:r w:rsidRPr="00214339">
        <w:rPr>
          <w:rFonts w:ascii="Arial" w:hAnsi="Arial" w:cs="Arial"/>
          <w:i/>
        </w:rPr>
        <w:t>Risk taking</w:t>
      </w:r>
      <w:r>
        <w:rPr>
          <w:rFonts w:ascii="Arial" w:hAnsi="Arial" w:cs="Arial"/>
        </w:rPr>
        <w:t xml:space="preserve"> (personality factors</w:t>
      </w:r>
      <w:r w:rsidRPr="00CD266D">
        <w:rPr>
          <w:rFonts w:ascii="Arial" w:hAnsi="Arial" w:cs="Arial"/>
        </w:rPr>
        <w:t>, prevention,</w:t>
      </w:r>
      <w:r>
        <w:rPr>
          <w:rFonts w:ascii="Arial" w:hAnsi="Arial" w:cs="Arial"/>
        </w:rPr>
        <w:t xml:space="preserve"> extreme sports,</w:t>
      </w:r>
      <w:r w:rsidRPr="00CD266D">
        <w:rPr>
          <w:rFonts w:ascii="Arial" w:hAnsi="Arial" w:cs="Arial"/>
        </w:rPr>
        <w:t xml:space="preserve"> individual </w:t>
      </w:r>
    </w:p>
    <w:p w:rsidR="004F117A" w:rsidRPr="00CD266D" w:rsidRDefault="004F117A" w:rsidP="004F117A">
      <w:pPr>
        <w:pStyle w:val="Listaszerbekezds"/>
        <w:spacing w:line="240" w:lineRule="auto"/>
        <w:ind w:firstLine="696"/>
        <w:rPr>
          <w:rFonts w:ascii="Arial" w:hAnsi="Arial" w:cs="Arial"/>
        </w:rPr>
      </w:pPr>
      <w:r>
        <w:rPr>
          <w:rFonts w:ascii="Arial" w:hAnsi="Arial" w:cs="Arial"/>
        </w:rPr>
        <w:t xml:space="preserve">     </w:t>
      </w:r>
      <w:r w:rsidRPr="00CD266D">
        <w:rPr>
          <w:rFonts w:ascii="Arial" w:hAnsi="Arial" w:cs="Arial"/>
        </w:rPr>
        <w:t>vs social responsibilities)</w:t>
      </w:r>
    </w:p>
    <w:p w:rsidR="004F117A" w:rsidRDefault="004F117A" w:rsidP="004F117A">
      <w:pPr>
        <w:pStyle w:val="Listaszerbekezds"/>
        <w:spacing w:line="240" w:lineRule="auto"/>
        <w:rPr>
          <w:rFonts w:ascii="Arial" w:hAnsi="Arial" w:cs="Arial"/>
        </w:rPr>
      </w:pPr>
      <w:r>
        <w:rPr>
          <w:rFonts w:ascii="Arial" w:hAnsi="Arial" w:cs="Arial"/>
        </w:rPr>
        <w:t xml:space="preserve">            </w:t>
      </w:r>
      <w:r w:rsidRPr="00214339">
        <w:rPr>
          <w:rFonts w:ascii="Arial" w:hAnsi="Arial" w:cs="Arial"/>
        </w:rPr>
        <w:t>(ii)</w:t>
      </w:r>
      <w:r>
        <w:rPr>
          <w:rFonts w:ascii="Arial" w:hAnsi="Arial" w:cs="Arial"/>
          <w:i/>
        </w:rPr>
        <w:t xml:space="preserve"> </w:t>
      </w:r>
      <w:r w:rsidRPr="00CD266D">
        <w:rPr>
          <w:rFonts w:ascii="Arial" w:hAnsi="Arial" w:cs="Arial"/>
          <w:i/>
        </w:rPr>
        <w:t>Arts and entertainment</w:t>
      </w:r>
      <w:r w:rsidRPr="00CD266D">
        <w:rPr>
          <w:rFonts w:ascii="Arial" w:hAnsi="Arial" w:cs="Arial"/>
        </w:rPr>
        <w:t xml:space="preserve"> (ancient and current approaches, branches and </w:t>
      </w:r>
      <w:r>
        <w:rPr>
          <w:rFonts w:ascii="Arial" w:hAnsi="Arial" w:cs="Arial"/>
        </w:rPr>
        <w:t xml:space="preserve">  </w:t>
      </w:r>
    </w:p>
    <w:p w:rsidR="004F117A" w:rsidRPr="00CD266D" w:rsidRDefault="004F117A" w:rsidP="004F117A">
      <w:pPr>
        <w:pStyle w:val="Listaszerbekezds"/>
        <w:spacing w:line="240" w:lineRule="auto"/>
        <w:rPr>
          <w:rFonts w:ascii="Arial" w:hAnsi="Arial" w:cs="Arial"/>
        </w:rPr>
      </w:pPr>
      <w:r>
        <w:rPr>
          <w:rFonts w:ascii="Arial" w:hAnsi="Arial" w:cs="Arial"/>
        </w:rPr>
        <w:t xml:space="preserve">                 </w:t>
      </w:r>
      <w:r w:rsidRPr="00CD266D">
        <w:rPr>
          <w:rFonts w:ascii="Arial" w:hAnsi="Arial" w:cs="Arial"/>
        </w:rPr>
        <w:t>types, role of the media)</w:t>
      </w:r>
    </w:p>
    <w:p w:rsidR="004F117A" w:rsidRPr="001411C2" w:rsidRDefault="004F117A" w:rsidP="004F117A">
      <w:pPr>
        <w:pStyle w:val="Listaszerbekezds"/>
        <w:numPr>
          <w:ilvl w:val="0"/>
          <w:numId w:val="2"/>
        </w:numPr>
        <w:spacing w:line="240" w:lineRule="auto"/>
        <w:rPr>
          <w:rFonts w:ascii="Arial" w:hAnsi="Arial" w:cs="Arial"/>
        </w:rPr>
      </w:pPr>
      <w:r w:rsidRPr="00CD266D">
        <w:rPr>
          <w:rFonts w:ascii="Arial" w:hAnsi="Arial" w:cs="Arial"/>
        </w:rPr>
        <w:t>Home assignment: essay (max. 300 words)/</w:t>
      </w:r>
    </w:p>
    <w:p w:rsidR="004F117A" w:rsidRPr="001411C2" w:rsidRDefault="004F117A" w:rsidP="004F117A">
      <w:pPr>
        <w:spacing w:line="240" w:lineRule="auto"/>
        <w:rPr>
          <w:rFonts w:ascii="Arial" w:hAnsi="Arial" w:cs="Arial"/>
        </w:rPr>
      </w:pPr>
      <w:r w:rsidRPr="001411C2">
        <w:rPr>
          <w:rFonts w:ascii="Arial" w:hAnsi="Arial" w:cs="Arial"/>
          <w:b/>
        </w:rPr>
        <w:t xml:space="preserve"> Dec 17/ Sop 202</w:t>
      </w:r>
      <w:r w:rsidRPr="001411C2">
        <w:rPr>
          <w:rFonts w:ascii="Arial" w:hAnsi="Arial" w:cs="Arial"/>
        </w:rPr>
        <w:t>/8:30-10:30:</w:t>
      </w:r>
    </w:p>
    <w:p w:rsidR="004F117A" w:rsidRPr="00CD266D" w:rsidRDefault="004F117A" w:rsidP="004F117A">
      <w:pPr>
        <w:pStyle w:val="Listaszerbekezds"/>
        <w:numPr>
          <w:ilvl w:val="0"/>
          <w:numId w:val="3"/>
        </w:numPr>
        <w:spacing w:line="240" w:lineRule="auto"/>
        <w:rPr>
          <w:rFonts w:ascii="Arial" w:hAnsi="Arial" w:cs="Arial"/>
        </w:rPr>
      </w:pPr>
      <w:r w:rsidRPr="00CD266D">
        <w:rPr>
          <w:rFonts w:ascii="Arial" w:hAnsi="Arial" w:cs="Arial"/>
        </w:rPr>
        <w:t>Interaction in the classroom (overview of work types and styles)</w:t>
      </w:r>
    </w:p>
    <w:p w:rsidR="004F117A" w:rsidRPr="00CD266D" w:rsidRDefault="004F117A" w:rsidP="004F117A">
      <w:pPr>
        <w:pStyle w:val="Listaszerbekezds"/>
        <w:numPr>
          <w:ilvl w:val="0"/>
          <w:numId w:val="3"/>
        </w:numPr>
        <w:spacing w:line="240" w:lineRule="auto"/>
        <w:rPr>
          <w:rFonts w:ascii="Arial" w:hAnsi="Arial" w:cs="Arial"/>
        </w:rPr>
      </w:pPr>
      <w:r w:rsidRPr="00CD266D">
        <w:rPr>
          <w:rFonts w:ascii="Arial" w:hAnsi="Arial" w:cs="Arial"/>
        </w:rPr>
        <w:t>Evaluation</w:t>
      </w:r>
    </w:p>
    <w:p w:rsidR="004F117A" w:rsidRPr="00CD266D" w:rsidRDefault="004F117A" w:rsidP="004F117A">
      <w:pPr>
        <w:spacing w:line="240" w:lineRule="auto"/>
        <w:rPr>
          <w:rFonts w:ascii="Arial" w:hAnsi="Arial" w:cs="Arial"/>
          <w:b/>
        </w:rPr>
      </w:pPr>
      <w:r w:rsidRPr="00CD266D">
        <w:rPr>
          <w:rFonts w:ascii="Arial" w:hAnsi="Arial" w:cs="Arial"/>
          <w:b/>
        </w:rPr>
        <w:t>Recommended reading</w:t>
      </w:r>
      <w:r>
        <w:rPr>
          <w:rFonts w:ascii="Arial" w:hAnsi="Arial" w:cs="Arial"/>
          <w:b/>
        </w:rPr>
        <w:t>s</w:t>
      </w:r>
      <w:r w:rsidRPr="00CD266D">
        <w:rPr>
          <w:rFonts w:ascii="Arial" w:hAnsi="Arial" w:cs="Arial"/>
          <w:b/>
        </w:rPr>
        <w:t>:</w:t>
      </w:r>
    </w:p>
    <w:p w:rsidR="004F117A" w:rsidRDefault="004F117A" w:rsidP="004F117A">
      <w:pPr>
        <w:spacing w:line="240" w:lineRule="auto"/>
        <w:rPr>
          <w:rFonts w:ascii="Arial" w:hAnsi="Arial" w:cs="Arial"/>
        </w:rPr>
      </w:pPr>
      <w:r w:rsidRPr="00CD266D">
        <w:rPr>
          <w:rFonts w:ascii="Arial" w:hAnsi="Arial" w:cs="Arial"/>
        </w:rPr>
        <w:t xml:space="preserve">McCarthy, M. and O’Dell, F. </w:t>
      </w:r>
      <w:r w:rsidRPr="00CD266D">
        <w:rPr>
          <w:rFonts w:ascii="Arial" w:hAnsi="Arial" w:cs="Arial"/>
          <w:i/>
        </w:rPr>
        <w:t>English Vocabulary in Use (Advanced)</w:t>
      </w:r>
      <w:r w:rsidRPr="00CD266D">
        <w:rPr>
          <w:rFonts w:ascii="Arial" w:hAnsi="Arial" w:cs="Arial"/>
        </w:rPr>
        <w:t>. Cambridge: CUP, 2013</w:t>
      </w:r>
    </w:p>
    <w:p w:rsidR="004F117A" w:rsidRPr="00494B89" w:rsidRDefault="004F117A" w:rsidP="004F117A">
      <w:pPr>
        <w:spacing w:line="240" w:lineRule="auto"/>
        <w:rPr>
          <w:rFonts w:ascii="Arial" w:hAnsi="Arial" w:cs="Arial"/>
        </w:rPr>
      </w:pPr>
      <w:r>
        <w:rPr>
          <w:rFonts w:ascii="Arial" w:hAnsi="Arial" w:cs="Arial"/>
        </w:rPr>
        <w:t xml:space="preserve">Mann, M. and Taylore-Knowles, S. </w:t>
      </w:r>
      <w:r>
        <w:rPr>
          <w:rFonts w:ascii="Arial" w:hAnsi="Arial" w:cs="Arial"/>
          <w:i/>
        </w:rPr>
        <w:t>Destination C1 and C2 Grammar and Vocabulary.</w:t>
      </w:r>
      <w:r>
        <w:rPr>
          <w:rFonts w:ascii="Arial" w:hAnsi="Arial" w:cs="Arial"/>
        </w:rPr>
        <w:t xml:space="preserve"> Macmillan, 2008  ( Chapters: 11, 15, 19, 22, 26, Phrasal verbs: pp. 245-250)</w:t>
      </w:r>
    </w:p>
    <w:p w:rsidR="004F117A" w:rsidRPr="00CD266D" w:rsidRDefault="004F117A" w:rsidP="004F117A">
      <w:pPr>
        <w:spacing w:line="240" w:lineRule="auto"/>
        <w:rPr>
          <w:rFonts w:ascii="Arial" w:hAnsi="Arial" w:cs="Arial"/>
          <w:b/>
        </w:rPr>
      </w:pPr>
      <w:r w:rsidRPr="00CD266D">
        <w:rPr>
          <w:rFonts w:ascii="Arial" w:hAnsi="Arial" w:cs="Arial"/>
          <w:b/>
        </w:rPr>
        <w:t>Requirements:</w:t>
      </w:r>
    </w:p>
    <w:p w:rsidR="004F117A" w:rsidRPr="00CD266D" w:rsidRDefault="004F117A" w:rsidP="004F117A">
      <w:pPr>
        <w:spacing w:line="240" w:lineRule="auto"/>
        <w:rPr>
          <w:rFonts w:ascii="Arial" w:hAnsi="Arial" w:cs="Arial"/>
        </w:rPr>
      </w:pPr>
      <w:r w:rsidRPr="00CD266D">
        <w:rPr>
          <w:rFonts w:ascii="Arial" w:hAnsi="Arial" w:cs="Arial"/>
        </w:rPr>
        <w:t>You are requir</w:t>
      </w:r>
      <w:r>
        <w:rPr>
          <w:rFonts w:ascii="Arial" w:hAnsi="Arial" w:cs="Arial"/>
        </w:rPr>
        <w:t xml:space="preserve">ed to attend classes regularly and </w:t>
      </w:r>
      <w:r w:rsidRPr="00CD266D">
        <w:rPr>
          <w:rFonts w:ascii="Arial" w:hAnsi="Arial" w:cs="Arial"/>
        </w:rPr>
        <w:t>participate in class actively. One absence is tolerated.</w:t>
      </w:r>
    </w:p>
    <w:p w:rsidR="004F117A" w:rsidRPr="00CD266D" w:rsidRDefault="004F117A" w:rsidP="004F117A">
      <w:pPr>
        <w:spacing w:line="240" w:lineRule="auto"/>
        <w:rPr>
          <w:rFonts w:ascii="Arial" w:hAnsi="Arial" w:cs="Arial"/>
          <w:b/>
        </w:rPr>
      </w:pPr>
      <w:r w:rsidRPr="00CD266D">
        <w:rPr>
          <w:rFonts w:ascii="Arial" w:hAnsi="Arial" w:cs="Arial"/>
          <w:b/>
        </w:rPr>
        <w:t>Evaluation criteria:</w:t>
      </w:r>
    </w:p>
    <w:p w:rsidR="004F117A" w:rsidRPr="00CD266D" w:rsidRDefault="004F117A" w:rsidP="004F117A">
      <w:pPr>
        <w:spacing w:line="240" w:lineRule="auto"/>
        <w:rPr>
          <w:rFonts w:ascii="Arial" w:hAnsi="Arial" w:cs="Arial"/>
        </w:rPr>
      </w:pPr>
      <w:r w:rsidRPr="00CD266D">
        <w:rPr>
          <w:rFonts w:ascii="Arial" w:hAnsi="Arial" w:cs="Arial"/>
        </w:rPr>
        <w:t>Task achievement, vocabulary, coherence and cohesion (in the written assignment), communicative competence, fluency, accuracy, pronunciation</w:t>
      </w:r>
    </w:p>
    <w:p w:rsidR="004F117A" w:rsidRPr="00CD266D" w:rsidRDefault="004F117A" w:rsidP="004F117A">
      <w:pPr>
        <w:spacing w:line="240" w:lineRule="auto"/>
        <w:rPr>
          <w:rFonts w:ascii="Arial" w:hAnsi="Arial" w:cs="Arial"/>
        </w:rPr>
      </w:pPr>
    </w:p>
    <w:p w:rsidR="004F117A" w:rsidRPr="00CD266D" w:rsidRDefault="004F117A" w:rsidP="004F117A">
      <w:pPr>
        <w:spacing w:line="240" w:lineRule="auto"/>
        <w:rPr>
          <w:rFonts w:ascii="Arial" w:hAnsi="Arial" w:cs="Arial"/>
        </w:rPr>
      </w:pPr>
    </w:p>
    <w:p w:rsidR="00350F9B" w:rsidRDefault="00350F9B"/>
    <w:sectPr w:rsidR="00350F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3606E"/>
    <w:multiLevelType w:val="hybridMultilevel"/>
    <w:tmpl w:val="79D6A988"/>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F2B6AAA"/>
    <w:multiLevelType w:val="hybridMultilevel"/>
    <w:tmpl w:val="98E8787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5BA47BD6"/>
    <w:multiLevelType w:val="hybridMultilevel"/>
    <w:tmpl w:val="0F709AA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17A"/>
    <w:rsid w:val="00350F9B"/>
    <w:rsid w:val="004F117A"/>
    <w:rsid w:val="00B62A8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AE79AD-75DF-483B-9355-858CBE4CD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F117A"/>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4F11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1598</Characters>
  <Application>Microsoft Office Word</Application>
  <DocSecurity>0</DocSecurity>
  <Lines>13</Lines>
  <Paragraphs>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bbkati</cp:lastModifiedBy>
  <cp:revision>2</cp:revision>
  <dcterms:created xsi:type="dcterms:W3CDTF">2016-12-15T17:12:00Z</dcterms:created>
  <dcterms:modified xsi:type="dcterms:W3CDTF">2016-12-15T17:12:00Z</dcterms:modified>
</cp:coreProperties>
</file>