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C" w:rsidRDefault="00975FDC" w:rsidP="009A0EE4">
      <w:pPr>
        <w:tabs>
          <w:tab w:val="left" w:pos="2127"/>
        </w:tabs>
        <w:spacing w:line="23" w:lineRule="atLeast"/>
        <w:jc w:val="center"/>
        <w:rPr>
          <w:b/>
          <w:smallCaps/>
          <w:lang w:val="en-GB"/>
        </w:rPr>
      </w:pPr>
      <w:bookmarkStart w:id="0" w:name="_GoBack"/>
      <w:bookmarkEnd w:id="0"/>
      <w:r>
        <w:rPr>
          <w:b/>
          <w:smallCaps/>
          <w:lang w:val="en-GB"/>
        </w:rPr>
        <w:t>Freedom, Love, Creativity</w:t>
      </w:r>
    </w:p>
    <w:p w:rsidR="00975FDC" w:rsidRDefault="00975FDC" w:rsidP="009A0EE4">
      <w:pPr>
        <w:tabs>
          <w:tab w:val="left" w:pos="2127"/>
        </w:tabs>
        <w:spacing w:line="23" w:lineRule="atLeast"/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>BBLAN23300</w:t>
      </w:r>
    </w:p>
    <w:p w:rsidR="00975FDC" w:rsidRPr="00DD5B39" w:rsidRDefault="00975FDC" w:rsidP="009A0EE4">
      <w:pPr>
        <w:tabs>
          <w:tab w:val="left" w:pos="2127"/>
        </w:tabs>
        <w:spacing w:line="23" w:lineRule="atLeast"/>
        <w:jc w:val="center"/>
        <w:rPr>
          <w:bCs/>
          <w:lang w:val="en-US"/>
        </w:rPr>
      </w:pPr>
      <w:r w:rsidRPr="00DD5B39">
        <w:rPr>
          <w:bCs/>
          <w:lang w:val="en-GB"/>
        </w:rPr>
        <w:t>Barcs</w:t>
      </w:r>
      <w:r w:rsidRPr="00DD5B39">
        <w:rPr>
          <w:bCs/>
        </w:rPr>
        <w:t>ák János</w:t>
      </w:r>
      <w:r>
        <w:rPr>
          <w:bCs/>
        </w:rPr>
        <w:t xml:space="preserve"> </w:t>
      </w:r>
      <w:r>
        <w:rPr>
          <w:bCs/>
          <w:lang w:val="en-US"/>
        </w:rPr>
        <w:t>(</w:t>
      </w:r>
      <w:hyperlink r:id="rId4" w:history="1">
        <w:r w:rsidRPr="001C733E">
          <w:rPr>
            <w:rStyle w:val="Hyperlink"/>
            <w:bCs/>
            <w:lang w:val="en-US"/>
          </w:rPr>
          <w:t>barcsak.janos@btk.ppke.hu</w:t>
        </w:r>
      </w:hyperlink>
      <w:r>
        <w:rPr>
          <w:bCs/>
          <w:lang w:val="en-US"/>
        </w:rPr>
        <w:t>)</w:t>
      </w:r>
    </w:p>
    <w:p w:rsidR="00975FDC" w:rsidRDefault="00975FDC" w:rsidP="00F67B04">
      <w:pPr>
        <w:tabs>
          <w:tab w:val="left" w:pos="2127"/>
        </w:tabs>
        <w:ind w:left="1701" w:hanging="567"/>
        <w:rPr>
          <w:sz w:val="20"/>
          <w:lang w:val="en-GB"/>
        </w:rPr>
      </w:pPr>
    </w:p>
    <w:p w:rsidR="00975FDC" w:rsidRPr="006A5D98" w:rsidRDefault="00975FDC" w:rsidP="00F67B04">
      <w:pPr>
        <w:tabs>
          <w:tab w:val="left" w:pos="2127"/>
        </w:tabs>
        <w:ind w:left="1701" w:hanging="567"/>
        <w:rPr>
          <w:sz w:val="20"/>
          <w:lang w:val="en-GB"/>
        </w:rPr>
      </w:pPr>
    </w:p>
    <w:p w:rsidR="00975FDC" w:rsidRPr="0096259E" w:rsidRDefault="00975FDC" w:rsidP="009A0EE4">
      <w:pPr>
        <w:tabs>
          <w:tab w:val="left" w:pos="2835"/>
        </w:tabs>
        <w:spacing w:line="276" w:lineRule="auto"/>
        <w:ind w:left="540" w:hanging="540"/>
        <w:rPr>
          <w:sz w:val="22"/>
          <w:szCs w:val="22"/>
          <w:lang w:val="en-GB"/>
        </w:rPr>
      </w:pPr>
      <w:r w:rsidRPr="0096259E">
        <w:rPr>
          <w:b/>
          <w:sz w:val="22"/>
          <w:szCs w:val="22"/>
          <w:lang w:val="en-GB"/>
        </w:rPr>
        <w:t>Requirements:</w:t>
      </w:r>
      <w:r w:rsidRPr="0096259E">
        <w:rPr>
          <w:sz w:val="22"/>
          <w:szCs w:val="22"/>
          <w:lang w:val="en-GB"/>
        </w:rPr>
        <w:t xml:space="preserve"> </w:t>
      </w:r>
      <w:r w:rsidRPr="0096259E">
        <w:rPr>
          <w:sz w:val="22"/>
          <w:szCs w:val="22"/>
          <w:lang w:val="en-GB"/>
        </w:rPr>
        <w:tab/>
      </w:r>
    </w:p>
    <w:p w:rsidR="00975FDC" w:rsidRPr="0096259E" w:rsidRDefault="00975FDC" w:rsidP="009A0EE4">
      <w:pPr>
        <w:tabs>
          <w:tab w:val="left" w:pos="2835"/>
        </w:tabs>
        <w:spacing w:line="276" w:lineRule="auto"/>
        <w:ind w:left="284" w:hanging="284"/>
        <w:rPr>
          <w:sz w:val="22"/>
          <w:szCs w:val="22"/>
          <w:lang w:val="en-GB"/>
        </w:rPr>
      </w:pPr>
      <w:r w:rsidRPr="0096259E">
        <w:rPr>
          <w:sz w:val="22"/>
          <w:szCs w:val="22"/>
          <w:lang w:val="en-GB"/>
        </w:rPr>
        <w:t xml:space="preserve">regular attendance </w:t>
      </w:r>
    </w:p>
    <w:p w:rsidR="00975FDC" w:rsidRDefault="00975FDC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 home</w:t>
      </w:r>
      <w:r w:rsidRPr="0096259E">
        <w:rPr>
          <w:sz w:val="22"/>
          <w:szCs w:val="22"/>
          <w:lang w:val="en-GB"/>
        </w:rPr>
        <w:t xml:space="preserve"> essays (of min. 1,</w:t>
      </w:r>
      <w:r>
        <w:rPr>
          <w:sz w:val="22"/>
          <w:szCs w:val="22"/>
          <w:lang w:val="en-GB"/>
        </w:rPr>
        <w:t>500</w:t>
      </w:r>
      <w:r w:rsidRPr="0096259E">
        <w:rPr>
          <w:sz w:val="22"/>
          <w:szCs w:val="22"/>
          <w:lang w:val="en-GB"/>
        </w:rPr>
        <w:t xml:space="preserve"> words) written on </w:t>
      </w:r>
      <w:r>
        <w:rPr>
          <w:sz w:val="22"/>
          <w:szCs w:val="22"/>
          <w:lang w:val="en-GB"/>
        </w:rPr>
        <w:t>a poem</w:t>
      </w:r>
      <w:r w:rsidRPr="0096259E">
        <w:rPr>
          <w:sz w:val="22"/>
          <w:szCs w:val="22"/>
          <w:lang w:val="en-GB"/>
        </w:rPr>
        <w:t xml:space="preserve"> of your own choice from the list below </w:t>
      </w:r>
    </w:p>
    <w:p w:rsidR="00975FDC" w:rsidRDefault="00975FDC" w:rsidP="009A0EE4">
      <w:pPr>
        <w:tabs>
          <w:tab w:val="left" w:pos="2127"/>
        </w:tabs>
        <w:spacing w:line="276" w:lineRule="auto"/>
        <w:ind w:left="284" w:hanging="142"/>
        <w:rPr>
          <w:sz w:val="22"/>
          <w:szCs w:val="22"/>
          <w:lang w:val="en-GB"/>
        </w:rPr>
      </w:pPr>
      <w:r w:rsidRPr="0096259E">
        <w:rPr>
          <w:sz w:val="22"/>
          <w:szCs w:val="22"/>
          <w:lang w:val="en-GB"/>
        </w:rPr>
        <w:t xml:space="preserve">- </w:t>
      </w:r>
      <w:r>
        <w:rPr>
          <w:sz w:val="22"/>
          <w:szCs w:val="22"/>
          <w:lang w:val="en-GB"/>
        </w:rPr>
        <w:t xml:space="preserve">your essay must be submitted at the beginning of the class in which we discuss the poem (double-spaced hard copy, please); </w:t>
      </w:r>
    </w:p>
    <w:p w:rsidR="00975FDC" w:rsidRDefault="00975FDC" w:rsidP="009A0EE4">
      <w:pPr>
        <w:tabs>
          <w:tab w:val="left" w:pos="2127"/>
        </w:tabs>
        <w:spacing w:line="276" w:lineRule="auto"/>
        <w:ind w:left="284" w:hanging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failure to write an acceptable essay will automatically result in failing the course!</w:t>
      </w:r>
    </w:p>
    <w:p w:rsidR="00975FDC" w:rsidRPr="0096259E" w:rsidRDefault="00975FDC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three questions about the poems you do not write an essay about (i.e. two sets of such questions)</w:t>
      </w:r>
      <w:r w:rsidRPr="0096259E"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 xml:space="preserve"> the questions must be emailed to my address (see above) not later than the Friday before the class;</w:t>
      </w:r>
      <w:r w:rsidRPr="0096259E">
        <w:rPr>
          <w:sz w:val="22"/>
          <w:szCs w:val="22"/>
          <w:lang w:val="en-GB"/>
        </w:rPr>
        <w:t xml:space="preserve"> </w:t>
      </w:r>
    </w:p>
    <w:p w:rsidR="00975FDC" w:rsidRPr="0096259E" w:rsidRDefault="00975FDC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 need not submit anything about Hawthorne’s “Rappaccini’s Daughter” but your knowledge of the text will be tested by a quiz;</w:t>
      </w:r>
    </w:p>
    <w:p w:rsidR="00975FDC" w:rsidRPr="0096259E" w:rsidRDefault="00975FDC" w:rsidP="009A0EE4">
      <w:pPr>
        <w:tabs>
          <w:tab w:val="left" w:pos="2127"/>
        </w:tabs>
        <w:spacing w:line="276" w:lineRule="auto"/>
        <w:ind w:left="284" w:hanging="284"/>
        <w:rPr>
          <w:sz w:val="22"/>
          <w:szCs w:val="22"/>
          <w:lang w:val="en-GB"/>
        </w:rPr>
      </w:pPr>
    </w:p>
    <w:p w:rsidR="00975FDC" w:rsidRPr="0096259E" w:rsidRDefault="00975FDC" w:rsidP="009A0EE4">
      <w:pPr>
        <w:tabs>
          <w:tab w:val="left" w:pos="2835"/>
        </w:tabs>
        <w:spacing w:line="276" w:lineRule="auto"/>
        <w:ind w:left="284" w:hanging="284"/>
        <w:rPr>
          <w:sz w:val="22"/>
          <w:szCs w:val="22"/>
          <w:lang w:val="en-GB"/>
        </w:rPr>
      </w:pPr>
      <w:r w:rsidRPr="0096259E">
        <w:rPr>
          <w:b/>
          <w:sz w:val="22"/>
          <w:szCs w:val="22"/>
          <w:lang w:val="en-GB"/>
        </w:rPr>
        <w:t>Assessment</w:t>
      </w:r>
      <w:r w:rsidRPr="0096259E">
        <w:rPr>
          <w:sz w:val="22"/>
          <w:szCs w:val="22"/>
          <w:lang w:val="en-GB"/>
        </w:rPr>
        <w:t xml:space="preserve"> will be based on the </w:t>
      </w:r>
      <w:r>
        <w:rPr>
          <w:sz w:val="22"/>
          <w:szCs w:val="22"/>
          <w:lang w:val="en-GB"/>
        </w:rPr>
        <w:t>home essay</w:t>
      </w:r>
      <w:r w:rsidRPr="0096259E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40</w:t>
      </w:r>
      <w:r w:rsidRPr="0096259E">
        <w:rPr>
          <w:sz w:val="22"/>
          <w:szCs w:val="22"/>
          <w:lang w:val="en-GB"/>
        </w:rPr>
        <w:t xml:space="preserve">%), on the </w:t>
      </w:r>
      <w:r>
        <w:rPr>
          <w:sz w:val="22"/>
          <w:szCs w:val="22"/>
          <w:lang w:val="en-GB"/>
        </w:rPr>
        <w:t>quiz and the questions about the poems</w:t>
      </w:r>
      <w:r w:rsidRPr="0096259E">
        <w:rPr>
          <w:sz w:val="22"/>
          <w:szCs w:val="22"/>
          <w:lang w:val="en-GB"/>
        </w:rPr>
        <w:t xml:space="preserve"> (3</w:t>
      </w:r>
      <w:r>
        <w:rPr>
          <w:sz w:val="22"/>
          <w:szCs w:val="22"/>
          <w:lang w:val="en-GB"/>
        </w:rPr>
        <w:t>0</w:t>
      </w:r>
      <w:r w:rsidRPr="0096259E">
        <w:rPr>
          <w:sz w:val="22"/>
          <w:szCs w:val="22"/>
          <w:lang w:val="en-GB"/>
        </w:rPr>
        <w:t xml:space="preserve">%) and on </w:t>
      </w:r>
      <w:r>
        <w:rPr>
          <w:sz w:val="22"/>
          <w:szCs w:val="22"/>
          <w:lang w:val="en-GB"/>
        </w:rPr>
        <w:t>your class activity</w:t>
      </w:r>
      <w:r w:rsidRPr="0096259E">
        <w:rPr>
          <w:sz w:val="22"/>
          <w:szCs w:val="22"/>
          <w:lang w:val="en-GB"/>
        </w:rPr>
        <w:t xml:space="preserve"> (30%).</w:t>
      </w:r>
    </w:p>
    <w:p w:rsidR="00975FDC" w:rsidRPr="0096259E" w:rsidRDefault="00975FDC" w:rsidP="00F67B04">
      <w:pPr>
        <w:tabs>
          <w:tab w:val="left" w:pos="2835"/>
        </w:tabs>
        <w:ind w:left="540"/>
        <w:rPr>
          <w:sz w:val="22"/>
          <w:szCs w:val="22"/>
          <w:lang w:val="en-GB"/>
        </w:rPr>
      </w:pPr>
      <w:r w:rsidRPr="0096259E">
        <w:rPr>
          <w:sz w:val="22"/>
          <w:szCs w:val="22"/>
          <w:lang w:val="en-GB"/>
        </w:rPr>
        <w:tab/>
      </w:r>
    </w:p>
    <w:p w:rsidR="00975FDC" w:rsidRPr="0096259E" w:rsidRDefault="00975FDC" w:rsidP="00F67B04">
      <w:pPr>
        <w:tabs>
          <w:tab w:val="left" w:pos="2127"/>
        </w:tabs>
        <w:ind w:left="540" w:hanging="567"/>
        <w:rPr>
          <w:b/>
          <w:sz w:val="22"/>
          <w:szCs w:val="22"/>
          <w:lang w:val="en-GB"/>
        </w:rPr>
      </w:pPr>
      <w:r w:rsidRPr="0096259E">
        <w:rPr>
          <w:b/>
          <w:sz w:val="22"/>
          <w:szCs w:val="22"/>
          <w:lang w:val="en-GB"/>
        </w:rPr>
        <w:t>Schedule</w:t>
      </w:r>
      <w:r>
        <w:rPr>
          <w:b/>
          <w:sz w:val="22"/>
          <w:szCs w:val="22"/>
          <w:lang w:val="en-GB"/>
        </w:rPr>
        <w:t xml:space="preserve"> (may be subject to change)</w:t>
      </w:r>
      <w:r w:rsidRPr="0096259E">
        <w:rPr>
          <w:b/>
          <w:sz w:val="22"/>
          <w:szCs w:val="22"/>
          <w:lang w:val="en-GB"/>
        </w:rPr>
        <w:t>:</w:t>
      </w:r>
    </w:p>
    <w:p w:rsidR="00975FDC" w:rsidRPr="0064313F" w:rsidRDefault="00975FDC" w:rsidP="00F67B04">
      <w:pPr>
        <w:tabs>
          <w:tab w:val="left" w:pos="2127"/>
        </w:tabs>
        <w:ind w:left="1701" w:hanging="567"/>
        <w:rPr>
          <w:sz w:val="16"/>
          <w:szCs w:val="16"/>
          <w:lang w:val="en-GB"/>
        </w:rPr>
      </w:pPr>
    </w:p>
    <w:tbl>
      <w:tblPr>
        <w:tblW w:w="9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006"/>
        <w:gridCol w:w="5336"/>
      </w:tblGrid>
      <w:tr w:rsidR="00975FDC" w:rsidTr="009A0EE4"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Date</w:t>
            </w:r>
          </w:p>
        </w:tc>
        <w:tc>
          <w:tcPr>
            <w:tcW w:w="3006" w:type="dxa"/>
            <w:tcBorders>
              <w:bottom w:val="double" w:sz="4" w:space="0" w:color="auto"/>
            </w:tcBorders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Work(s) to be discussed in class</w:t>
            </w:r>
          </w:p>
        </w:tc>
        <w:tc>
          <w:tcPr>
            <w:tcW w:w="5336" w:type="dxa"/>
            <w:tcBorders>
              <w:bottom w:val="double" w:sz="4" w:space="0" w:color="auto"/>
            </w:tcBorders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Topics, issues to be discussed (study questions)</w:t>
            </w:r>
          </w:p>
        </w:tc>
      </w:tr>
      <w:tr w:rsidR="00975FDC" w:rsidTr="009A0EE4">
        <w:tc>
          <w:tcPr>
            <w:tcW w:w="1134" w:type="dxa"/>
            <w:tcBorders>
              <w:top w:val="nil"/>
            </w:tcBorders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14 Sep</w:t>
            </w:r>
          </w:p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US"/>
              </w:rPr>
            </w:pPr>
            <w:r w:rsidRPr="009A0EE4">
              <w:rPr>
                <w:sz w:val="20"/>
                <w:lang w:val="en-GB"/>
              </w:rPr>
              <w:t>15</w:t>
            </w:r>
            <w:r w:rsidRPr="009A0EE4">
              <w:rPr>
                <w:sz w:val="20"/>
                <w:lang w:val="en-US"/>
              </w:rPr>
              <w:t>:45-17:15</w:t>
            </w:r>
          </w:p>
        </w:tc>
        <w:tc>
          <w:tcPr>
            <w:tcW w:w="3006" w:type="dxa"/>
            <w:tcBorders>
              <w:top w:val="nil"/>
            </w:tcBorders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 xml:space="preserve">Blake: “Introduction” (to </w:t>
            </w:r>
            <w:r w:rsidRPr="009A0EE4">
              <w:rPr>
                <w:i/>
                <w:iCs/>
                <w:sz w:val="20"/>
                <w:lang w:val="en-GB"/>
              </w:rPr>
              <w:t>Songs of Innocence</w:t>
            </w:r>
            <w:r w:rsidRPr="009A0EE4">
              <w:rPr>
                <w:sz w:val="20"/>
                <w:lang w:val="en-GB"/>
              </w:rPr>
              <w:t>),</w:t>
            </w:r>
            <w:r w:rsidRPr="009A0EE4">
              <w:rPr>
                <w:i/>
                <w:iCs/>
                <w:sz w:val="20"/>
                <w:lang w:val="en-GB"/>
              </w:rPr>
              <w:t xml:space="preserve"> </w:t>
            </w:r>
            <w:r w:rsidRPr="009A0EE4">
              <w:rPr>
                <w:sz w:val="20"/>
                <w:lang w:val="en-GB"/>
              </w:rPr>
              <w:t>“Infant Joy,” “Infant Sorrow,” “The Clod and the Pebble”</w:t>
            </w:r>
          </w:p>
        </w:tc>
        <w:tc>
          <w:tcPr>
            <w:tcW w:w="5336" w:type="dxa"/>
            <w:tcBorders>
              <w:top w:val="nil"/>
            </w:tcBorders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Individuality and the question of freedom</w:t>
            </w:r>
          </w:p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</w:p>
        </w:tc>
      </w:tr>
      <w:tr w:rsidR="00975FDC" w:rsidTr="009A0EE4">
        <w:tc>
          <w:tcPr>
            <w:tcW w:w="1134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12 Oct</w:t>
            </w:r>
          </w:p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15</w:t>
            </w:r>
            <w:r w:rsidRPr="009A0EE4">
              <w:rPr>
                <w:sz w:val="20"/>
                <w:lang w:val="en-US"/>
              </w:rPr>
              <w:t>:45-17:15</w:t>
            </w:r>
          </w:p>
        </w:tc>
        <w:tc>
          <w:tcPr>
            <w:tcW w:w="3006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US"/>
              </w:rPr>
            </w:pPr>
            <w:r w:rsidRPr="009A0EE4">
              <w:rPr>
                <w:sz w:val="20"/>
                <w:lang w:val="en-GB"/>
              </w:rPr>
              <w:t>Coleridge: “The Rime of the Ancient Mariner”</w:t>
            </w:r>
          </w:p>
        </w:tc>
        <w:tc>
          <w:tcPr>
            <w:tcW w:w="5336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  <w:p w:rsidR="00975FDC" w:rsidRPr="009A0EE4" w:rsidRDefault="00975FDC" w:rsidP="00464D58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narration: who is the speaker and how is he related to the protagonist?</w:t>
            </w:r>
          </w:p>
          <w:p w:rsidR="00975FDC" w:rsidRPr="009A0EE4" w:rsidRDefault="00975FDC" w:rsidP="00464D58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the structure: frame and centre</w:t>
            </w:r>
          </w:p>
          <w:p w:rsidR="00975FDC" w:rsidRDefault="00975FDC" w:rsidP="00464D58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symbolic significance of the albatross, of the act of killing the albatross and of the sun and moon</w:t>
            </w:r>
          </w:p>
          <w:p w:rsidR="00975FDC" w:rsidRPr="009A0EE4" w:rsidRDefault="00975FDC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</w:tc>
      </w:tr>
      <w:tr w:rsidR="00975FDC" w:rsidTr="009A0EE4">
        <w:tc>
          <w:tcPr>
            <w:tcW w:w="1134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26 Oct</w:t>
            </w:r>
          </w:p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13:15-14:45</w:t>
            </w:r>
          </w:p>
        </w:tc>
        <w:tc>
          <w:tcPr>
            <w:tcW w:w="3006" w:type="dxa"/>
            <w:vAlign w:val="center"/>
          </w:tcPr>
          <w:p w:rsidR="00975FDC" w:rsidRPr="00464D58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Shelley: </w:t>
            </w:r>
            <w:r>
              <w:rPr>
                <w:sz w:val="20"/>
                <w:lang w:val="en-US"/>
              </w:rPr>
              <w:t>“Ode to the West Wind”</w:t>
            </w:r>
          </w:p>
        </w:tc>
        <w:tc>
          <w:tcPr>
            <w:tcW w:w="5336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  <w:p w:rsidR="00975FDC" w:rsidRDefault="00975FDC" w:rsidP="00464D58">
            <w:pPr>
              <w:tabs>
                <w:tab w:val="left" w:pos="2127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 What are the central images through which the West Wind is introduced in each of the first three stanzas?</w:t>
            </w:r>
          </w:p>
          <w:p w:rsidR="00975FDC" w:rsidRDefault="00975FDC" w:rsidP="00464D58">
            <w:pPr>
              <w:tabs>
                <w:tab w:val="left" w:pos="2127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 What does the WW represent symbolically?</w:t>
            </w:r>
          </w:p>
          <w:p w:rsidR="00975FDC" w:rsidRDefault="00975FDC" w:rsidP="00464D58">
            <w:pPr>
              <w:tabs>
                <w:tab w:val="left" w:pos="2127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 Stanzas IV and V represent different reactions to what the WW stands for. What does this difference consist in?</w:t>
            </w:r>
          </w:p>
          <w:p w:rsidR="00975FDC" w:rsidRPr="009A0EE4" w:rsidRDefault="00975FDC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</w:tc>
      </w:tr>
      <w:tr w:rsidR="00975FDC" w:rsidTr="009A0EE4">
        <w:tc>
          <w:tcPr>
            <w:tcW w:w="1134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9 Nov</w:t>
            </w:r>
          </w:p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15:00-17:15</w:t>
            </w:r>
          </w:p>
        </w:tc>
        <w:tc>
          <w:tcPr>
            <w:tcW w:w="3006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Hawthorne: “Rappaccini’s Daughter”</w:t>
            </w:r>
          </w:p>
        </w:tc>
        <w:tc>
          <w:tcPr>
            <w:tcW w:w="5336" w:type="dxa"/>
            <w:vAlign w:val="center"/>
          </w:tcPr>
          <w:p w:rsidR="00975FDC" w:rsidRDefault="00975FDC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  <w:p w:rsidR="00975FDC" w:rsidRPr="009A0EE4" w:rsidRDefault="00975FDC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What does the garden represent symbolically?</w:t>
            </w:r>
          </w:p>
          <w:p w:rsidR="00975FDC" w:rsidRPr="009A0EE4" w:rsidRDefault="00975FDC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What is poisonous and what is healthy? – consider point of view</w:t>
            </w:r>
          </w:p>
          <w:p w:rsidR="00975FDC" w:rsidRDefault="00975FDC" w:rsidP="009A0EE4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Is Giovanni to blame for Beatrice’s death?</w:t>
            </w:r>
          </w:p>
          <w:p w:rsidR="00975FDC" w:rsidRPr="009A0EE4" w:rsidRDefault="00975FDC" w:rsidP="009A0EE4">
            <w:pPr>
              <w:tabs>
                <w:tab w:val="left" w:pos="2127"/>
              </w:tabs>
              <w:rPr>
                <w:sz w:val="12"/>
                <w:szCs w:val="12"/>
                <w:lang w:val="en-GB"/>
              </w:rPr>
            </w:pPr>
          </w:p>
        </w:tc>
      </w:tr>
      <w:tr w:rsidR="00975FDC" w:rsidTr="009A0EE4">
        <w:tc>
          <w:tcPr>
            <w:tcW w:w="1134" w:type="dxa"/>
            <w:vAlign w:val="center"/>
          </w:tcPr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16 Nov</w:t>
            </w:r>
          </w:p>
          <w:p w:rsidR="00975FDC" w:rsidRPr="009A0EE4" w:rsidRDefault="00975FDC" w:rsidP="009A0EE4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13:15-14:45</w:t>
            </w:r>
          </w:p>
        </w:tc>
        <w:tc>
          <w:tcPr>
            <w:tcW w:w="3006" w:type="dxa"/>
            <w:vAlign w:val="center"/>
          </w:tcPr>
          <w:p w:rsidR="00975FDC" w:rsidRPr="009A0EE4" w:rsidRDefault="00975FDC" w:rsidP="000509C7">
            <w:pPr>
              <w:tabs>
                <w:tab w:val="left" w:pos="2127"/>
              </w:tabs>
              <w:spacing w:before="120" w:after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Browning: “My Last Duchess,” “Sololoqui of the Spanish Cloister”</w:t>
            </w:r>
          </w:p>
        </w:tc>
        <w:tc>
          <w:tcPr>
            <w:tcW w:w="5336" w:type="dxa"/>
            <w:vAlign w:val="center"/>
          </w:tcPr>
          <w:p w:rsidR="00975FDC" w:rsidRDefault="00975FDC" w:rsidP="000509C7">
            <w:pPr>
              <w:tabs>
                <w:tab w:val="left" w:pos="2127"/>
              </w:tabs>
              <w:spacing w:before="120"/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Describe the dramatic situation in both poems. (Who speaks? To whom? In what circumstances? On what occasion?)</w:t>
            </w:r>
          </w:p>
          <w:p w:rsidR="00975FDC" w:rsidRDefault="00975FDC" w:rsidP="000509C7">
            <w:pPr>
              <w:tabs>
                <w:tab w:val="left" w:pos="2127"/>
              </w:tabs>
              <w:rPr>
                <w:sz w:val="20"/>
                <w:lang w:val="en-GB"/>
              </w:rPr>
            </w:pPr>
            <w:r w:rsidRPr="009A0EE4">
              <w:rPr>
                <w:sz w:val="20"/>
                <w:lang w:val="en-GB"/>
              </w:rPr>
              <w:t>- Why did the duke have his wife killed?</w:t>
            </w:r>
          </w:p>
          <w:p w:rsidR="00975FDC" w:rsidRPr="0074129F" w:rsidRDefault="00975FDC" w:rsidP="000509C7">
            <w:pPr>
              <w:tabs>
                <w:tab w:val="left" w:pos="2127"/>
              </w:tabs>
              <w:rPr>
                <w:sz w:val="12"/>
                <w:szCs w:val="12"/>
              </w:rPr>
            </w:pPr>
          </w:p>
        </w:tc>
      </w:tr>
    </w:tbl>
    <w:p w:rsidR="00975FDC" w:rsidRDefault="00975FDC" w:rsidP="00F67B04">
      <w:pPr>
        <w:ind w:left="567" w:hanging="567"/>
        <w:rPr>
          <w:sz w:val="22"/>
          <w:szCs w:val="22"/>
          <w:lang w:val="en-US"/>
        </w:rPr>
      </w:pPr>
    </w:p>
    <w:p w:rsidR="00975FDC" w:rsidRDefault="00975FDC" w:rsidP="00F67B04">
      <w:pPr>
        <w:ind w:left="567" w:hanging="567"/>
        <w:rPr>
          <w:sz w:val="22"/>
          <w:szCs w:val="22"/>
          <w:lang w:val="en-US"/>
        </w:rPr>
      </w:pPr>
    </w:p>
    <w:p w:rsidR="00975FDC" w:rsidRDefault="00975FDC" w:rsidP="00F67B04">
      <w:pPr>
        <w:ind w:left="567" w:hanging="567"/>
        <w:rPr>
          <w:sz w:val="22"/>
          <w:szCs w:val="22"/>
          <w:lang w:val="en-US"/>
        </w:rPr>
      </w:pPr>
    </w:p>
    <w:p w:rsidR="00975FDC" w:rsidRDefault="00975FDC" w:rsidP="00F67B04">
      <w:pPr>
        <w:rPr>
          <w:szCs w:val="24"/>
          <w:lang w:val="en-US"/>
        </w:rPr>
      </w:pPr>
    </w:p>
    <w:p w:rsidR="00975FDC" w:rsidRPr="00F67B04" w:rsidRDefault="00975FDC" w:rsidP="00F67B04"/>
    <w:sectPr w:rsidR="00975FDC" w:rsidRPr="00F67B04" w:rsidSect="00CE4C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B04"/>
    <w:rsid w:val="000509C7"/>
    <w:rsid w:val="000F455B"/>
    <w:rsid w:val="001C733E"/>
    <w:rsid w:val="00202EB4"/>
    <w:rsid w:val="003C4333"/>
    <w:rsid w:val="00455669"/>
    <w:rsid w:val="00464D58"/>
    <w:rsid w:val="0064313F"/>
    <w:rsid w:val="006A5D98"/>
    <w:rsid w:val="006C0D7C"/>
    <w:rsid w:val="0074129F"/>
    <w:rsid w:val="00926C61"/>
    <w:rsid w:val="0096259E"/>
    <w:rsid w:val="00975FDC"/>
    <w:rsid w:val="009A0EE4"/>
    <w:rsid w:val="009B289B"/>
    <w:rsid w:val="00A35AA3"/>
    <w:rsid w:val="00C84076"/>
    <w:rsid w:val="00CE4C60"/>
    <w:rsid w:val="00DD5B39"/>
    <w:rsid w:val="00E32460"/>
    <w:rsid w:val="00F67B04"/>
    <w:rsid w:val="00FA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0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7B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67B04"/>
    <w:pPr>
      <w:tabs>
        <w:tab w:val="left" w:pos="2127"/>
      </w:tabs>
      <w:ind w:left="113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B04"/>
    <w:rPr>
      <w:rFonts w:ascii="Times New Roman" w:hAnsi="Times New Roman" w:cs="Times New Roman"/>
      <w:sz w:val="20"/>
      <w:szCs w:val="20"/>
      <w:lang w:val="en-GB" w:eastAsia="hu-HU"/>
    </w:rPr>
  </w:style>
  <w:style w:type="character" w:styleId="Hyperlink">
    <w:name w:val="Hyperlink"/>
    <w:basedOn w:val="DefaultParagraphFont"/>
    <w:uiPriority w:val="99"/>
    <w:rsid w:val="00DD5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csak.janos@b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289</Words>
  <Characters>2001</Characters>
  <Application>Microsoft Office Outlook</Application>
  <DocSecurity>0</DocSecurity>
  <Lines>0</Lines>
  <Paragraphs>0</Paragraphs>
  <ScaleCrop>false</ScaleCrop>
  <Company>Pázmány Péter Katolikus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FREEDOM, LOVE, CREATIVITY</dc:title>
  <dc:subject/>
  <dc:creator>Barcsák János</dc:creator>
  <cp:keywords/>
  <dc:description/>
  <cp:lastModifiedBy>felhasználó</cp:lastModifiedBy>
  <cp:revision>2</cp:revision>
  <dcterms:created xsi:type="dcterms:W3CDTF">2013-09-20T09:29:00Z</dcterms:created>
  <dcterms:modified xsi:type="dcterms:W3CDTF">2013-09-20T09:29:00Z</dcterms:modified>
</cp:coreProperties>
</file>