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CCC" w:rsidRDefault="007120D3" w:rsidP="008E79D4">
      <w:pPr>
        <w:jc w:val="center"/>
        <w:rPr>
          <w:u w:val="single"/>
          <w:lang w:val="en-US"/>
        </w:rPr>
      </w:pPr>
      <w:r>
        <w:rPr>
          <w:u w:val="single"/>
          <w:lang w:val="en-US"/>
        </w:rPr>
        <w:t>LILLA PINTÉR</w:t>
      </w:r>
      <w:bookmarkStart w:id="0" w:name="_GoBack"/>
      <w:bookmarkEnd w:id="0"/>
    </w:p>
    <w:p w:rsidR="00E51CCC" w:rsidRDefault="00E51CCC">
      <w:pPr>
        <w:rPr>
          <w:u w:val="single"/>
          <w:lang w:val="en-US"/>
        </w:rPr>
      </w:pPr>
    </w:p>
    <w:p w:rsidR="0003258E" w:rsidRDefault="00434EB1">
      <w:pPr>
        <w:rPr>
          <w:b/>
          <w:lang w:val="en-US"/>
        </w:rPr>
      </w:pPr>
      <w:r>
        <w:rPr>
          <w:b/>
          <w:lang w:val="en-US"/>
        </w:rPr>
        <w:t>Degree</w:t>
      </w:r>
    </w:p>
    <w:p w:rsidR="00434EB1" w:rsidRDefault="00434EB1" w:rsidP="00434EB1">
      <w:pPr>
        <w:rPr>
          <w:rFonts w:eastAsia="Times New Roman"/>
          <w:lang w:eastAsia="hu-HU"/>
        </w:rPr>
      </w:pPr>
      <w:r w:rsidRPr="000E39E7">
        <w:rPr>
          <w:rFonts w:eastAsia="Times New Roman"/>
          <w:lang w:eastAsia="hu-HU"/>
        </w:rPr>
        <w:t>PhD 2017 (</w:t>
      </w:r>
      <w:r>
        <w:rPr>
          <w:rFonts w:eastAsia="Times New Roman"/>
          <w:lang w:eastAsia="hu-HU"/>
        </w:rPr>
        <w:t>Linguistics</w:t>
      </w:r>
      <w:r w:rsidRPr="000E39E7">
        <w:rPr>
          <w:rFonts w:eastAsia="Times New Roman"/>
          <w:lang w:eastAsia="hu-HU"/>
        </w:rPr>
        <w:t>) PP</w:t>
      </w:r>
      <w:r>
        <w:rPr>
          <w:rFonts w:eastAsia="Times New Roman"/>
          <w:lang w:eastAsia="hu-HU"/>
        </w:rPr>
        <w:t>CU</w:t>
      </w:r>
    </w:p>
    <w:p w:rsidR="00434EB1" w:rsidRPr="00434EB1" w:rsidRDefault="00434EB1">
      <w:pPr>
        <w:rPr>
          <w:lang w:val="en-US"/>
        </w:rPr>
      </w:pPr>
    </w:p>
    <w:p w:rsidR="00434EB1" w:rsidRDefault="00434EB1">
      <w:pPr>
        <w:rPr>
          <w:b/>
          <w:lang w:val="en-US"/>
        </w:rPr>
      </w:pPr>
    </w:p>
    <w:p w:rsidR="0003258E" w:rsidRPr="00561AAC" w:rsidRDefault="00434EB1" w:rsidP="00561AAC">
      <w:pPr>
        <w:rPr>
          <w:b/>
          <w:lang w:val="en-US"/>
        </w:rPr>
      </w:pPr>
      <w:r>
        <w:rPr>
          <w:b/>
          <w:lang w:val="en-US"/>
        </w:rPr>
        <w:t>Research interest</w:t>
      </w:r>
      <w:r w:rsidR="0072390F">
        <w:rPr>
          <w:b/>
          <w:lang w:val="en-US"/>
        </w:rPr>
        <w:t>s</w:t>
      </w:r>
    </w:p>
    <w:p w:rsidR="002C158B" w:rsidRDefault="002C158B">
      <w:pPr>
        <w:rPr>
          <w:lang w:val="en-GB"/>
        </w:rPr>
      </w:pPr>
      <w:r>
        <w:rPr>
          <w:lang w:val="en-US"/>
        </w:rPr>
        <w:t>My main research area is first language</w:t>
      </w:r>
      <w:r w:rsidRPr="002C158B">
        <w:rPr>
          <w:lang w:val="en-GB"/>
        </w:rPr>
        <w:t xml:space="preserve"> </w:t>
      </w:r>
      <w:r w:rsidRPr="00122EB7">
        <w:rPr>
          <w:lang w:val="en-GB"/>
        </w:rPr>
        <w:t>acquisition</w:t>
      </w:r>
      <w:r>
        <w:rPr>
          <w:lang w:val="en-GB"/>
        </w:rPr>
        <w:t>, and I am particularly interested in the development of syntax and semantics (especially in the pre</w:t>
      </w:r>
      <w:r w:rsidR="00561AAC">
        <w:rPr>
          <w:lang w:val="en-GB"/>
        </w:rPr>
        <w:t>-</w:t>
      </w:r>
      <w:r>
        <w:rPr>
          <w:lang w:val="en-GB"/>
        </w:rPr>
        <w:t>school years).</w:t>
      </w:r>
    </w:p>
    <w:p w:rsidR="0003258E" w:rsidRPr="002C158B" w:rsidRDefault="002C158B">
      <w:pPr>
        <w:rPr>
          <w:lang w:val="en-US"/>
        </w:rPr>
      </w:pPr>
      <w:r>
        <w:rPr>
          <w:lang w:val="en-GB"/>
        </w:rPr>
        <w:t xml:space="preserve">I am currently working on the experimental investigation of Hungarian </w:t>
      </w:r>
      <w:r w:rsidR="00561AAC">
        <w:rPr>
          <w:lang w:val="en-GB"/>
        </w:rPr>
        <w:t xml:space="preserve">pre-schoolers’ and adults’ </w:t>
      </w:r>
      <w:r>
        <w:rPr>
          <w:lang w:val="en-GB"/>
        </w:rPr>
        <w:t xml:space="preserve">focus identification </w:t>
      </w:r>
      <w:r w:rsidR="00561AAC">
        <w:rPr>
          <w:lang w:val="en-GB"/>
        </w:rPr>
        <w:t>with Prof. Balázs Surányi</w:t>
      </w:r>
      <w:r>
        <w:rPr>
          <w:lang w:val="en-GB"/>
        </w:rPr>
        <w:t xml:space="preserve">. </w:t>
      </w:r>
      <w:r>
        <w:rPr>
          <w:lang w:val="en-US"/>
        </w:rPr>
        <w:t xml:space="preserve">Since January 2020, </w:t>
      </w:r>
      <w:r w:rsidR="008944F7">
        <w:rPr>
          <w:lang w:val="en-US"/>
        </w:rPr>
        <w:t>I am the Local Investigator of Hungarian in the LeibnizDream-project (</w:t>
      </w:r>
      <w:r w:rsidR="008944F7" w:rsidRPr="008944F7">
        <w:rPr>
          <w:lang w:val="en-US"/>
        </w:rPr>
        <w:t>Realizing Leibniz’s Dream: Child Languages as a Mirror of the Mind</w:t>
      </w:r>
      <w:r w:rsidR="008944F7">
        <w:rPr>
          <w:lang w:val="en-US"/>
        </w:rPr>
        <w:t xml:space="preserve">; </w:t>
      </w:r>
      <w:r w:rsidR="008944F7">
        <w:t xml:space="preserve">PIs: </w:t>
      </w:r>
      <w:r w:rsidR="008944F7" w:rsidRPr="008944F7">
        <w:t>Artemis Alexiadou</w:t>
      </w:r>
      <w:r w:rsidR="008944F7">
        <w:t xml:space="preserve"> (HU), </w:t>
      </w:r>
      <w:r w:rsidR="008944F7" w:rsidRPr="008944F7">
        <w:t>Maria Teresa Guasti</w:t>
      </w:r>
      <w:r w:rsidR="008944F7">
        <w:t xml:space="preserve"> (UniMiB), and </w:t>
      </w:r>
      <w:r w:rsidR="008944F7" w:rsidRPr="008944F7">
        <w:t>Uli Sauerland</w:t>
      </w:r>
      <w:r w:rsidR="008944F7">
        <w:t xml:space="preserve"> (ZAS); </w:t>
      </w:r>
      <w:hyperlink r:id="rId5" w:history="1">
        <w:r w:rsidR="008944F7" w:rsidRPr="00684855">
          <w:rPr>
            <w:rStyle w:val="Hiperhivatkozs"/>
          </w:rPr>
          <w:t>http://leibnizdream.eu/</w:t>
        </w:r>
      </w:hyperlink>
      <w:r w:rsidR="008944F7">
        <w:t>).</w:t>
      </w:r>
    </w:p>
    <w:p w:rsidR="0003258E" w:rsidRDefault="0003258E">
      <w:pPr>
        <w:rPr>
          <w:lang w:val="en-US"/>
        </w:rPr>
      </w:pPr>
    </w:p>
    <w:p w:rsidR="0003258E" w:rsidRPr="00561AAC" w:rsidRDefault="0003258E">
      <w:pPr>
        <w:rPr>
          <w:b/>
          <w:lang w:val="en-US"/>
        </w:rPr>
      </w:pPr>
      <w:r w:rsidRPr="00434EB1">
        <w:rPr>
          <w:b/>
          <w:lang w:val="en-US"/>
        </w:rPr>
        <w:t xml:space="preserve">Topics </w:t>
      </w:r>
    </w:p>
    <w:p w:rsidR="0003258E" w:rsidRDefault="0003258E">
      <w:pPr>
        <w:rPr>
          <w:lang w:val="en-US"/>
        </w:rPr>
      </w:pPr>
      <w:r w:rsidRPr="0003258E">
        <w:rPr>
          <w:lang w:val="en-US"/>
        </w:rPr>
        <w:t>First language acquisition of</w:t>
      </w:r>
      <w:r>
        <w:rPr>
          <w:lang w:val="en-US"/>
        </w:rPr>
        <w:t xml:space="preserve"> syntax</w:t>
      </w:r>
    </w:p>
    <w:p w:rsidR="0003258E" w:rsidRPr="0003258E" w:rsidRDefault="0003258E" w:rsidP="0003258E">
      <w:pPr>
        <w:rPr>
          <w:lang w:val="en-US"/>
        </w:rPr>
      </w:pPr>
      <w:r w:rsidRPr="0003258E">
        <w:rPr>
          <w:lang w:val="en-US"/>
        </w:rPr>
        <w:t>First language acquisition of</w:t>
      </w:r>
      <w:r>
        <w:rPr>
          <w:lang w:val="en-US"/>
        </w:rPr>
        <w:t xml:space="preserve"> semantics</w:t>
      </w:r>
    </w:p>
    <w:p w:rsidR="0003258E" w:rsidRDefault="0003258E">
      <w:pPr>
        <w:rPr>
          <w:lang w:val="en-US"/>
        </w:rPr>
      </w:pPr>
    </w:p>
    <w:p w:rsidR="00434EB1" w:rsidRPr="00434EB1" w:rsidRDefault="00434EB1" w:rsidP="00434EB1">
      <w:pPr>
        <w:rPr>
          <w:b/>
          <w:lang w:val="en-US"/>
        </w:rPr>
      </w:pPr>
      <w:r w:rsidRPr="00434EB1">
        <w:rPr>
          <w:b/>
          <w:lang w:val="en-US"/>
        </w:rPr>
        <w:t>Awards</w:t>
      </w:r>
    </w:p>
    <w:p w:rsidR="00434EB1" w:rsidRPr="0003258E" w:rsidRDefault="00434EB1" w:rsidP="00434EB1">
      <w:pPr>
        <w:rPr>
          <w:lang w:val="en-US"/>
        </w:rPr>
      </w:pPr>
      <w:r>
        <w:rPr>
          <w:lang w:val="en-US"/>
        </w:rPr>
        <w:t xml:space="preserve">2017, </w:t>
      </w:r>
      <w:r w:rsidRPr="00434EB1">
        <w:rPr>
          <w:lang w:val="en-US"/>
        </w:rPr>
        <w:t>József Herman</w:t>
      </w:r>
      <w:r w:rsidR="0072390F">
        <w:rPr>
          <w:lang w:val="en-US"/>
        </w:rPr>
        <w:t xml:space="preserve"> Young Researchers’ Prize, awar</w:t>
      </w:r>
      <w:r w:rsidRPr="00434EB1">
        <w:rPr>
          <w:lang w:val="en-US"/>
        </w:rPr>
        <w:t>ded by th</w:t>
      </w:r>
      <w:r>
        <w:rPr>
          <w:lang w:val="en-US"/>
        </w:rPr>
        <w:t>e Research Institute for Lingu</w:t>
      </w:r>
      <w:r w:rsidRPr="00434EB1">
        <w:rPr>
          <w:lang w:val="en-US"/>
        </w:rPr>
        <w:t>istcs of the Hungarian Academy of Sciences</w:t>
      </w:r>
    </w:p>
    <w:p w:rsidR="00434EB1" w:rsidRDefault="00434EB1" w:rsidP="00434EB1">
      <w:pPr>
        <w:rPr>
          <w:lang w:val="en-US"/>
        </w:rPr>
      </w:pPr>
    </w:p>
    <w:p w:rsidR="00434EB1" w:rsidRDefault="00434EB1" w:rsidP="00434EB1">
      <w:pPr>
        <w:rPr>
          <w:lang w:val="en-US"/>
        </w:rPr>
      </w:pPr>
    </w:p>
    <w:p w:rsidR="00434EB1" w:rsidRPr="00434EB1" w:rsidRDefault="00434EB1" w:rsidP="00434EB1">
      <w:pPr>
        <w:rPr>
          <w:b/>
          <w:u w:val="single"/>
          <w:lang w:val="en-US"/>
        </w:rPr>
      </w:pPr>
      <w:r w:rsidRPr="00434EB1">
        <w:rPr>
          <w:b/>
          <w:u w:val="single"/>
          <w:lang w:val="en-US"/>
        </w:rPr>
        <w:t>Short CV</w:t>
      </w:r>
    </w:p>
    <w:p w:rsidR="00434EB1" w:rsidRDefault="00434EB1" w:rsidP="00434EB1">
      <w:pPr>
        <w:rPr>
          <w:lang w:val="en-US"/>
        </w:rPr>
      </w:pPr>
    </w:p>
    <w:p w:rsidR="00434EB1" w:rsidRDefault="00434EB1" w:rsidP="00434EB1">
      <w:pPr>
        <w:rPr>
          <w:b/>
          <w:lang w:val="en-US"/>
        </w:rPr>
      </w:pPr>
      <w:r w:rsidRPr="00434EB1">
        <w:rPr>
          <w:b/>
          <w:lang w:val="en-US"/>
        </w:rPr>
        <w:t>Education</w:t>
      </w:r>
    </w:p>
    <w:p w:rsidR="00434EB1" w:rsidRDefault="00434EB1" w:rsidP="00434EB1">
      <w:pPr>
        <w:rPr>
          <w:b/>
          <w:lang w:val="en-US"/>
        </w:rPr>
      </w:pPr>
    </w:p>
    <w:p w:rsidR="00434EB1" w:rsidRPr="0072390F" w:rsidRDefault="00434EB1" w:rsidP="00434EB1">
      <w:pPr>
        <w:tabs>
          <w:tab w:val="left" w:pos="1701"/>
          <w:tab w:val="left" w:pos="2835"/>
        </w:tabs>
        <w:spacing w:line="276" w:lineRule="auto"/>
        <w:jc w:val="both"/>
        <w:rPr>
          <w:lang w:val="en-GB"/>
        </w:rPr>
      </w:pPr>
      <w:r w:rsidRPr="0072390F">
        <w:rPr>
          <w:b/>
          <w:lang w:val="en-GB"/>
        </w:rPr>
        <w:t>2012–2017</w:t>
      </w:r>
      <w:r w:rsidRPr="0072390F">
        <w:rPr>
          <w:lang w:val="en-GB"/>
        </w:rPr>
        <w:t xml:space="preserve"> </w:t>
      </w:r>
      <w:r w:rsidRPr="0072390F">
        <w:rPr>
          <w:lang w:val="en-GB"/>
        </w:rPr>
        <w:tab/>
        <w:t>PhD in Linguistics</w:t>
      </w:r>
    </w:p>
    <w:p w:rsidR="00434EB1" w:rsidRPr="0072390F" w:rsidRDefault="00434EB1" w:rsidP="00434EB1">
      <w:pPr>
        <w:tabs>
          <w:tab w:val="left" w:pos="1701"/>
          <w:tab w:val="left" w:pos="2835"/>
        </w:tabs>
        <w:spacing w:line="276" w:lineRule="auto"/>
        <w:jc w:val="both"/>
        <w:rPr>
          <w:lang w:val="en-GB"/>
        </w:rPr>
      </w:pPr>
      <w:r w:rsidRPr="0072390F">
        <w:rPr>
          <w:lang w:val="en-GB"/>
        </w:rPr>
        <w:tab/>
        <w:t>Pázmány Péter Catholic University, Hungary</w:t>
      </w:r>
    </w:p>
    <w:p w:rsidR="00434EB1" w:rsidRPr="0072390F" w:rsidRDefault="00434EB1" w:rsidP="00434EB1">
      <w:pPr>
        <w:tabs>
          <w:tab w:val="left" w:pos="2268"/>
        </w:tabs>
        <w:spacing w:line="276" w:lineRule="auto"/>
        <w:ind w:left="1701"/>
        <w:rPr>
          <w:i/>
          <w:iCs/>
          <w:lang w:val="en-GB"/>
        </w:rPr>
      </w:pPr>
      <w:r w:rsidRPr="0072390F">
        <w:rPr>
          <w:lang w:val="en-GB"/>
        </w:rPr>
        <w:t xml:space="preserve">Title: </w:t>
      </w:r>
      <w:hyperlink r:id="rId6" w:history="1">
        <w:r w:rsidRPr="007120D3">
          <w:rPr>
            <w:rStyle w:val="Hiperhivatkozs"/>
            <w:i/>
            <w:iCs/>
            <w:lang w:val="en-GB"/>
          </w:rPr>
          <w:t>A kimerítő értelmezés elsajátítása különböző fókusztípusok esetén</w:t>
        </w:r>
      </w:hyperlink>
      <w:r w:rsidRPr="0072390F">
        <w:rPr>
          <w:i/>
          <w:iCs/>
          <w:lang w:val="en-GB"/>
        </w:rPr>
        <w:t xml:space="preserve"> </w:t>
      </w:r>
    </w:p>
    <w:p w:rsidR="00434EB1" w:rsidRDefault="00434EB1" w:rsidP="00434EB1">
      <w:pPr>
        <w:tabs>
          <w:tab w:val="left" w:pos="2268"/>
        </w:tabs>
        <w:spacing w:line="276" w:lineRule="auto"/>
        <w:ind w:left="1701"/>
        <w:rPr>
          <w:iCs/>
          <w:lang w:val="en-GB"/>
        </w:rPr>
      </w:pPr>
      <w:r w:rsidRPr="0072390F">
        <w:rPr>
          <w:i/>
          <w:iCs/>
          <w:lang w:val="en-GB"/>
        </w:rPr>
        <w:tab/>
      </w:r>
      <w:r w:rsidRPr="0072390F">
        <w:rPr>
          <w:iCs/>
          <w:lang w:val="en-GB"/>
        </w:rPr>
        <w:t>[The acquisition of different kinds of exhaustivity]</w:t>
      </w:r>
    </w:p>
    <w:p w:rsidR="00434EB1" w:rsidRPr="0072390F" w:rsidRDefault="00434EB1" w:rsidP="00434EB1">
      <w:pPr>
        <w:tabs>
          <w:tab w:val="left" w:pos="1701"/>
        </w:tabs>
        <w:spacing w:line="276" w:lineRule="auto"/>
        <w:ind w:left="1701"/>
        <w:rPr>
          <w:lang w:val="en-GB"/>
        </w:rPr>
      </w:pPr>
      <w:r w:rsidRPr="0072390F">
        <w:rPr>
          <w:lang w:val="en-GB"/>
        </w:rPr>
        <w:t>Date of defence: 5 May 2017</w:t>
      </w:r>
    </w:p>
    <w:p w:rsidR="00434EB1" w:rsidRPr="0072390F" w:rsidRDefault="00434EB1" w:rsidP="00434EB1">
      <w:pPr>
        <w:tabs>
          <w:tab w:val="left" w:pos="1701"/>
        </w:tabs>
        <w:spacing w:line="276" w:lineRule="auto"/>
        <w:ind w:left="1701"/>
        <w:rPr>
          <w:lang w:val="en-GB"/>
        </w:rPr>
      </w:pPr>
      <w:r w:rsidRPr="0072390F">
        <w:rPr>
          <w:lang w:val="en-GB"/>
        </w:rPr>
        <w:t>Advisor: Prof. Katalin É. Kiss</w:t>
      </w:r>
    </w:p>
    <w:p w:rsidR="00434EB1" w:rsidRPr="0072390F" w:rsidRDefault="00434EB1" w:rsidP="00434EB1">
      <w:pPr>
        <w:tabs>
          <w:tab w:val="left" w:pos="1701"/>
        </w:tabs>
        <w:spacing w:line="276" w:lineRule="auto"/>
        <w:ind w:left="1701"/>
        <w:rPr>
          <w:lang w:val="en-GB"/>
        </w:rPr>
      </w:pPr>
      <w:r w:rsidRPr="0072390F">
        <w:rPr>
          <w:lang w:val="en-GB"/>
        </w:rPr>
        <w:t xml:space="preserve">Referees: Prof. Csaba Pléh, Prof. Balázs Surányi </w:t>
      </w:r>
    </w:p>
    <w:p w:rsidR="00434EB1" w:rsidRPr="0072390F" w:rsidRDefault="00434EB1" w:rsidP="00434EB1">
      <w:pPr>
        <w:tabs>
          <w:tab w:val="left" w:pos="1701"/>
        </w:tabs>
        <w:spacing w:after="120" w:line="276" w:lineRule="auto"/>
        <w:ind w:left="1701"/>
        <w:jc w:val="both"/>
        <w:rPr>
          <w:lang w:val="en-GB"/>
        </w:rPr>
      </w:pPr>
      <w:r w:rsidRPr="0072390F">
        <w:rPr>
          <w:lang w:val="en-GB"/>
        </w:rPr>
        <w:t>Result: summa cum laude</w:t>
      </w:r>
    </w:p>
    <w:p w:rsidR="00434EB1" w:rsidRPr="0072390F" w:rsidRDefault="00434EB1" w:rsidP="00434EB1">
      <w:pPr>
        <w:tabs>
          <w:tab w:val="left" w:pos="1701"/>
          <w:tab w:val="left" w:pos="2835"/>
        </w:tabs>
        <w:spacing w:line="276" w:lineRule="auto"/>
        <w:jc w:val="both"/>
        <w:rPr>
          <w:lang w:val="en-GB"/>
        </w:rPr>
      </w:pPr>
      <w:r w:rsidRPr="0072390F">
        <w:rPr>
          <w:b/>
          <w:lang w:val="en-GB"/>
        </w:rPr>
        <w:t>2009–2012</w:t>
      </w:r>
      <w:r w:rsidRPr="0072390F">
        <w:rPr>
          <w:lang w:val="en-GB"/>
        </w:rPr>
        <w:t xml:space="preserve">  </w:t>
      </w:r>
      <w:r w:rsidRPr="0072390F">
        <w:rPr>
          <w:lang w:val="en-GB"/>
        </w:rPr>
        <w:tab/>
        <w:t>MA in Teacher Education (Hungarian Language and Literature, Philosophy)</w:t>
      </w:r>
    </w:p>
    <w:p w:rsidR="00434EB1" w:rsidRPr="0072390F" w:rsidRDefault="00434EB1" w:rsidP="00434EB1">
      <w:pPr>
        <w:tabs>
          <w:tab w:val="left" w:pos="1701"/>
          <w:tab w:val="left" w:pos="2835"/>
        </w:tabs>
        <w:spacing w:line="276" w:lineRule="auto"/>
        <w:jc w:val="both"/>
        <w:rPr>
          <w:lang w:val="en-GB"/>
        </w:rPr>
      </w:pPr>
      <w:r w:rsidRPr="0072390F">
        <w:rPr>
          <w:lang w:val="en-GB"/>
        </w:rPr>
        <w:tab/>
        <w:t>Pázmány Péter Catholic University, Hungary</w:t>
      </w:r>
    </w:p>
    <w:p w:rsidR="00434EB1" w:rsidRPr="0072390F" w:rsidRDefault="00434EB1" w:rsidP="00434EB1">
      <w:pPr>
        <w:tabs>
          <w:tab w:val="left" w:pos="1701"/>
        </w:tabs>
        <w:spacing w:line="276" w:lineRule="auto"/>
        <w:ind w:left="1701"/>
        <w:jc w:val="both"/>
        <w:rPr>
          <w:lang w:val="en-GB"/>
        </w:rPr>
      </w:pPr>
      <w:r w:rsidRPr="0072390F">
        <w:rPr>
          <w:lang w:val="en-GB"/>
        </w:rPr>
        <w:t>(with honours)</w:t>
      </w:r>
    </w:p>
    <w:p w:rsidR="00434EB1" w:rsidRPr="0072390F" w:rsidRDefault="00434EB1" w:rsidP="00434EB1">
      <w:pPr>
        <w:tabs>
          <w:tab w:val="left" w:pos="1701"/>
          <w:tab w:val="left" w:pos="2835"/>
        </w:tabs>
        <w:spacing w:before="120" w:line="276" w:lineRule="auto"/>
        <w:jc w:val="both"/>
        <w:rPr>
          <w:lang w:val="en-GB"/>
        </w:rPr>
      </w:pPr>
      <w:r w:rsidRPr="0072390F">
        <w:rPr>
          <w:b/>
          <w:lang w:val="en-GB"/>
        </w:rPr>
        <w:t>2006–2009</w:t>
      </w:r>
      <w:r w:rsidRPr="0072390F">
        <w:rPr>
          <w:lang w:val="en-GB"/>
        </w:rPr>
        <w:t xml:space="preserve">  </w:t>
      </w:r>
      <w:r w:rsidRPr="0072390F">
        <w:rPr>
          <w:lang w:val="en-GB"/>
        </w:rPr>
        <w:tab/>
        <w:t>BA in Hungarian Language and Literature</w:t>
      </w:r>
    </w:p>
    <w:p w:rsidR="00434EB1" w:rsidRPr="008B78D0" w:rsidRDefault="00434EB1" w:rsidP="00434EB1">
      <w:pPr>
        <w:tabs>
          <w:tab w:val="left" w:pos="1701"/>
          <w:tab w:val="left" w:pos="2835"/>
        </w:tabs>
        <w:spacing w:line="276" w:lineRule="auto"/>
        <w:jc w:val="both"/>
        <w:rPr>
          <w:lang w:val="en-GB"/>
        </w:rPr>
      </w:pPr>
      <w:r w:rsidRPr="0072390F">
        <w:rPr>
          <w:lang w:val="en-GB"/>
        </w:rPr>
        <w:tab/>
        <w:t xml:space="preserve">Pázmány </w:t>
      </w:r>
      <w:r w:rsidRPr="008B78D0">
        <w:rPr>
          <w:lang w:val="en-GB"/>
        </w:rPr>
        <w:t>Péter Catholic University, Hungary</w:t>
      </w:r>
    </w:p>
    <w:p w:rsidR="0072390F" w:rsidRDefault="00434EB1" w:rsidP="00434EB1">
      <w:pPr>
        <w:tabs>
          <w:tab w:val="left" w:pos="1701"/>
          <w:tab w:val="left" w:pos="2835"/>
        </w:tabs>
        <w:spacing w:line="276" w:lineRule="auto"/>
        <w:jc w:val="both"/>
        <w:rPr>
          <w:lang w:val="en-GB"/>
        </w:rPr>
      </w:pPr>
      <w:r w:rsidRPr="008B78D0">
        <w:rPr>
          <w:lang w:val="en-GB"/>
        </w:rPr>
        <w:tab/>
        <w:t>(with honours)</w:t>
      </w:r>
    </w:p>
    <w:p w:rsidR="0072390F" w:rsidRPr="0072390F" w:rsidRDefault="0072390F" w:rsidP="0072390F">
      <w:pPr>
        <w:tabs>
          <w:tab w:val="left" w:pos="1134"/>
        </w:tabs>
        <w:spacing w:before="360" w:after="240" w:line="276" w:lineRule="auto"/>
        <w:rPr>
          <w:b/>
          <w:lang w:val="en-GB"/>
        </w:rPr>
      </w:pPr>
      <w:r w:rsidRPr="0072390F">
        <w:rPr>
          <w:b/>
          <w:lang w:val="en-GB"/>
        </w:rPr>
        <w:t>Other linguistics trainings</w:t>
      </w:r>
    </w:p>
    <w:p w:rsidR="0072390F" w:rsidRPr="0072390F" w:rsidRDefault="0072390F" w:rsidP="0072390F">
      <w:pPr>
        <w:tabs>
          <w:tab w:val="left" w:pos="1701"/>
          <w:tab w:val="left" w:pos="2835"/>
        </w:tabs>
        <w:spacing w:line="276" w:lineRule="auto"/>
        <w:jc w:val="both"/>
        <w:rPr>
          <w:lang w:val="en-GB"/>
        </w:rPr>
      </w:pPr>
      <w:r w:rsidRPr="0072390F">
        <w:rPr>
          <w:b/>
          <w:lang w:val="en-GB"/>
        </w:rPr>
        <w:t>2014</w:t>
      </w:r>
      <w:r w:rsidRPr="0072390F">
        <w:rPr>
          <w:lang w:val="en-GB"/>
        </w:rPr>
        <w:t xml:space="preserve">  </w:t>
      </w:r>
      <w:r w:rsidRPr="0072390F">
        <w:rPr>
          <w:lang w:val="en-GB"/>
        </w:rPr>
        <w:tab/>
        <w:t>Super Course in Linguistics</w:t>
      </w:r>
    </w:p>
    <w:p w:rsidR="0072390F" w:rsidRPr="0072390F" w:rsidRDefault="0072390F" w:rsidP="0072390F">
      <w:pPr>
        <w:tabs>
          <w:tab w:val="left" w:pos="1701"/>
          <w:tab w:val="left" w:pos="2835"/>
        </w:tabs>
        <w:spacing w:line="276" w:lineRule="auto"/>
        <w:jc w:val="both"/>
        <w:rPr>
          <w:lang w:val="en-GB"/>
        </w:rPr>
      </w:pPr>
      <w:r w:rsidRPr="0072390F">
        <w:rPr>
          <w:lang w:val="en-GB"/>
        </w:rPr>
        <w:tab/>
        <w:t>Pécs (Hungary), 27–31 January 2014</w:t>
      </w:r>
    </w:p>
    <w:p w:rsidR="0072390F" w:rsidRPr="0072390F" w:rsidRDefault="0072390F" w:rsidP="0072390F">
      <w:pPr>
        <w:tabs>
          <w:tab w:val="left" w:pos="1701"/>
          <w:tab w:val="left" w:pos="2835"/>
        </w:tabs>
        <w:spacing w:before="120" w:line="276" w:lineRule="auto"/>
        <w:jc w:val="both"/>
        <w:rPr>
          <w:lang w:val="en-GB"/>
        </w:rPr>
      </w:pPr>
      <w:r w:rsidRPr="0072390F">
        <w:rPr>
          <w:b/>
          <w:lang w:val="en-GB"/>
        </w:rPr>
        <w:lastRenderedPageBreak/>
        <w:t>2013</w:t>
      </w:r>
      <w:r w:rsidRPr="0072390F">
        <w:rPr>
          <w:lang w:val="en-GB"/>
        </w:rPr>
        <w:t xml:space="preserve">  </w:t>
      </w:r>
      <w:r w:rsidRPr="0072390F">
        <w:rPr>
          <w:lang w:val="en-GB"/>
        </w:rPr>
        <w:tab/>
        <w:t>Second Pázmány Summer Course in Linguistics for Linguistics Students</w:t>
      </w:r>
    </w:p>
    <w:p w:rsidR="0072390F" w:rsidRPr="0072390F" w:rsidRDefault="0072390F" w:rsidP="0072390F">
      <w:pPr>
        <w:tabs>
          <w:tab w:val="left" w:pos="1701"/>
          <w:tab w:val="left" w:pos="2835"/>
        </w:tabs>
        <w:spacing w:line="276" w:lineRule="auto"/>
        <w:jc w:val="both"/>
        <w:rPr>
          <w:lang w:val="en-GB"/>
        </w:rPr>
      </w:pPr>
      <w:r w:rsidRPr="0072390F">
        <w:rPr>
          <w:lang w:val="en-GB"/>
        </w:rPr>
        <w:tab/>
        <w:t>Piliscsaba (Hungary), 24–28 August 2013</w:t>
      </w:r>
    </w:p>
    <w:p w:rsidR="0072390F" w:rsidRPr="0072390F" w:rsidRDefault="0072390F" w:rsidP="0072390F">
      <w:pPr>
        <w:tabs>
          <w:tab w:val="left" w:pos="1701"/>
          <w:tab w:val="left" w:pos="2835"/>
        </w:tabs>
        <w:spacing w:before="120" w:line="276" w:lineRule="auto"/>
        <w:jc w:val="both"/>
        <w:rPr>
          <w:lang w:val="en-GB"/>
        </w:rPr>
      </w:pPr>
      <w:r w:rsidRPr="0072390F">
        <w:rPr>
          <w:b/>
          <w:lang w:val="en-GB"/>
        </w:rPr>
        <w:t>2012</w:t>
      </w:r>
      <w:r w:rsidRPr="0072390F">
        <w:rPr>
          <w:lang w:val="en-GB"/>
        </w:rPr>
        <w:t xml:space="preserve">  </w:t>
      </w:r>
      <w:r w:rsidRPr="0072390F">
        <w:rPr>
          <w:lang w:val="en-GB"/>
        </w:rPr>
        <w:tab/>
        <w:t>First Pázmány Summer Course in Linguistics for Linguistics Students</w:t>
      </w:r>
    </w:p>
    <w:p w:rsidR="0072390F" w:rsidRPr="0072390F" w:rsidRDefault="0072390F" w:rsidP="0072390F">
      <w:pPr>
        <w:tabs>
          <w:tab w:val="left" w:pos="1701"/>
          <w:tab w:val="left" w:pos="2835"/>
        </w:tabs>
        <w:spacing w:line="276" w:lineRule="auto"/>
        <w:jc w:val="both"/>
        <w:rPr>
          <w:lang w:val="en-GB"/>
        </w:rPr>
      </w:pPr>
      <w:r w:rsidRPr="0072390F">
        <w:rPr>
          <w:lang w:val="en-GB"/>
        </w:rPr>
        <w:tab/>
        <w:t>Piliscsaba (Hungary), 27 August 2012 – 01 September 2012</w:t>
      </w:r>
    </w:p>
    <w:p w:rsidR="0072390F" w:rsidRPr="008B78D0" w:rsidRDefault="0072390F" w:rsidP="0072390F">
      <w:pPr>
        <w:tabs>
          <w:tab w:val="left" w:pos="1701"/>
          <w:tab w:val="left" w:pos="2835"/>
        </w:tabs>
        <w:spacing w:before="120" w:line="276" w:lineRule="auto"/>
        <w:jc w:val="both"/>
        <w:rPr>
          <w:lang w:val="en-GB"/>
        </w:rPr>
      </w:pPr>
      <w:r w:rsidRPr="0072390F">
        <w:rPr>
          <w:b/>
          <w:lang w:val="en-GB"/>
        </w:rPr>
        <w:t xml:space="preserve">2012 </w:t>
      </w:r>
      <w:r w:rsidRPr="0072390F">
        <w:rPr>
          <w:lang w:val="en-GB"/>
        </w:rPr>
        <w:t xml:space="preserve"> </w:t>
      </w:r>
      <w:r w:rsidRPr="0072390F">
        <w:rPr>
          <w:lang w:val="en-GB"/>
        </w:rPr>
        <w:tab/>
      </w:r>
      <w:r w:rsidRPr="008B78D0">
        <w:rPr>
          <w:lang w:val="en-GB"/>
        </w:rPr>
        <w:t xml:space="preserve">Eastern Generative Grammar summer school </w:t>
      </w:r>
    </w:p>
    <w:p w:rsidR="0072390F" w:rsidRPr="007D315F" w:rsidRDefault="0072390F" w:rsidP="0072390F">
      <w:pPr>
        <w:tabs>
          <w:tab w:val="left" w:pos="1701"/>
          <w:tab w:val="left" w:pos="2835"/>
        </w:tabs>
        <w:spacing w:line="276" w:lineRule="auto"/>
        <w:jc w:val="both"/>
        <w:rPr>
          <w:lang w:val="en-GB"/>
        </w:rPr>
      </w:pPr>
      <w:r w:rsidRPr="007D315F">
        <w:rPr>
          <w:lang w:val="en-GB"/>
        </w:rPr>
        <w:tab/>
        <w:t>Wroclaw (Po</w:t>
      </w:r>
      <w:r>
        <w:rPr>
          <w:lang w:val="en-GB"/>
        </w:rPr>
        <w:t>land), 23 July 2012 – 03 August 2012</w:t>
      </w:r>
    </w:p>
    <w:p w:rsidR="0072390F" w:rsidRPr="008B78D0" w:rsidRDefault="0072390F" w:rsidP="00434EB1">
      <w:pPr>
        <w:tabs>
          <w:tab w:val="left" w:pos="1701"/>
          <w:tab w:val="left" w:pos="2835"/>
        </w:tabs>
        <w:spacing w:line="276" w:lineRule="auto"/>
        <w:jc w:val="both"/>
        <w:rPr>
          <w:lang w:val="en-GB"/>
        </w:rPr>
      </w:pPr>
    </w:p>
    <w:p w:rsidR="00434EB1" w:rsidRDefault="00434EB1">
      <w:pPr>
        <w:rPr>
          <w:lang w:val="en-US"/>
        </w:rPr>
      </w:pPr>
    </w:p>
    <w:p w:rsidR="00434EB1" w:rsidRDefault="0072390F">
      <w:pPr>
        <w:rPr>
          <w:b/>
          <w:lang w:val="en-US"/>
        </w:rPr>
      </w:pPr>
      <w:r>
        <w:rPr>
          <w:b/>
          <w:lang w:val="en-US"/>
        </w:rPr>
        <w:t>Employment</w:t>
      </w:r>
    </w:p>
    <w:p w:rsidR="0072390F" w:rsidRDefault="0072390F" w:rsidP="0072390F">
      <w:pPr>
        <w:tabs>
          <w:tab w:val="left" w:pos="1701"/>
          <w:tab w:val="left" w:pos="2835"/>
        </w:tabs>
        <w:spacing w:line="276" w:lineRule="auto"/>
        <w:jc w:val="both"/>
        <w:rPr>
          <w:b/>
          <w:lang w:val="en-GB"/>
        </w:rPr>
      </w:pPr>
    </w:p>
    <w:p w:rsidR="0072390F" w:rsidRPr="0072390F" w:rsidRDefault="0072390F" w:rsidP="0072390F">
      <w:pPr>
        <w:tabs>
          <w:tab w:val="left" w:pos="1701"/>
          <w:tab w:val="left" w:pos="2835"/>
        </w:tabs>
        <w:spacing w:line="276" w:lineRule="auto"/>
        <w:jc w:val="both"/>
        <w:rPr>
          <w:b/>
          <w:lang w:val="en-GB"/>
        </w:rPr>
      </w:pPr>
      <w:r>
        <w:rPr>
          <w:b/>
          <w:lang w:val="en-GB"/>
        </w:rPr>
        <w:t>2</w:t>
      </w:r>
      <w:r w:rsidRPr="0072390F">
        <w:rPr>
          <w:b/>
          <w:lang w:val="en-GB"/>
        </w:rPr>
        <w:t>01</w:t>
      </w:r>
      <w:r>
        <w:rPr>
          <w:b/>
          <w:lang w:val="en-GB"/>
        </w:rPr>
        <w:t>8</w:t>
      </w:r>
      <w:r w:rsidRPr="0072390F">
        <w:rPr>
          <w:b/>
          <w:lang w:val="en-GB"/>
        </w:rPr>
        <w:t>–</w:t>
      </w:r>
      <w:r>
        <w:rPr>
          <w:b/>
          <w:lang w:val="en-GB"/>
        </w:rPr>
        <w:tab/>
      </w:r>
      <w:r w:rsidRPr="0072390F">
        <w:rPr>
          <w:lang w:val="en-GB"/>
        </w:rPr>
        <w:t>research fellow</w:t>
      </w:r>
    </w:p>
    <w:p w:rsidR="0072390F" w:rsidRPr="0072390F" w:rsidRDefault="0072390F" w:rsidP="0072390F">
      <w:pPr>
        <w:tabs>
          <w:tab w:val="left" w:pos="1701"/>
          <w:tab w:val="left" w:pos="2835"/>
        </w:tabs>
        <w:spacing w:line="276" w:lineRule="auto"/>
        <w:jc w:val="both"/>
        <w:rPr>
          <w:lang w:val="en-GB"/>
        </w:rPr>
      </w:pPr>
      <w:r w:rsidRPr="0072390F">
        <w:rPr>
          <w:lang w:val="en-GB"/>
        </w:rPr>
        <w:tab/>
        <w:t>Research Institute for Linguistics</w:t>
      </w:r>
    </w:p>
    <w:p w:rsidR="0072390F" w:rsidRPr="0072390F" w:rsidRDefault="0072390F" w:rsidP="0072390F">
      <w:pPr>
        <w:tabs>
          <w:tab w:val="left" w:pos="1701"/>
          <w:tab w:val="left" w:pos="2835"/>
        </w:tabs>
        <w:spacing w:line="276" w:lineRule="auto"/>
        <w:ind w:left="1701"/>
        <w:jc w:val="both"/>
        <w:rPr>
          <w:lang w:val="en-GB"/>
        </w:rPr>
      </w:pPr>
      <w:r w:rsidRPr="0072390F">
        <w:rPr>
          <w:lang w:val="en-GB"/>
        </w:rPr>
        <w:t xml:space="preserve">Research project: </w:t>
      </w:r>
      <w:r w:rsidRPr="00561AAC">
        <w:rPr>
          <w:i/>
          <w:lang w:val="en-GB"/>
        </w:rPr>
        <w:t>The role of focus in sentence interpretation: An experimental investigation of focus identification and focus interpretation in Hungarian</w:t>
      </w:r>
      <w:r w:rsidRPr="0072390F">
        <w:rPr>
          <w:lang w:val="en-GB"/>
        </w:rPr>
        <w:t xml:space="preserve"> (</w:t>
      </w:r>
      <w:r w:rsidRPr="008E79D4">
        <w:rPr>
          <w:rFonts w:eastAsia="Times New Roman"/>
          <w:lang w:eastAsia="hu-HU"/>
        </w:rPr>
        <w:t>NKFIH KH 130558</w:t>
      </w:r>
      <w:r w:rsidRPr="0072390F">
        <w:rPr>
          <w:lang w:val="en-GB"/>
        </w:rPr>
        <w:t>)</w:t>
      </w:r>
    </w:p>
    <w:p w:rsidR="0072390F" w:rsidRPr="00561AAC" w:rsidRDefault="0072390F" w:rsidP="0072390F">
      <w:pPr>
        <w:tabs>
          <w:tab w:val="left" w:pos="1701"/>
          <w:tab w:val="left" w:pos="2835"/>
        </w:tabs>
        <w:spacing w:line="276" w:lineRule="auto"/>
        <w:jc w:val="both"/>
        <w:rPr>
          <w:lang w:val="en-GB"/>
        </w:rPr>
      </w:pPr>
      <w:r w:rsidRPr="0072390F">
        <w:rPr>
          <w:lang w:val="en-GB"/>
        </w:rPr>
        <w:tab/>
        <w:t xml:space="preserve">project leader: Prof. </w:t>
      </w:r>
      <w:r>
        <w:rPr>
          <w:lang w:val="en-GB"/>
        </w:rPr>
        <w:t>Balázs Surányi</w:t>
      </w:r>
    </w:p>
    <w:p w:rsidR="0072390F" w:rsidRPr="0072390F" w:rsidRDefault="0072390F" w:rsidP="00561AAC">
      <w:pPr>
        <w:tabs>
          <w:tab w:val="left" w:pos="1701"/>
          <w:tab w:val="left" w:pos="2835"/>
        </w:tabs>
        <w:spacing w:before="80" w:line="276" w:lineRule="auto"/>
        <w:jc w:val="both"/>
        <w:rPr>
          <w:lang w:val="en-GB"/>
        </w:rPr>
      </w:pPr>
      <w:r>
        <w:rPr>
          <w:b/>
          <w:lang w:val="en-GB"/>
        </w:rPr>
        <w:t>2</w:t>
      </w:r>
      <w:r w:rsidRPr="0072390F">
        <w:rPr>
          <w:b/>
          <w:lang w:val="en-GB"/>
        </w:rPr>
        <w:t>017–</w:t>
      </w:r>
      <w:r w:rsidRPr="0072390F">
        <w:rPr>
          <w:lang w:val="en-GB"/>
        </w:rPr>
        <w:tab/>
        <w:t>assistant professor</w:t>
      </w:r>
    </w:p>
    <w:p w:rsidR="0072390F" w:rsidRPr="0072390F" w:rsidRDefault="0072390F" w:rsidP="0072390F">
      <w:pPr>
        <w:tabs>
          <w:tab w:val="left" w:pos="1701"/>
          <w:tab w:val="left" w:pos="2835"/>
        </w:tabs>
        <w:spacing w:line="276" w:lineRule="auto"/>
        <w:jc w:val="both"/>
        <w:rPr>
          <w:lang w:val="en-GB"/>
        </w:rPr>
      </w:pPr>
      <w:r w:rsidRPr="0072390F">
        <w:rPr>
          <w:lang w:val="en-GB"/>
        </w:rPr>
        <w:tab/>
        <w:t>Pázmány Péter Catholic University</w:t>
      </w:r>
    </w:p>
    <w:p w:rsidR="0072390F" w:rsidRPr="0072390F" w:rsidRDefault="0072390F" w:rsidP="0072390F">
      <w:pPr>
        <w:tabs>
          <w:tab w:val="left" w:pos="1701"/>
          <w:tab w:val="left" w:pos="2835"/>
        </w:tabs>
        <w:spacing w:line="276" w:lineRule="auto"/>
        <w:jc w:val="both"/>
        <w:rPr>
          <w:lang w:val="en-GB"/>
        </w:rPr>
      </w:pPr>
      <w:r w:rsidRPr="0072390F">
        <w:rPr>
          <w:lang w:val="en-GB"/>
        </w:rPr>
        <w:tab/>
      </w:r>
      <w:r w:rsidRPr="0072390F">
        <w:t>Department of Hungarian Linguistics</w:t>
      </w:r>
      <w:r w:rsidRPr="0072390F">
        <w:rPr>
          <w:lang w:val="en-GB"/>
        </w:rPr>
        <w:t xml:space="preserve"> </w:t>
      </w:r>
    </w:p>
    <w:p w:rsidR="0072390F" w:rsidRPr="0072390F" w:rsidRDefault="0072390F" w:rsidP="00561AAC">
      <w:pPr>
        <w:tabs>
          <w:tab w:val="left" w:pos="1701"/>
          <w:tab w:val="left" w:pos="2835"/>
        </w:tabs>
        <w:spacing w:before="80" w:line="276" w:lineRule="auto"/>
        <w:jc w:val="both"/>
        <w:rPr>
          <w:lang w:val="en-GB"/>
        </w:rPr>
      </w:pPr>
      <w:r w:rsidRPr="0072390F">
        <w:rPr>
          <w:b/>
          <w:lang w:val="en-GB"/>
        </w:rPr>
        <w:t>2015–2017</w:t>
      </w:r>
      <w:r w:rsidRPr="0072390F">
        <w:rPr>
          <w:lang w:val="en-GB"/>
        </w:rPr>
        <w:t xml:space="preserve"> </w:t>
      </w:r>
      <w:r w:rsidRPr="0072390F">
        <w:rPr>
          <w:lang w:val="en-GB"/>
        </w:rPr>
        <w:tab/>
        <w:t>external lecturer</w:t>
      </w:r>
    </w:p>
    <w:p w:rsidR="0072390F" w:rsidRPr="0072390F" w:rsidRDefault="0072390F" w:rsidP="0072390F">
      <w:pPr>
        <w:tabs>
          <w:tab w:val="left" w:pos="1701"/>
          <w:tab w:val="left" w:pos="2835"/>
        </w:tabs>
        <w:spacing w:line="276" w:lineRule="auto"/>
        <w:jc w:val="both"/>
        <w:rPr>
          <w:lang w:val="en-GB"/>
        </w:rPr>
      </w:pPr>
      <w:r w:rsidRPr="0072390F">
        <w:rPr>
          <w:lang w:val="en-GB"/>
        </w:rPr>
        <w:tab/>
        <w:t>Pázmány Péter Catholic University</w:t>
      </w:r>
    </w:p>
    <w:p w:rsidR="0072390F" w:rsidRPr="0072390F" w:rsidRDefault="0072390F" w:rsidP="0072390F">
      <w:pPr>
        <w:tabs>
          <w:tab w:val="left" w:pos="1701"/>
          <w:tab w:val="left" w:pos="2835"/>
        </w:tabs>
        <w:spacing w:line="276" w:lineRule="auto"/>
        <w:jc w:val="both"/>
        <w:rPr>
          <w:lang w:val="en-GB"/>
        </w:rPr>
      </w:pPr>
      <w:r w:rsidRPr="0072390F">
        <w:rPr>
          <w:lang w:val="en-GB"/>
        </w:rPr>
        <w:tab/>
      </w:r>
      <w:r w:rsidRPr="0072390F">
        <w:t>Department of Hungarian Linguistics</w:t>
      </w:r>
    </w:p>
    <w:p w:rsidR="0072390F" w:rsidRPr="0072390F" w:rsidRDefault="0072390F" w:rsidP="0072390F">
      <w:pPr>
        <w:tabs>
          <w:tab w:val="left" w:pos="1701"/>
          <w:tab w:val="left" w:pos="2835"/>
        </w:tabs>
        <w:spacing w:before="80" w:line="276" w:lineRule="auto"/>
        <w:jc w:val="both"/>
        <w:rPr>
          <w:lang w:val="en-GB"/>
        </w:rPr>
      </w:pPr>
      <w:r w:rsidRPr="0072390F">
        <w:rPr>
          <w:b/>
          <w:lang w:val="en-GB"/>
        </w:rPr>
        <w:t>2013–2017</w:t>
      </w:r>
      <w:r w:rsidRPr="0072390F">
        <w:rPr>
          <w:lang w:val="en-GB"/>
        </w:rPr>
        <w:t xml:space="preserve"> </w:t>
      </w:r>
      <w:r w:rsidRPr="0072390F">
        <w:rPr>
          <w:lang w:val="en-GB"/>
        </w:rPr>
        <w:tab/>
        <w:t>young research fellow</w:t>
      </w:r>
    </w:p>
    <w:p w:rsidR="0072390F" w:rsidRPr="0072390F" w:rsidRDefault="0072390F" w:rsidP="0072390F">
      <w:pPr>
        <w:tabs>
          <w:tab w:val="left" w:pos="1701"/>
          <w:tab w:val="left" w:pos="2835"/>
        </w:tabs>
        <w:spacing w:line="276" w:lineRule="auto"/>
        <w:jc w:val="both"/>
        <w:rPr>
          <w:lang w:val="en-GB"/>
        </w:rPr>
      </w:pPr>
      <w:r w:rsidRPr="0072390F">
        <w:rPr>
          <w:lang w:val="en-GB"/>
        </w:rPr>
        <w:tab/>
        <w:t>Research Institute for Linguistics, Hungarian Academy of Sciences</w:t>
      </w:r>
    </w:p>
    <w:p w:rsidR="0072390F" w:rsidRDefault="0072390F" w:rsidP="0072390F">
      <w:pPr>
        <w:tabs>
          <w:tab w:val="left" w:pos="1701"/>
          <w:tab w:val="left" w:pos="2835"/>
        </w:tabs>
        <w:spacing w:line="276" w:lineRule="auto"/>
        <w:jc w:val="both"/>
        <w:rPr>
          <w:lang w:val="en-GB"/>
        </w:rPr>
      </w:pPr>
      <w:r w:rsidRPr="0072390F">
        <w:rPr>
          <w:lang w:val="en-GB"/>
        </w:rPr>
        <w:tab/>
        <w:t xml:space="preserve">Research project: </w:t>
      </w:r>
      <w:r w:rsidRPr="00561AAC">
        <w:rPr>
          <w:i/>
          <w:lang w:val="en-GB"/>
        </w:rPr>
        <w:t>The Psycholinguistics of Quantification</w:t>
      </w:r>
      <w:r w:rsidRPr="0072390F">
        <w:rPr>
          <w:lang w:val="en-GB"/>
        </w:rPr>
        <w:t xml:space="preserve"> (OTKA </w:t>
      </w:r>
      <w:r>
        <w:rPr>
          <w:lang w:val="en-GB"/>
        </w:rPr>
        <w:t xml:space="preserve">K </w:t>
      </w:r>
      <w:r w:rsidRPr="0072390F">
        <w:rPr>
          <w:lang w:val="en-GB"/>
        </w:rPr>
        <w:t>108951)</w:t>
      </w:r>
    </w:p>
    <w:p w:rsidR="0072390F" w:rsidRPr="0072390F" w:rsidRDefault="007120D3" w:rsidP="0072390F">
      <w:pPr>
        <w:tabs>
          <w:tab w:val="left" w:pos="1701"/>
          <w:tab w:val="left" w:pos="2835"/>
        </w:tabs>
        <w:spacing w:line="276" w:lineRule="auto"/>
        <w:ind w:left="1701"/>
        <w:jc w:val="both"/>
        <w:rPr>
          <w:lang w:val="en-GB"/>
        </w:rPr>
      </w:pPr>
      <w:hyperlink r:id="rId7" w:history="1">
        <w:r w:rsidR="0072390F" w:rsidRPr="009B0396">
          <w:rPr>
            <w:rStyle w:val="Hiperhivatkozs"/>
            <w:rFonts w:eastAsia="Times New Roman"/>
            <w:lang w:eastAsia="hu-HU"/>
          </w:rPr>
          <w:t>http://www.nytud.hu/depts/tlp/quantification/index.html</w:t>
        </w:r>
      </w:hyperlink>
    </w:p>
    <w:p w:rsidR="00434EB1" w:rsidRPr="0072390F" w:rsidRDefault="0072390F" w:rsidP="0072390F">
      <w:pPr>
        <w:tabs>
          <w:tab w:val="left" w:pos="1701"/>
          <w:tab w:val="left" w:pos="2835"/>
        </w:tabs>
        <w:spacing w:line="276" w:lineRule="auto"/>
        <w:jc w:val="both"/>
        <w:rPr>
          <w:lang w:val="en-GB"/>
        </w:rPr>
      </w:pPr>
      <w:r w:rsidRPr="0072390F">
        <w:rPr>
          <w:lang w:val="en-GB"/>
        </w:rPr>
        <w:tab/>
        <w:t>project leader: Prof.</w:t>
      </w:r>
      <w:r>
        <w:rPr>
          <w:lang w:val="en-GB"/>
        </w:rPr>
        <w:t xml:space="preserve"> Katalin É. Kiss</w:t>
      </w:r>
    </w:p>
    <w:p w:rsidR="00434EB1" w:rsidRDefault="00434EB1">
      <w:pPr>
        <w:rPr>
          <w:lang w:val="en-US"/>
        </w:rPr>
      </w:pPr>
    </w:p>
    <w:sectPr w:rsidR="00434E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9766A6"/>
    <w:multiLevelType w:val="multilevel"/>
    <w:tmpl w:val="8C760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0EE34BB"/>
    <w:multiLevelType w:val="multilevel"/>
    <w:tmpl w:val="736A1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58E"/>
    <w:rsid w:val="0003258E"/>
    <w:rsid w:val="000E39E7"/>
    <w:rsid w:val="002C158B"/>
    <w:rsid w:val="00434EB1"/>
    <w:rsid w:val="00561AAC"/>
    <w:rsid w:val="007120D3"/>
    <w:rsid w:val="0072390F"/>
    <w:rsid w:val="008944F7"/>
    <w:rsid w:val="008E79D4"/>
    <w:rsid w:val="00BB110C"/>
    <w:rsid w:val="00C730C6"/>
    <w:rsid w:val="00E51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CB865"/>
  <w15:chartTrackingRefBased/>
  <w15:docId w15:val="{4FEA61FE-B835-4D75-8BB7-EC42F6B59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4">
    <w:name w:val="heading 4"/>
    <w:basedOn w:val="Norml"/>
    <w:link w:val="Cmsor4Char"/>
    <w:uiPriority w:val="9"/>
    <w:qFormat/>
    <w:rsid w:val="000E39E7"/>
    <w:pPr>
      <w:spacing w:before="100" w:beforeAutospacing="1" w:after="100" w:afterAutospacing="1"/>
      <w:outlineLvl w:val="3"/>
    </w:pPr>
    <w:rPr>
      <w:rFonts w:eastAsia="Times New Roman"/>
      <w:b/>
      <w:bCs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8944F7"/>
    <w:rPr>
      <w:color w:val="0000FF"/>
      <w:u w:val="single"/>
    </w:rPr>
  </w:style>
  <w:style w:type="character" w:customStyle="1" w:styleId="Cmsor4Char">
    <w:name w:val="Címsor 4 Char"/>
    <w:basedOn w:val="Bekezdsalapbettpusa"/>
    <w:link w:val="Cmsor4"/>
    <w:uiPriority w:val="9"/>
    <w:rsid w:val="000E39E7"/>
    <w:rPr>
      <w:rFonts w:eastAsia="Times New Roman"/>
      <w:b/>
      <w:bCs/>
      <w:lang w:eastAsia="hu-HU"/>
    </w:rPr>
  </w:style>
  <w:style w:type="paragraph" w:styleId="NormlWeb">
    <w:name w:val="Normal (Web)"/>
    <w:basedOn w:val="Norml"/>
    <w:uiPriority w:val="99"/>
    <w:unhideWhenUsed/>
    <w:rsid w:val="000E39E7"/>
    <w:pPr>
      <w:spacing w:before="100" w:beforeAutospacing="1" w:after="100" w:afterAutospacing="1"/>
    </w:pPr>
    <w:rPr>
      <w:rFonts w:eastAsia="Times New Roman"/>
      <w:lang w:eastAsia="hu-HU"/>
    </w:rPr>
  </w:style>
  <w:style w:type="character" w:styleId="Kiemels">
    <w:name w:val="Emphasis"/>
    <w:basedOn w:val="Bekezdsalapbettpusa"/>
    <w:uiPriority w:val="20"/>
    <w:qFormat/>
    <w:rsid w:val="00BB110C"/>
    <w:rPr>
      <w:i/>
      <w:iCs/>
    </w:rPr>
  </w:style>
  <w:style w:type="character" w:styleId="Kiemels2">
    <w:name w:val="Strong"/>
    <w:basedOn w:val="Bekezdsalapbettpusa"/>
    <w:uiPriority w:val="22"/>
    <w:qFormat/>
    <w:rsid w:val="008E79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132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1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3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ytud.hu/depts/tlp/quantification/index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tk.ppke.hu/uploads/articles/7431/file/Pinter_Lilla_disszertacio.pdf" TargetMode="External"/><Relationship Id="rId5" Type="http://schemas.openxmlformats.org/officeDocument/2006/relationships/hyperlink" Target="http://leibnizdream.e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Lilla</dc:creator>
  <cp:keywords/>
  <dc:description/>
  <cp:lastModifiedBy>Balogné Bérces Katalin</cp:lastModifiedBy>
  <cp:revision>2</cp:revision>
  <dcterms:created xsi:type="dcterms:W3CDTF">2020-09-01T16:13:00Z</dcterms:created>
  <dcterms:modified xsi:type="dcterms:W3CDTF">2020-09-01T16:13:00Z</dcterms:modified>
</cp:coreProperties>
</file>