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72" w:rsidRDefault="00455772" w:rsidP="004557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Általános filozófiatörténet</w:t>
      </w:r>
    </w:p>
    <w:p w:rsidR="00455772" w:rsidRPr="00F93AE9" w:rsidRDefault="00455772" w:rsidP="004557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AE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>.</w:t>
      </w:r>
    </w:p>
    <w:p w:rsidR="00455772" w:rsidRPr="00F93AE9" w:rsidRDefault="00455772" w:rsidP="00455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AE9">
        <w:rPr>
          <w:rFonts w:ascii="Times New Roman" w:hAnsi="Times New Roman" w:cs="Times New Roman"/>
          <w:sz w:val="24"/>
          <w:szCs w:val="24"/>
        </w:rPr>
        <w:t>BBNSF0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93AE9">
        <w:rPr>
          <w:rFonts w:ascii="Times New Roman" w:hAnsi="Times New Roman" w:cs="Times New Roman"/>
          <w:sz w:val="24"/>
          <w:szCs w:val="24"/>
        </w:rPr>
        <w:t>00</w:t>
      </w:r>
    </w:p>
    <w:p w:rsidR="00455772" w:rsidRPr="00F93AE9" w:rsidRDefault="00455772" w:rsidP="00455772">
      <w:pPr>
        <w:rPr>
          <w:rFonts w:ascii="Times New Roman" w:hAnsi="Times New Roman" w:cs="Times New Roman"/>
          <w:sz w:val="24"/>
          <w:szCs w:val="24"/>
        </w:rPr>
      </w:pPr>
    </w:p>
    <w:p w:rsidR="00455772" w:rsidRPr="00F93AE9" w:rsidRDefault="00455772" w:rsidP="0045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az antik politikaelmélet történetéről szól.</w:t>
      </w:r>
      <w:r w:rsidR="00DE22A6">
        <w:rPr>
          <w:rFonts w:ascii="Times New Roman" w:hAnsi="Times New Roman" w:cs="Times New Roman"/>
          <w:sz w:val="24"/>
          <w:szCs w:val="24"/>
        </w:rPr>
        <w:t xml:space="preserve"> Először a fontos terminusok kialakulását nézzük meg és azt, hogy miként jelennek a politikaelméleti problémák ir</w:t>
      </w:r>
      <w:r w:rsidR="00A67FD5">
        <w:rPr>
          <w:rFonts w:ascii="Times New Roman" w:hAnsi="Times New Roman" w:cs="Times New Roman"/>
          <w:sz w:val="24"/>
          <w:szCs w:val="24"/>
        </w:rPr>
        <w:t>odalmi és történetírói művekben, majd a főbb elméleteket vesszük át Platóntól a római szerzőkig.</w:t>
      </w:r>
    </w:p>
    <w:p w:rsidR="00455772" w:rsidRDefault="00455772" w:rsidP="00455772">
      <w:pPr>
        <w:rPr>
          <w:rFonts w:ascii="Times New Roman" w:hAnsi="Times New Roman" w:cs="Times New Roman"/>
          <w:sz w:val="24"/>
          <w:szCs w:val="24"/>
        </w:rPr>
      </w:pPr>
      <w:r w:rsidRPr="00F93AE9">
        <w:rPr>
          <w:rFonts w:ascii="Times New Roman" w:hAnsi="Times New Roman" w:cs="Times New Roman"/>
          <w:sz w:val="24"/>
          <w:szCs w:val="24"/>
        </w:rPr>
        <w:t>Az óra menete.</w:t>
      </w:r>
    </w:p>
    <w:p w:rsidR="00A67FD5" w:rsidRDefault="00A67FD5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fogalmak és problémák kialakulása</w:t>
      </w:r>
    </w:p>
    <w:p w:rsidR="009C54B1" w:rsidRDefault="009C54B1" w:rsidP="009C54B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„igazságos” fogalmának megjelenés és jelentései Hésziodosznál</w:t>
      </w:r>
      <w:r w:rsidR="00012732">
        <w:rPr>
          <w:rFonts w:ascii="Times New Roman" w:hAnsi="Times New Roman" w:cs="Times New Roman"/>
          <w:sz w:val="24"/>
          <w:szCs w:val="24"/>
        </w:rPr>
        <w:t xml:space="preserve"> és Szolónnál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28BE">
        <w:rPr>
          <w:rFonts w:ascii="Times New Roman" w:hAnsi="Times New Roman" w:cs="Times New Roman"/>
          <w:sz w:val="24"/>
          <w:szCs w:val="24"/>
        </w:rPr>
        <w:t xml:space="preserve">Az államformák elemzése (Hérodotosz). </w:t>
      </w:r>
      <w:r>
        <w:rPr>
          <w:rFonts w:ascii="Times New Roman" w:hAnsi="Times New Roman" w:cs="Times New Roman"/>
          <w:sz w:val="24"/>
          <w:szCs w:val="24"/>
        </w:rPr>
        <w:t xml:space="preserve">Isteni és emberi törvény (Szophoklész, </w:t>
      </w:r>
      <w:r w:rsidRPr="009C54B1">
        <w:rPr>
          <w:rFonts w:ascii="Times New Roman" w:hAnsi="Times New Roman" w:cs="Times New Roman"/>
          <w:i/>
          <w:sz w:val="24"/>
          <w:szCs w:val="24"/>
        </w:rPr>
        <w:t>Antigoné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E28BE">
        <w:rPr>
          <w:rFonts w:ascii="Times New Roman" w:hAnsi="Times New Roman" w:cs="Times New Roman"/>
          <w:sz w:val="24"/>
          <w:szCs w:val="24"/>
        </w:rPr>
        <w:t>A természet diktálta és konvencionális törvény konfliktusa – a szofista hagyomány.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D5" w:rsidRDefault="00A67FD5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Thuküdidész – politikai realizmus</w:t>
      </w:r>
    </w:p>
    <w:p w:rsidR="006E28BE" w:rsidRDefault="006E28BE" w:rsidP="006E28B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politikai realizmus megjelenése. A demokrácia fogalma.</w:t>
      </w:r>
      <w:r w:rsidR="002E09F1">
        <w:rPr>
          <w:rFonts w:ascii="Times New Roman" w:hAnsi="Times New Roman" w:cs="Times New Roman"/>
          <w:sz w:val="24"/>
          <w:szCs w:val="24"/>
        </w:rPr>
        <w:t xml:space="preserve"> </w:t>
      </w:r>
      <w:r w:rsidR="00012732">
        <w:rPr>
          <w:rFonts w:ascii="Times New Roman" w:hAnsi="Times New Roman" w:cs="Times New Roman"/>
          <w:sz w:val="24"/>
          <w:szCs w:val="24"/>
        </w:rPr>
        <w:t xml:space="preserve">Mi motiválja a politikai cselekvést? Emberi igazságosság és a természet törvényei. A szerencse/véletlen és a szükségszerűség viszonya. </w:t>
      </w:r>
      <w:r w:rsidR="00550160">
        <w:rPr>
          <w:rFonts w:ascii="Times New Roman" w:hAnsi="Times New Roman" w:cs="Times New Roman"/>
          <w:sz w:val="24"/>
          <w:szCs w:val="24"/>
        </w:rPr>
        <w:t xml:space="preserve">Az értelem szerepe a politikai döntéshozatalban. </w:t>
      </w:r>
      <w:r w:rsidR="00012732">
        <w:rPr>
          <w:rFonts w:ascii="Times New Roman" w:hAnsi="Times New Roman" w:cs="Times New Roman"/>
          <w:sz w:val="24"/>
          <w:szCs w:val="24"/>
        </w:rPr>
        <w:t>A történelmi/politikai folyamatok beláthatósága.</w:t>
      </w:r>
    </w:p>
    <w:p w:rsidR="002C6E4F" w:rsidRDefault="002C6E4F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Platón I – az eszményi állam az </w:t>
      </w:r>
      <w:r w:rsidRPr="002C6E4F">
        <w:rPr>
          <w:rFonts w:ascii="Times New Roman" w:hAnsi="Times New Roman" w:cs="Times New Roman"/>
          <w:i/>
          <w:sz w:val="24"/>
          <w:szCs w:val="24"/>
        </w:rPr>
        <w:t>Állam</w:t>
      </w:r>
      <w:r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550160" w:rsidRDefault="00550160" w:rsidP="0055016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igazságosság szerepe (</w:t>
      </w:r>
      <w:proofErr w:type="spellStart"/>
      <w:r>
        <w:rPr>
          <w:rFonts w:ascii="Times New Roman" w:hAnsi="Times New Roman" w:cs="Times New Roman"/>
          <w:sz w:val="24"/>
          <w:szCs w:val="24"/>
        </w:rPr>
        <w:t>Gügész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története). A lélek- és államszerkezet hasonlósága. </w:t>
      </w:r>
      <w:r w:rsidR="00CD0786">
        <w:rPr>
          <w:rFonts w:ascii="Times New Roman" w:hAnsi="Times New Roman" w:cs="Times New Roman"/>
          <w:sz w:val="24"/>
          <w:szCs w:val="24"/>
        </w:rPr>
        <w:t xml:space="preserve">A jelen állapotok leírása („az állam hajója”). </w:t>
      </w:r>
      <w:r>
        <w:rPr>
          <w:rFonts w:ascii="Times New Roman" w:hAnsi="Times New Roman" w:cs="Times New Roman"/>
          <w:sz w:val="24"/>
          <w:szCs w:val="24"/>
        </w:rPr>
        <w:t xml:space="preserve">Az eszményi állam felépítése. A specializációs elv. </w:t>
      </w:r>
      <w:r w:rsidR="00CD0786">
        <w:rPr>
          <w:rFonts w:ascii="Times New Roman" w:hAnsi="Times New Roman" w:cs="Times New Roman"/>
          <w:sz w:val="24"/>
          <w:szCs w:val="24"/>
        </w:rPr>
        <w:t xml:space="preserve">A politikai jogok elosztása. </w:t>
      </w:r>
      <w:r>
        <w:rPr>
          <w:rFonts w:ascii="Times New Roman" w:hAnsi="Times New Roman" w:cs="Times New Roman"/>
          <w:sz w:val="24"/>
          <w:szCs w:val="24"/>
        </w:rPr>
        <w:t>A nevelési program jellege és szerepe.</w:t>
      </w:r>
      <w:r w:rsidR="00CD0786">
        <w:rPr>
          <w:rFonts w:ascii="Times New Roman" w:hAnsi="Times New Roman" w:cs="Times New Roman"/>
          <w:sz w:val="24"/>
          <w:szCs w:val="24"/>
        </w:rPr>
        <w:t xml:space="preserve"> </w:t>
      </w:r>
      <w:r w:rsidR="00525886">
        <w:rPr>
          <w:rFonts w:ascii="Times New Roman" w:hAnsi="Times New Roman" w:cs="Times New Roman"/>
          <w:sz w:val="24"/>
          <w:szCs w:val="24"/>
        </w:rPr>
        <w:t>Az eszményi állam mint u</w:t>
      </w:r>
      <w:r w:rsidR="00CD0786">
        <w:rPr>
          <w:rFonts w:ascii="Times New Roman" w:hAnsi="Times New Roman" w:cs="Times New Roman"/>
          <w:sz w:val="24"/>
          <w:szCs w:val="24"/>
        </w:rPr>
        <w:t>tópia.</w:t>
      </w:r>
    </w:p>
    <w:p w:rsidR="002C6E4F" w:rsidRDefault="002C6E4F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Platón II </w:t>
      </w:r>
      <w:r w:rsidR="00D002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227">
        <w:rPr>
          <w:rFonts w:ascii="Times New Roman" w:hAnsi="Times New Roman" w:cs="Times New Roman"/>
          <w:sz w:val="24"/>
          <w:szCs w:val="24"/>
        </w:rPr>
        <w:t>a nemes hazugság, a nők helyzete</w:t>
      </w:r>
    </w:p>
    <w:p w:rsidR="00CD0786" w:rsidRDefault="00CD0786" w:rsidP="00CD078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nemes hazugság természete és funkciója az államban. Kinek kell hinni benne és kinek hasznos? Az uralkodó réteg életformája. A nők szerepe az uralkodó rétegben. Korai feminizmus? A „szent nász” – milyen mértékben vagyunk politikai</w:t>
      </w:r>
      <w:r w:rsidR="00740E4E">
        <w:rPr>
          <w:rFonts w:ascii="Times New Roman" w:hAnsi="Times New Roman" w:cs="Times New Roman"/>
          <w:sz w:val="24"/>
          <w:szCs w:val="24"/>
        </w:rPr>
        <w:t>/szociális</w:t>
      </w:r>
      <w:r>
        <w:rPr>
          <w:rFonts w:ascii="Times New Roman" w:hAnsi="Times New Roman" w:cs="Times New Roman"/>
          <w:sz w:val="24"/>
          <w:szCs w:val="24"/>
        </w:rPr>
        <w:t xml:space="preserve"> értelemben urai a </w:t>
      </w:r>
      <w:r w:rsidR="00740E4E">
        <w:rPr>
          <w:rFonts w:ascii="Times New Roman" w:hAnsi="Times New Roman" w:cs="Times New Roman"/>
          <w:sz w:val="24"/>
          <w:szCs w:val="24"/>
        </w:rPr>
        <w:t xml:space="preserve">saját </w:t>
      </w:r>
      <w:r>
        <w:rPr>
          <w:rFonts w:ascii="Times New Roman" w:hAnsi="Times New Roman" w:cs="Times New Roman"/>
          <w:sz w:val="24"/>
          <w:szCs w:val="24"/>
        </w:rPr>
        <w:t>testünknek?</w:t>
      </w:r>
    </w:p>
    <w:p w:rsidR="00D00227" w:rsidRDefault="00D00227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Platón III – a hanyatlás oka és államformái</w:t>
      </w:r>
    </w:p>
    <w:p w:rsidR="00CD0786" w:rsidRDefault="00CD0786" w:rsidP="00CD078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indul romlásnak az eszményi állam?</w:t>
      </w:r>
      <w:r w:rsidR="001701BC">
        <w:rPr>
          <w:rFonts w:ascii="Times New Roman" w:hAnsi="Times New Roman" w:cs="Times New Roman"/>
          <w:sz w:val="24"/>
          <w:szCs w:val="24"/>
        </w:rPr>
        <w:t xml:space="preserve"> Mi a romlás mozgatórugója? Oksági történet. Platón az intézmények szerepéről. A négy romlott államforma leírása. Vannak-e történeti törvények? Ha vannak, mennyire csak</w:t>
      </w:r>
      <w:r w:rsidR="001F04FD">
        <w:rPr>
          <w:rFonts w:ascii="Times New Roman" w:hAnsi="Times New Roman" w:cs="Times New Roman"/>
          <w:sz w:val="24"/>
          <w:szCs w:val="24"/>
        </w:rPr>
        <w:t>is kizárólag</w:t>
      </w:r>
      <w:r w:rsidR="001701BC">
        <w:rPr>
          <w:rFonts w:ascii="Times New Roman" w:hAnsi="Times New Roman" w:cs="Times New Roman"/>
          <w:sz w:val="24"/>
          <w:szCs w:val="24"/>
        </w:rPr>
        <w:t xml:space="preserve"> a történeti folyamatokra jellemzőek?</w:t>
      </w:r>
    </w:p>
    <w:p w:rsidR="00226A07" w:rsidRDefault="00226A07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Platón IV </w:t>
      </w:r>
      <w:r w:rsidR="001701BC">
        <w:rPr>
          <w:rFonts w:ascii="Times New Roman" w:hAnsi="Times New Roman" w:cs="Times New Roman"/>
          <w:sz w:val="24"/>
          <w:szCs w:val="24"/>
        </w:rPr>
        <w:t>–</w:t>
      </w:r>
      <w:r w:rsidRPr="00226A07">
        <w:rPr>
          <w:rFonts w:ascii="Times New Roman" w:hAnsi="Times New Roman" w:cs="Times New Roman"/>
          <w:i/>
          <w:sz w:val="24"/>
          <w:szCs w:val="24"/>
        </w:rPr>
        <w:t xml:space="preserve"> Törvények</w:t>
      </w:r>
    </w:p>
    <w:p w:rsidR="001701BC" w:rsidRDefault="001701BC" w:rsidP="001701B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ideális város </w:t>
      </w:r>
      <w:r w:rsidR="00514030">
        <w:rPr>
          <w:rFonts w:ascii="Times New Roman" w:hAnsi="Times New Roman" w:cs="Times New Roman"/>
          <w:sz w:val="24"/>
          <w:szCs w:val="24"/>
        </w:rPr>
        <w:t xml:space="preserve">társadalmi </w:t>
      </w:r>
      <w:r>
        <w:rPr>
          <w:rFonts w:ascii="Times New Roman" w:hAnsi="Times New Roman" w:cs="Times New Roman"/>
          <w:sz w:val="24"/>
          <w:szCs w:val="24"/>
        </w:rPr>
        <w:t xml:space="preserve">szerkezete. Az erények a városban. </w:t>
      </w:r>
      <w:r w:rsidR="001F04FD">
        <w:rPr>
          <w:rFonts w:ascii="Times New Roman" w:hAnsi="Times New Roman" w:cs="Times New Roman"/>
          <w:sz w:val="24"/>
          <w:szCs w:val="24"/>
        </w:rPr>
        <w:t xml:space="preserve">A nevelés eszközei és fontossága. </w:t>
      </w:r>
      <w:r>
        <w:rPr>
          <w:rFonts w:ascii="Times New Roman" w:hAnsi="Times New Roman" w:cs="Times New Roman"/>
          <w:sz w:val="24"/>
          <w:szCs w:val="24"/>
        </w:rPr>
        <w:t>Az intézmények tagoltsága és szerepe. Az „Éjszakai Tanács”</w:t>
      </w:r>
      <w:r w:rsidR="001F04FD">
        <w:rPr>
          <w:rFonts w:ascii="Times New Roman" w:hAnsi="Times New Roman" w:cs="Times New Roman"/>
          <w:sz w:val="24"/>
          <w:szCs w:val="24"/>
        </w:rPr>
        <w:t xml:space="preserve"> funkciója. Hatalmi viszonyok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FD">
        <w:rPr>
          <w:rFonts w:ascii="Times New Roman" w:hAnsi="Times New Roman" w:cs="Times New Roman"/>
          <w:sz w:val="24"/>
          <w:szCs w:val="24"/>
        </w:rPr>
        <w:t xml:space="preserve">családban. A </w:t>
      </w:r>
      <w:r>
        <w:rPr>
          <w:rFonts w:ascii="Times New Roman" w:hAnsi="Times New Roman" w:cs="Times New Roman"/>
          <w:sz w:val="24"/>
          <w:szCs w:val="24"/>
        </w:rPr>
        <w:t>nők jogai.</w:t>
      </w:r>
    </w:p>
    <w:p w:rsidR="00514030" w:rsidRPr="00514030" w:rsidRDefault="00226A07" w:rsidP="005140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0227">
        <w:rPr>
          <w:rFonts w:ascii="Times New Roman" w:hAnsi="Times New Roman" w:cs="Times New Roman"/>
          <w:sz w:val="24"/>
          <w:szCs w:val="24"/>
        </w:rPr>
        <w:t>. Arisztotelész I – a polisz</w:t>
      </w:r>
      <w:r>
        <w:rPr>
          <w:rFonts w:ascii="Times New Roman" w:hAnsi="Times New Roman" w:cs="Times New Roman"/>
          <w:sz w:val="24"/>
          <w:szCs w:val="24"/>
        </w:rPr>
        <w:t xml:space="preserve"> természete („politikai naturalizmus”)</w:t>
      </w:r>
    </w:p>
    <w:p w:rsidR="001F04FD" w:rsidRDefault="001F04FD" w:rsidP="001F04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polisz eredete és a többi közösségi forma. </w:t>
      </w:r>
      <w:r w:rsidR="005140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140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enealógiai” magyarázat</w:t>
      </w:r>
      <w:r w:rsidR="00514030">
        <w:rPr>
          <w:rFonts w:ascii="Times New Roman" w:hAnsi="Times New Roman" w:cs="Times New Roman"/>
          <w:sz w:val="24"/>
          <w:szCs w:val="24"/>
        </w:rPr>
        <w:t xml:space="preserve"> jelentősége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75A">
        <w:rPr>
          <w:rFonts w:ascii="Times New Roman" w:hAnsi="Times New Roman" w:cs="Times New Roman"/>
          <w:sz w:val="24"/>
          <w:szCs w:val="24"/>
        </w:rPr>
        <w:t xml:space="preserve"> </w:t>
      </w:r>
      <w:r w:rsidR="00C53DE7">
        <w:rPr>
          <w:rFonts w:ascii="Times New Roman" w:hAnsi="Times New Roman" w:cs="Times New Roman"/>
          <w:sz w:val="24"/>
          <w:szCs w:val="24"/>
        </w:rPr>
        <w:t xml:space="preserve">A cél-okság (teleológia) </w:t>
      </w:r>
      <w:r w:rsidR="00906A57">
        <w:rPr>
          <w:rFonts w:ascii="Times New Roman" w:hAnsi="Times New Roman" w:cs="Times New Roman"/>
          <w:sz w:val="24"/>
          <w:szCs w:val="24"/>
        </w:rPr>
        <w:t>mint magyarázati forma. A két magyarázattípus összefüggése.</w:t>
      </w:r>
      <w:r w:rsidR="000D353B">
        <w:rPr>
          <w:rFonts w:ascii="Times New Roman" w:hAnsi="Times New Roman" w:cs="Times New Roman"/>
          <w:sz w:val="24"/>
          <w:szCs w:val="24"/>
        </w:rPr>
        <w:t xml:space="preserve"> Az ember mint közösségalkotó élőlény (</w:t>
      </w:r>
      <w:proofErr w:type="spellStart"/>
      <w:r w:rsidR="000D353B" w:rsidRPr="000D353B">
        <w:rPr>
          <w:rFonts w:ascii="Times New Roman" w:hAnsi="Times New Roman" w:cs="Times New Roman"/>
          <w:i/>
          <w:sz w:val="24"/>
          <w:szCs w:val="24"/>
        </w:rPr>
        <w:t>zóon</w:t>
      </w:r>
      <w:proofErr w:type="spellEnd"/>
      <w:r w:rsidR="000D353B" w:rsidRPr="000D35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353B" w:rsidRPr="000D353B">
        <w:rPr>
          <w:rFonts w:ascii="Times New Roman" w:hAnsi="Times New Roman" w:cs="Times New Roman"/>
          <w:i/>
          <w:sz w:val="24"/>
          <w:szCs w:val="24"/>
        </w:rPr>
        <w:t>politikon</w:t>
      </w:r>
      <w:proofErr w:type="spellEnd"/>
      <w:r w:rsidR="000D353B">
        <w:rPr>
          <w:rFonts w:ascii="Times New Roman" w:hAnsi="Times New Roman" w:cs="Times New Roman"/>
          <w:sz w:val="24"/>
          <w:szCs w:val="24"/>
        </w:rPr>
        <w:t>) és ennek feltétele.</w:t>
      </w:r>
    </w:p>
    <w:p w:rsidR="00226A07" w:rsidRDefault="00226A07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Arisztotelész II – politikai igazságosság és természetes rabszolgaság</w:t>
      </w:r>
    </w:p>
    <w:p w:rsidR="00740E4E" w:rsidRDefault="00740E4E" w:rsidP="00740E4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úr-szolga viszony. </w:t>
      </w:r>
      <w:r w:rsidR="00AE60F5">
        <w:rPr>
          <w:rFonts w:ascii="Times New Roman" w:hAnsi="Times New Roman" w:cs="Times New Roman"/>
          <w:sz w:val="24"/>
          <w:szCs w:val="24"/>
        </w:rPr>
        <w:t xml:space="preserve">A szolgaság fogalma. </w:t>
      </w:r>
      <w:r>
        <w:rPr>
          <w:rFonts w:ascii="Times New Roman" w:hAnsi="Times New Roman" w:cs="Times New Roman"/>
          <w:sz w:val="24"/>
          <w:szCs w:val="24"/>
        </w:rPr>
        <w:t>Természetes rabszolga</w:t>
      </w:r>
      <w:r w:rsidR="00C53DE7">
        <w:rPr>
          <w:rFonts w:ascii="Times New Roman" w:hAnsi="Times New Roman" w:cs="Times New Roman"/>
          <w:sz w:val="24"/>
          <w:szCs w:val="24"/>
        </w:rPr>
        <w:t>ság</w:t>
      </w:r>
      <w:r w:rsidR="00906A57">
        <w:rPr>
          <w:rFonts w:ascii="Times New Roman" w:hAnsi="Times New Roman" w:cs="Times New Roman"/>
          <w:sz w:val="24"/>
          <w:szCs w:val="24"/>
        </w:rPr>
        <w:t xml:space="preserve"> pszichológiai kritériumai.</w:t>
      </w:r>
      <w:r w:rsidR="00F913F0">
        <w:rPr>
          <w:rFonts w:ascii="Times New Roman" w:hAnsi="Times New Roman" w:cs="Times New Roman"/>
          <w:sz w:val="24"/>
          <w:szCs w:val="24"/>
        </w:rPr>
        <w:t xml:space="preserve"> Az erkölcsi (jellembéli) és a politikai igazságosság kapcsolata. Az igazságosság formái.</w:t>
      </w:r>
    </w:p>
    <w:p w:rsidR="00226A07" w:rsidRDefault="00226A07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Arisztotelész III –</w:t>
      </w:r>
      <w:r w:rsidR="004C1C5A">
        <w:rPr>
          <w:rFonts w:ascii="Times New Roman" w:hAnsi="Times New Roman" w:cs="Times New Roman"/>
          <w:sz w:val="24"/>
          <w:szCs w:val="24"/>
        </w:rPr>
        <w:t xml:space="preserve"> </w:t>
      </w:r>
      <w:r w:rsidR="00EA1115">
        <w:rPr>
          <w:rFonts w:ascii="Times New Roman" w:hAnsi="Times New Roman" w:cs="Times New Roman"/>
          <w:sz w:val="24"/>
          <w:szCs w:val="24"/>
        </w:rPr>
        <w:t xml:space="preserve">politika és etika kapcsolata, </w:t>
      </w:r>
      <w:r w:rsidR="004C1C5A">
        <w:rPr>
          <w:rFonts w:ascii="Times New Roman" w:hAnsi="Times New Roman" w:cs="Times New Roman"/>
          <w:sz w:val="24"/>
          <w:szCs w:val="24"/>
        </w:rPr>
        <w:t>a közjó</w:t>
      </w:r>
    </w:p>
    <w:p w:rsidR="00726F1C" w:rsidRDefault="00726F1C" w:rsidP="00726F1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 és a polgár viszonya. </w:t>
      </w:r>
      <w:r w:rsidR="00AE60F5">
        <w:rPr>
          <w:rFonts w:ascii="Times New Roman" w:hAnsi="Times New Roman" w:cs="Times New Roman"/>
          <w:sz w:val="24"/>
          <w:szCs w:val="24"/>
        </w:rPr>
        <w:t xml:space="preserve">Az erényes ember és a jó állampolgár kapcsolata. </w:t>
      </w:r>
      <w:r>
        <w:rPr>
          <w:rFonts w:ascii="Times New Roman" w:hAnsi="Times New Roman" w:cs="Times New Roman"/>
          <w:sz w:val="24"/>
          <w:szCs w:val="24"/>
        </w:rPr>
        <w:t>Az állam célja. Platón-kritika: miért nem jó, ha minden közös?</w:t>
      </w:r>
      <w:r w:rsidR="00525886">
        <w:rPr>
          <w:rFonts w:ascii="Times New Roman" w:hAnsi="Times New Roman" w:cs="Times New Roman"/>
          <w:sz w:val="24"/>
          <w:szCs w:val="24"/>
        </w:rPr>
        <w:t xml:space="preserve"> A közös jó és a közös cél.</w:t>
      </w:r>
      <w:r w:rsidR="00AE60F5">
        <w:rPr>
          <w:rFonts w:ascii="Times New Roman" w:hAnsi="Times New Roman" w:cs="Times New Roman"/>
          <w:sz w:val="24"/>
          <w:szCs w:val="24"/>
        </w:rPr>
        <w:t xml:space="preserve"> Az uralkodó (réteg) célja. A közös jó és az igazságosság kapcsolata. Barátság és a közös jó.</w:t>
      </w:r>
    </w:p>
    <w:p w:rsidR="004C1C5A" w:rsidRDefault="004C1C5A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Arisztotelész IV – ideális állam</w:t>
      </w:r>
    </w:p>
    <w:p w:rsidR="00740E4E" w:rsidRDefault="00740E4E" w:rsidP="00740E4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Államformák.</w:t>
      </w:r>
      <w:r w:rsidR="000D353B">
        <w:rPr>
          <w:rFonts w:ascii="Times New Roman" w:hAnsi="Times New Roman" w:cs="Times New Roman"/>
          <w:sz w:val="24"/>
          <w:szCs w:val="24"/>
        </w:rPr>
        <w:t xml:space="preserve"> </w:t>
      </w:r>
      <w:r w:rsidR="00726F1C">
        <w:rPr>
          <w:rFonts w:ascii="Times New Roman" w:hAnsi="Times New Roman" w:cs="Times New Roman"/>
          <w:sz w:val="24"/>
          <w:szCs w:val="24"/>
        </w:rPr>
        <w:t>A polisz mint társulási forma. Az ideális állam szerkezet</w:t>
      </w:r>
      <w:r w:rsidR="000D353B">
        <w:rPr>
          <w:rFonts w:ascii="Times New Roman" w:hAnsi="Times New Roman" w:cs="Times New Roman"/>
          <w:sz w:val="24"/>
          <w:szCs w:val="24"/>
        </w:rPr>
        <w:t>e.</w:t>
      </w:r>
      <w:r w:rsidR="00726F1C">
        <w:rPr>
          <w:rFonts w:ascii="Times New Roman" w:hAnsi="Times New Roman" w:cs="Times New Roman"/>
          <w:sz w:val="24"/>
          <w:szCs w:val="24"/>
        </w:rPr>
        <w:t xml:space="preserve"> </w:t>
      </w:r>
      <w:r w:rsidR="001B268E">
        <w:rPr>
          <w:rFonts w:ascii="Times New Roman" w:hAnsi="Times New Roman" w:cs="Times New Roman"/>
          <w:sz w:val="24"/>
          <w:szCs w:val="24"/>
        </w:rPr>
        <w:t>A „kevert” államforma</w:t>
      </w:r>
      <w:r w:rsidR="00B70F2D">
        <w:rPr>
          <w:rFonts w:ascii="Times New Roman" w:hAnsi="Times New Roman" w:cs="Times New Roman"/>
          <w:sz w:val="24"/>
          <w:szCs w:val="24"/>
        </w:rPr>
        <w:t xml:space="preserve"> és ennek előnyei és változásai</w:t>
      </w:r>
      <w:r w:rsidR="001B268E">
        <w:rPr>
          <w:rFonts w:ascii="Times New Roman" w:hAnsi="Times New Roman" w:cs="Times New Roman"/>
          <w:sz w:val="24"/>
          <w:szCs w:val="24"/>
        </w:rPr>
        <w:t>. A politikai uralom megjelenési módjai</w:t>
      </w:r>
      <w:r w:rsidR="00726F1C">
        <w:rPr>
          <w:rFonts w:ascii="Times New Roman" w:hAnsi="Times New Roman" w:cs="Times New Roman"/>
          <w:sz w:val="24"/>
          <w:szCs w:val="24"/>
        </w:rPr>
        <w:t>.</w:t>
      </w:r>
      <w:r w:rsidR="001B268E">
        <w:rPr>
          <w:rFonts w:ascii="Times New Roman" w:hAnsi="Times New Roman" w:cs="Times New Roman"/>
          <w:sz w:val="24"/>
          <w:szCs w:val="24"/>
        </w:rPr>
        <w:t xml:space="preserve"> Az államformák romlásának okai.</w:t>
      </w:r>
    </w:p>
    <w:p w:rsidR="00226A07" w:rsidRDefault="00F913F0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6A07">
        <w:rPr>
          <w:rFonts w:ascii="Times New Roman" w:hAnsi="Times New Roman" w:cs="Times New Roman"/>
          <w:sz w:val="24"/>
          <w:szCs w:val="24"/>
        </w:rPr>
        <w:t xml:space="preserve">. Sztoikus elmélet, </w:t>
      </w:r>
      <w:proofErr w:type="spellStart"/>
      <w:r w:rsidR="00226A07">
        <w:rPr>
          <w:rFonts w:ascii="Times New Roman" w:hAnsi="Times New Roman" w:cs="Times New Roman"/>
          <w:sz w:val="24"/>
          <w:szCs w:val="24"/>
        </w:rPr>
        <w:t>Polübiosz</w:t>
      </w:r>
      <w:proofErr w:type="spellEnd"/>
    </w:p>
    <w:p w:rsidR="000D353B" w:rsidRDefault="000D353B" w:rsidP="000D353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konvenciók ellen – a cinikus elmélet hatása.</w:t>
      </w:r>
      <w:r w:rsidR="00F913F0">
        <w:rPr>
          <w:rFonts w:ascii="Times New Roman" w:hAnsi="Times New Roman" w:cs="Times New Roman"/>
          <w:sz w:val="24"/>
          <w:szCs w:val="24"/>
        </w:rPr>
        <w:t xml:space="preserve"> A természet szerinti élet. A világ (kozmosz) mint egy polisz, kozmopolitizmus. A köztársaságkori Róma államszervezetének elemzése</w:t>
      </w:r>
      <w:r w:rsidR="0032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4083">
        <w:rPr>
          <w:rFonts w:ascii="Times New Roman" w:hAnsi="Times New Roman" w:cs="Times New Roman"/>
          <w:sz w:val="24"/>
          <w:szCs w:val="24"/>
        </w:rPr>
        <w:t>Polübiosz</w:t>
      </w:r>
      <w:proofErr w:type="spellEnd"/>
      <w:r w:rsidR="00324083">
        <w:rPr>
          <w:rFonts w:ascii="Times New Roman" w:hAnsi="Times New Roman" w:cs="Times New Roman"/>
          <w:sz w:val="24"/>
          <w:szCs w:val="24"/>
        </w:rPr>
        <w:t>). Az állam belső egyensúlyának feltételei („</w:t>
      </w:r>
      <w:proofErr w:type="spellStart"/>
      <w:r w:rsidR="00324083">
        <w:rPr>
          <w:rFonts w:ascii="Times New Roman" w:hAnsi="Times New Roman" w:cs="Times New Roman"/>
          <w:sz w:val="24"/>
          <w:szCs w:val="24"/>
        </w:rPr>
        <w:t>checks</w:t>
      </w:r>
      <w:proofErr w:type="spellEnd"/>
      <w:r w:rsidR="003240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24083">
        <w:rPr>
          <w:rFonts w:ascii="Times New Roman" w:hAnsi="Times New Roman" w:cs="Times New Roman"/>
          <w:sz w:val="24"/>
          <w:szCs w:val="24"/>
        </w:rPr>
        <w:t>balances</w:t>
      </w:r>
      <w:proofErr w:type="spellEnd"/>
      <w:r w:rsidR="00324083">
        <w:rPr>
          <w:rFonts w:ascii="Times New Roman" w:hAnsi="Times New Roman" w:cs="Times New Roman"/>
          <w:sz w:val="24"/>
          <w:szCs w:val="24"/>
        </w:rPr>
        <w:t>”?).</w:t>
      </w:r>
    </w:p>
    <w:p w:rsidR="00226A07" w:rsidRDefault="00F913F0" w:rsidP="00A67F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6A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81D4C">
        <w:rPr>
          <w:rFonts w:ascii="Times New Roman" w:hAnsi="Times New Roman" w:cs="Times New Roman"/>
          <w:sz w:val="24"/>
          <w:szCs w:val="24"/>
        </w:rPr>
        <w:t>llamelmélet Rómában</w:t>
      </w:r>
    </w:p>
    <w:p w:rsidR="000D353B" w:rsidRPr="00A67FD5" w:rsidRDefault="00324083" w:rsidP="000D353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Cicero felfogása az államformákról. Pszichológiai magyarázat az állam létrejöttéről. </w:t>
      </w:r>
      <w:r w:rsidR="00B91EC7">
        <w:rPr>
          <w:rFonts w:ascii="Times New Roman" w:hAnsi="Times New Roman" w:cs="Times New Roman"/>
          <w:sz w:val="24"/>
          <w:szCs w:val="24"/>
        </w:rPr>
        <w:t xml:space="preserve">Értelem határai a hatalomgyakorlás során. </w:t>
      </w:r>
      <w:r w:rsidR="000D353B">
        <w:rPr>
          <w:rFonts w:ascii="Times New Roman" w:hAnsi="Times New Roman" w:cs="Times New Roman"/>
          <w:sz w:val="24"/>
          <w:szCs w:val="24"/>
        </w:rPr>
        <w:t>Az állam mint egy szerves egész (organikus államfelfogás</w:t>
      </w:r>
      <w:r w:rsidR="00726F1C">
        <w:rPr>
          <w:rFonts w:ascii="Times New Roman" w:hAnsi="Times New Roman" w:cs="Times New Roman"/>
          <w:sz w:val="24"/>
          <w:szCs w:val="24"/>
        </w:rPr>
        <w:t xml:space="preserve"> – Tacitus</w:t>
      </w:r>
      <w:r w:rsidR="000D353B">
        <w:rPr>
          <w:rFonts w:ascii="Times New Roman" w:hAnsi="Times New Roman" w:cs="Times New Roman"/>
          <w:sz w:val="24"/>
          <w:szCs w:val="24"/>
        </w:rPr>
        <w:t>).</w:t>
      </w:r>
      <w:r w:rsidR="00F913F0">
        <w:rPr>
          <w:rFonts w:ascii="Times New Roman" w:hAnsi="Times New Roman" w:cs="Times New Roman"/>
          <w:sz w:val="24"/>
          <w:szCs w:val="24"/>
        </w:rPr>
        <w:t xml:space="preserve"> Az autoritás fogalma</w:t>
      </w:r>
      <w:r w:rsidR="00726F1C">
        <w:rPr>
          <w:rFonts w:ascii="Times New Roman" w:hAnsi="Times New Roman" w:cs="Times New Roman"/>
          <w:sz w:val="24"/>
          <w:szCs w:val="24"/>
        </w:rPr>
        <w:t>.</w:t>
      </w:r>
      <w:r w:rsidR="00B91EC7">
        <w:rPr>
          <w:rFonts w:ascii="Times New Roman" w:hAnsi="Times New Roman" w:cs="Times New Roman"/>
          <w:sz w:val="24"/>
          <w:szCs w:val="24"/>
        </w:rPr>
        <w:t xml:space="preserve"> Könyörületesség (</w:t>
      </w:r>
      <w:proofErr w:type="spellStart"/>
      <w:r w:rsidR="00B91EC7" w:rsidRPr="00B91EC7">
        <w:rPr>
          <w:rFonts w:ascii="Times New Roman" w:hAnsi="Times New Roman" w:cs="Times New Roman"/>
          <w:i/>
          <w:sz w:val="24"/>
          <w:szCs w:val="24"/>
        </w:rPr>
        <w:t>clementia</w:t>
      </w:r>
      <w:proofErr w:type="spellEnd"/>
      <w:r w:rsidR="00B91EC7">
        <w:rPr>
          <w:rFonts w:ascii="Times New Roman" w:hAnsi="Times New Roman" w:cs="Times New Roman"/>
          <w:sz w:val="24"/>
          <w:szCs w:val="24"/>
        </w:rPr>
        <w:t>) és igazságosság viszonya.</w:t>
      </w:r>
    </w:p>
    <w:p w:rsidR="00DE22A6" w:rsidRPr="00F93AE9" w:rsidRDefault="00DE22A6" w:rsidP="00DE22A6">
      <w:pPr>
        <w:rPr>
          <w:rFonts w:ascii="Times New Roman" w:hAnsi="Times New Roman" w:cs="Times New Roman"/>
          <w:sz w:val="24"/>
          <w:szCs w:val="24"/>
        </w:rPr>
      </w:pPr>
      <w:r w:rsidRPr="00F93AE9">
        <w:rPr>
          <w:rFonts w:ascii="Times New Roman" w:hAnsi="Times New Roman" w:cs="Times New Roman"/>
          <w:sz w:val="24"/>
          <w:szCs w:val="24"/>
        </w:rPr>
        <w:t xml:space="preserve">Oktató: </w:t>
      </w:r>
      <w:proofErr w:type="spellStart"/>
      <w:r w:rsidRPr="00F93AE9">
        <w:rPr>
          <w:rFonts w:ascii="Times New Roman" w:hAnsi="Times New Roman" w:cs="Times New Roman"/>
          <w:sz w:val="24"/>
          <w:szCs w:val="24"/>
        </w:rPr>
        <w:t>Lautner</w:t>
      </w:r>
      <w:proofErr w:type="spellEnd"/>
      <w:r w:rsidRPr="00F93AE9"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AE9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F93AE9">
          <w:rPr>
            <w:rStyle w:val="Hiperhivatkozs"/>
            <w:rFonts w:ascii="Times New Roman" w:hAnsi="Times New Roman" w:cs="Times New Roman"/>
            <w:sz w:val="24"/>
            <w:szCs w:val="24"/>
          </w:rPr>
          <w:t>lautner@btk.ppke.hu</w:t>
        </w:r>
      </w:hyperlink>
      <w:r w:rsidRPr="00F93AE9">
        <w:rPr>
          <w:rFonts w:ascii="Times New Roman" w:hAnsi="Times New Roman" w:cs="Times New Roman"/>
          <w:sz w:val="24"/>
          <w:szCs w:val="24"/>
        </w:rPr>
        <w:t>)</w:t>
      </w:r>
    </w:p>
    <w:p w:rsidR="00DE22A6" w:rsidRPr="00F93AE9" w:rsidRDefault="00DE22A6" w:rsidP="00DE22A6">
      <w:pPr>
        <w:rPr>
          <w:rFonts w:ascii="Times New Roman" w:hAnsi="Times New Roman" w:cs="Times New Roman"/>
          <w:sz w:val="24"/>
          <w:szCs w:val="24"/>
        </w:rPr>
      </w:pPr>
      <w:r w:rsidRPr="00F93AE9">
        <w:rPr>
          <w:rFonts w:ascii="Times New Roman" w:hAnsi="Times New Roman" w:cs="Times New Roman"/>
          <w:sz w:val="24"/>
          <w:szCs w:val="24"/>
        </w:rPr>
        <w:t xml:space="preserve">Időpont: </w:t>
      </w:r>
      <w:r>
        <w:rPr>
          <w:rFonts w:ascii="Times New Roman" w:hAnsi="Times New Roman" w:cs="Times New Roman"/>
          <w:sz w:val="24"/>
          <w:szCs w:val="24"/>
        </w:rPr>
        <w:t>Csütörtök</w:t>
      </w:r>
      <w:r w:rsidRPr="00F93A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16.00-17.30</w:t>
      </w:r>
    </w:p>
    <w:p w:rsidR="00DE22A6" w:rsidRDefault="00DE22A6" w:rsidP="00DE22A6">
      <w:pPr>
        <w:rPr>
          <w:rFonts w:ascii="Times New Roman" w:hAnsi="Times New Roman" w:cs="Times New Roman"/>
          <w:sz w:val="24"/>
          <w:szCs w:val="24"/>
        </w:rPr>
      </w:pPr>
      <w:r w:rsidRPr="00F93AE9">
        <w:rPr>
          <w:rFonts w:ascii="Times New Roman" w:hAnsi="Times New Roman" w:cs="Times New Roman"/>
          <w:sz w:val="24"/>
          <w:szCs w:val="24"/>
        </w:rPr>
        <w:t xml:space="preserve">Hely: </w:t>
      </w:r>
      <w:proofErr w:type="spellStart"/>
      <w:r w:rsidR="00864FE0">
        <w:rPr>
          <w:rFonts w:ascii="Times New Roman" w:hAnsi="Times New Roman" w:cs="Times New Roman"/>
          <w:sz w:val="24"/>
          <w:szCs w:val="24"/>
        </w:rPr>
        <w:t>Sophianum</w:t>
      </w:r>
      <w:proofErr w:type="spellEnd"/>
      <w:r w:rsidR="00864FE0">
        <w:rPr>
          <w:rFonts w:ascii="Times New Roman" w:hAnsi="Times New Roman" w:cs="Times New Roman"/>
          <w:sz w:val="24"/>
          <w:szCs w:val="24"/>
        </w:rPr>
        <w:t xml:space="preserve"> 209 (MS </w:t>
      </w:r>
      <w:proofErr w:type="spellStart"/>
      <w:r w:rsidR="00864FE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22A6" w:rsidRDefault="00DE22A6" w:rsidP="00DE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Vizsga: írásbeli</w:t>
      </w:r>
    </w:p>
    <w:p w:rsidR="00081D4C" w:rsidRDefault="00081D4C" w:rsidP="00DE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anyaga:</w:t>
      </w:r>
    </w:p>
    <w:p w:rsidR="00421B80" w:rsidRDefault="00421B80" w:rsidP="00421B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Hésziodosz, </w:t>
      </w:r>
      <w:r w:rsidRPr="00421B80">
        <w:rPr>
          <w:rFonts w:ascii="Times New Roman" w:hAnsi="Times New Roman" w:cs="Times New Roman"/>
          <w:i/>
          <w:sz w:val="24"/>
          <w:szCs w:val="24"/>
        </w:rPr>
        <w:t>Munkák és napok</w:t>
      </w:r>
    </w:p>
    <w:p w:rsidR="00421B80" w:rsidRPr="00421B80" w:rsidRDefault="00421B80" w:rsidP="00DA49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Hérodotosz, </w:t>
      </w:r>
      <w:r w:rsidR="00DA493E" w:rsidRPr="00DA493E">
        <w:rPr>
          <w:rFonts w:ascii="Times New Roman" w:hAnsi="Times New Roman" w:cs="Times New Roman"/>
          <w:i/>
          <w:sz w:val="24"/>
          <w:szCs w:val="24"/>
        </w:rPr>
        <w:t>A görög-perzsa háború</w:t>
      </w:r>
      <w:r w:rsidR="00DA493E">
        <w:rPr>
          <w:rFonts w:ascii="Times New Roman" w:hAnsi="Times New Roman" w:cs="Times New Roman"/>
          <w:sz w:val="24"/>
          <w:szCs w:val="24"/>
        </w:rPr>
        <w:t>,</w:t>
      </w:r>
      <w:r w:rsidR="009D2D59">
        <w:rPr>
          <w:rFonts w:ascii="Times New Roman" w:hAnsi="Times New Roman" w:cs="Times New Roman"/>
          <w:sz w:val="24"/>
          <w:szCs w:val="24"/>
        </w:rPr>
        <w:t xml:space="preserve"> III</w:t>
      </w:r>
      <w:r w:rsidR="00282951">
        <w:rPr>
          <w:rFonts w:ascii="Times New Roman" w:hAnsi="Times New Roman" w:cs="Times New Roman"/>
          <w:sz w:val="24"/>
          <w:szCs w:val="24"/>
        </w:rPr>
        <w:t>. könyv</w:t>
      </w:r>
      <w:r w:rsidR="009D2D59">
        <w:rPr>
          <w:rFonts w:ascii="Times New Roman" w:hAnsi="Times New Roman" w:cs="Times New Roman"/>
          <w:sz w:val="24"/>
          <w:szCs w:val="24"/>
        </w:rPr>
        <w:t xml:space="preserve"> 80-88.</w:t>
      </w:r>
      <w:r w:rsidR="00282951">
        <w:rPr>
          <w:rFonts w:ascii="Times New Roman" w:hAnsi="Times New Roman" w:cs="Times New Roman"/>
          <w:sz w:val="24"/>
          <w:szCs w:val="24"/>
        </w:rPr>
        <w:t xml:space="preserve"> fej.</w:t>
      </w:r>
    </w:p>
    <w:p w:rsidR="00081D4C" w:rsidRDefault="00421B80" w:rsidP="00081D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Thuküdidész</w:t>
      </w:r>
      <w:r w:rsidR="00081D4C">
        <w:rPr>
          <w:rFonts w:ascii="Times New Roman" w:hAnsi="Times New Roman" w:cs="Times New Roman"/>
          <w:sz w:val="24"/>
          <w:szCs w:val="24"/>
        </w:rPr>
        <w:t xml:space="preserve">, </w:t>
      </w:r>
      <w:r w:rsidR="00081D4C" w:rsidRPr="00421B80">
        <w:rPr>
          <w:rFonts w:ascii="Times New Roman" w:hAnsi="Times New Roman" w:cs="Times New Roman"/>
          <w:i/>
          <w:sz w:val="24"/>
          <w:szCs w:val="24"/>
        </w:rPr>
        <w:t>A peloponnészoszi háború története</w:t>
      </w:r>
      <w:r w:rsidR="00081D4C">
        <w:rPr>
          <w:rFonts w:ascii="Times New Roman" w:hAnsi="Times New Roman" w:cs="Times New Roman"/>
          <w:sz w:val="24"/>
          <w:szCs w:val="24"/>
        </w:rPr>
        <w:t xml:space="preserve"> II</w:t>
      </w:r>
      <w:r w:rsidR="00B539D4">
        <w:rPr>
          <w:rFonts w:ascii="Times New Roman" w:hAnsi="Times New Roman" w:cs="Times New Roman"/>
          <w:sz w:val="24"/>
          <w:szCs w:val="24"/>
        </w:rPr>
        <w:t>, V</w:t>
      </w:r>
      <w:r w:rsidR="00081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B80" w:rsidRDefault="00421B80" w:rsidP="00081D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Platón, </w:t>
      </w:r>
      <w:r w:rsidRPr="00421B80">
        <w:rPr>
          <w:rFonts w:ascii="Times New Roman" w:hAnsi="Times New Roman" w:cs="Times New Roman"/>
          <w:i/>
          <w:sz w:val="24"/>
          <w:szCs w:val="24"/>
        </w:rPr>
        <w:t>Állam</w:t>
      </w:r>
      <w:r>
        <w:rPr>
          <w:rFonts w:ascii="Times New Roman" w:hAnsi="Times New Roman" w:cs="Times New Roman"/>
          <w:sz w:val="24"/>
          <w:szCs w:val="24"/>
        </w:rPr>
        <w:t xml:space="preserve"> III, VIII-IX, </w:t>
      </w:r>
      <w:r w:rsidRPr="00421B80">
        <w:rPr>
          <w:rFonts w:ascii="Times New Roman" w:hAnsi="Times New Roman" w:cs="Times New Roman"/>
          <w:i/>
          <w:sz w:val="24"/>
          <w:szCs w:val="24"/>
        </w:rPr>
        <w:t>Törvények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606E8">
        <w:rPr>
          <w:rFonts w:ascii="Times New Roman" w:hAnsi="Times New Roman" w:cs="Times New Roman"/>
          <w:sz w:val="24"/>
          <w:szCs w:val="24"/>
        </w:rPr>
        <w:t>, V.</w:t>
      </w:r>
    </w:p>
    <w:p w:rsidR="00421B80" w:rsidRDefault="00421B80" w:rsidP="00081D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Arisztotelész, </w:t>
      </w:r>
      <w:r w:rsidRPr="00421B80">
        <w:rPr>
          <w:rFonts w:ascii="Times New Roman" w:hAnsi="Times New Roman" w:cs="Times New Roman"/>
          <w:i/>
          <w:sz w:val="24"/>
          <w:szCs w:val="24"/>
        </w:rPr>
        <w:t xml:space="preserve">Politika </w:t>
      </w:r>
      <w:r>
        <w:rPr>
          <w:rFonts w:ascii="Times New Roman" w:hAnsi="Times New Roman" w:cs="Times New Roman"/>
          <w:sz w:val="24"/>
          <w:szCs w:val="24"/>
        </w:rPr>
        <w:t>I, III</w:t>
      </w:r>
      <w:r w:rsidR="004C1C5A">
        <w:rPr>
          <w:rFonts w:ascii="Times New Roman" w:hAnsi="Times New Roman" w:cs="Times New Roman"/>
          <w:sz w:val="24"/>
          <w:szCs w:val="24"/>
        </w:rPr>
        <w:t>, VII</w:t>
      </w:r>
    </w:p>
    <w:p w:rsidR="00DA493E" w:rsidRPr="00DA493E" w:rsidRDefault="00DA493E" w:rsidP="00DA49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493E">
        <w:rPr>
          <w:rFonts w:ascii="Times New Roman" w:hAnsi="Times New Roman" w:cs="Times New Roman"/>
          <w:i/>
          <w:sz w:val="24"/>
          <w:szCs w:val="24"/>
        </w:rPr>
        <w:t>Polübiosz</w:t>
      </w:r>
      <w:proofErr w:type="spellEnd"/>
      <w:r w:rsidRPr="00DA493E">
        <w:rPr>
          <w:rFonts w:ascii="Times New Roman" w:hAnsi="Times New Roman" w:cs="Times New Roman"/>
          <w:i/>
          <w:sz w:val="24"/>
          <w:szCs w:val="24"/>
        </w:rPr>
        <w:t xml:space="preserve"> történeti könyvei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9D4">
        <w:rPr>
          <w:rFonts w:ascii="Times New Roman" w:hAnsi="Times New Roman" w:cs="Times New Roman"/>
          <w:sz w:val="24"/>
          <w:szCs w:val="24"/>
        </w:rPr>
        <w:t>VI. könyv.</w:t>
      </w:r>
    </w:p>
    <w:p w:rsidR="00421B80" w:rsidRPr="00081D4C" w:rsidRDefault="00421B80" w:rsidP="00DA49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Cicero</w:t>
      </w:r>
      <w:r w:rsidR="00DA493E">
        <w:rPr>
          <w:rFonts w:ascii="Times New Roman" w:hAnsi="Times New Roman" w:cs="Times New Roman"/>
          <w:sz w:val="24"/>
          <w:szCs w:val="24"/>
        </w:rPr>
        <w:t xml:space="preserve">, </w:t>
      </w:r>
      <w:r w:rsidR="00B539D4" w:rsidRPr="00B539D4">
        <w:rPr>
          <w:rFonts w:ascii="Times New Roman" w:hAnsi="Times New Roman" w:cs="Times New Roman"/>
          <w:i/>
          <w:sz w:val="24"/>
          <w:szCs w:val="24"/>
        </w:rPr>
        <w:t>Az állam</w:t>
      </w:r>
      <w:r w:rsidR="00B539D4">
        <w:rPr>
          <w:rFonts w:ascii="Times New Roman" w:hAnsi="Times New Roman" w:cs="Times New Roman"/>
          <w:sz w:val="24"/>
          <w:szCs w:val="24"/>
        </w:rPr>
        <w:t>.</w:t>
      </w:r>
    </w:p>
    <w:p w:rsidR="00DE22A6" w:rsidRPr="00F93AE9" w:rsidRDefault="00DE22A6" w:rsidP="00455772">
      <w:pPr>
        <w:rPr>
          <w:rFonts w:ascii="Times New Roman" w:hAnsi="Times New Roman" w:cs="Times New Roman"/>
          <w:sz w:val="24"/>
          <w:szCs w:val="24"/>
        </w:rPr>
      </w:pPr>
    </w:p>
    <w:p w:rsidR="00455772" w:rsidRPr="00455772" w:rsidRDefault="00455772" w:rsidP="004557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5772" w:rsidRPr="0045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591"/>
    <w:multiLevelType w:val="hybridMultilevel"/>
    <w:tmpl w:val="721ABC38"/>
    <w:lvl w:ilvl="0" w:tplc="B5D43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2"/>
    <w:rsid w:val="00012732"/>
    <w:rsid w:val="00081D4C"/>
    <w:rsid w:val="000D353B"/>
    <w:rsid w:val="0016775A"/>
    <w:rsid w:val="001701BC"/>
    <w:rsid w:val="001B268E"/>
    <w:rsid w:val="001F04FD"/>
    <w:rsid w:val="00226A07"/>
    <w:rsid w:val="00282951"/>
    <w:rsid w:val="002C6E4F"/>
    <w:rsid w:val="002E09F1"/>
    <w:rsid w:val="00324083"/>
    <w:rsid w:val="00421B80"/>
    <w:rsid w:val="00455772"/>
    <w:rsid w:val="004C1C5A"/>
    <w:rsid w:val="00514030"/>
    <w:rsid w:val="00525886"/>
    <w:rsid w:val="00550160"/>
    <w:rsid w:val="005C6B48"/>
    <w:rsid w:val="00680B6A"/>
    <w:rsid w:val="006E28BE"/>
    <w:rsid w:val="00724F7F"/>
    <w:rsid w:val="00726F1C"/>
    <w:rsid w:val="00740E4E"/>
    <w:rsid w:val="008606E8"/>
    <w:rsid w:val="00864FE0"/>
    <w:rsid w:val="00906A57"/>
    <w:rsid w:val="009C54B1"/>
    <w:rsid w:val="009D2D59"/>
    <w:rsid w:val="00A67FD5"/>
    <w:rsid w:val="00AE60F5"/>
    <w:rsid w:val="00B539D4"/>
    <w:rsid w:val="00B70F2D"/>
    <w:rsid w:val="00B91EC7"/>
    <w:rsid w:val="00C53DE7"/>
    <w:rsid w:val="00CD0786"/>
    <w:rsid w:val="00D00227"/>
    <w:rsid w:val="00DA493E"/>
    <w:rsid w:val="00DE22A6"/>
    <w:rsid w:val="00EA1115"/>
    <w:rsid w:val="00F3489D"/>
    <w:rsid w:val="00F913F0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6801-D786-4E04-8795-873B4253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22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6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tner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Mayer Judit Anna</cp:lastModifiedBy>
  <cp:revision>2</cp:revision>
  <dcterms:created xsi:type="dcterms:W3CDTF">2020-09-07T07:20:00Z</dcterms:created>
  <dcterms:modified xsi:type="dcterms:W3CDTF">2020-09-07T07:20:00Z</dcterms:modified>
</cp:coreProperties>
</file>