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47498C" w:rsidTr="0047498C">
        <w:trPr>
          <w:trHeight w:val="1757"/>
        </w:trPr>
        <w:tc>
          <w:tcPr>
            <w:tcW w:w="1951" w:type="dxa"/>
          </w:tcPr>
          <w:p w:rsidR="0047498C" w:rsidRDefault="00464792" w:rsidP="00205F20"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0" locked="0" layoutInCell="1" allowOverlap="1" wp14:anchorId="7E4C1CDE" wp14:editId="48FC7EC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1060450</wp:posOffset>
                  </wp:positionV>
                  <wp:extent cx="1233805" cy="358140"/>
                  <wp:effectExtent l="0" t="0" r="4445" b="381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44F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margin-left:11.7pt;margin-top:4.4pt;width:54.25pt;height:73.3pt;z-index:251663360;mso-wrap-edited:f;mso-width-percent:0;mso-height-percent:0;mso-position-horizontal-relative:text;mso-position-vertical-relative:text;mso-width-percent:0;mso-height-percent:0" wrapcoords="-292 0 -292 21384 21600 21384 21600 0 -292 0">
                  <v:imagedata r:id="rId9" o:title=""/>
                  <w10:wrap type="tight"/>
                </v:shape>
                <o:OLEObject Type="Embed" ProgID="PBrush" ShapeID="_x0000_s1027" DrawAspect="Content" ObjectID="_1662545090" r:id="rId10"/>
              </w:object>
            </w:r>
          </w:p>
        </w:tc>
        <w:tc>
          <w:tcPr>
            <w:tcW w:w="7371" w:type="dxa"/>
          </w:tcPr>
          <w:p w:rsidR="0047498C" w:rsidRPr="0047498C" w:rsidRDefault="0047498C" w:rsidP="00DD6F84">
            <w:pPr>
              <w:jc w:val="center"/>
              <w:rPr>
                <w:sz w:val="40"/>
                <w:szCs w:val="40"/>
              </w:rPr>
            </w:pPr>
            <w:r w:rsidRPr="0047498C">
              <w:rPr>
                <w:b/>
                <w:sz w:val="40"/>
                <w:szCs w:val="40"/>
              </w:rPr>
              <w:t>Pázmány Péter Katolikus Egyetem</w:t>
            </w:r>
          </w:p>
          <w:p w:rsidR="0047498C" w:rsidRPr="00FB4BB0" w:rsidRDefault="00F36A8E" w:rsidP="00DD6F84">
            <w:pPr>
              <w:jc w:val="center"/>
              <w:rPr>
                <w:b/>
                <w:sz w:val="40"/>
                <w:szCs w:val="40"/>
              </w:rPr>
            </w:pPr>
            <w:r w:rsidRPr="00FB4BB0">
              <w:rPr>
                <w:b/>
                <w:sz w:val="40"/>
                <w:szCs w:val="40"/>
              </w:rPr>
              <w:t>Bölcsészet- és Társadalomtudományi Kar</w:t>
            </w:r>
          </w:p>
          <w:p w:rsidR="00F36A8E" w:rsidRPr="00FB4BB0" w:rsidRDefault="003F7037" w:rsidP="00DD6F8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Dékán</w:t>
            </w:r>
          </w:p>
          <w:p w:rsidR="00F36A8E" w:rsidRDefault="00F36A8E" w:rsidP="0047498C">
            <w:pPr>
              <w:jc w:val="center"/>
            </w:pPr>
          </w:p>
          <w:p w:rsidR="0047498C" w:rsidRDefault="00F36A8E" w:rsidP="0047498C">
            <w:pPr>
              <w:jc w:val="center"/>
            </w:pPr>
            <w:r>
              <w:t>2087. Piliscsaba, Egyetem utca 1. (Pf.1.)</w:t>
            </w:r>
            <w:r w:rsidR="0047498C" w:rsidRPr="000A10FB">
              <w:t xml:space="preserve">   </w:t>
            </w:r>
          </w:p>
          <w:p w:rsidR="0047498C" w:rsidRDefault="0047498C" w:rsidP="00602AC0">
            <w:pPr>
              <w:jc w:val="center"/>
            </w:pPr>
            <w:r w:rsidRPr="000A10FB">
              <w:t xml:space="preserve">Tel: </w:t>
            </w:r>
            <w:r w:rsidR="00F36A8E">
              <w:t>26/</w:t>
            </w:r>
            <w:proofErr w:type="gramStart"/>
            <w:r w:rsidR="00F36A8E">
              <w:t>577-006</w:t>
            </w:r>
            <w:r w:rsidRPr="000A10FB">
              <w:t xml:space="preserve">   Fax</w:t>
            </w:r>
            <w:proofErr w:type="gramEnd"/>
            <w:r w:rsidRPr="000A10FB">
              <w:t xml:space="preserve">: </w:t>
            </w:r>
            <w:r w:rsidR="00F36A8E">
              <w:t>26/374-570</w:t>
            </w:r>
          </w:p>
          <w:p w:rsidR="00DD6F84" w:rsidRDefault="00DD6F84" w:rsidP="00602AC0">
            <w:pPr>
              <w:jc w:val="center"/>
            </w:pPr>
            <w:r>
              <w:t>Intézményi azonosító: FI79633</w:t>
            </w:r>
          </w:p>
        </w:tc>
      </w:tr>
    </w:tbl>
    <w:p w:rsidR="00F36A8E" w:rsidRDefault="00F36A8E" w:rsidP="0018081E">
      <w:pPr>
        <w:spacing w:after="0" w:line="240" w:lineRule="auto"/>
      </w:pPr>
    </w:p>
    <w:p w:rsidR="0018081E" w:rsidRPr="0018081E" w:rsidRDefault="0066721F" w:rsidP="0018081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Ikt</w:t>
      </w:r>
      <w:proofErr w:type="spellEnd"/>
      <w:r>
        <w:rPr>
          <w:rFonts w:ascii="Times New Roman" w:hAnsi="Times New Roman" w:cs="Times New Roman"/>
        </w:rPr>
        <w:t xml:space="preserve"> szám: </w:t>
      </w:r>
      <w:r w:rsidR="00F65A03" w:rsidRPr="00F65A03">
        <w:rPr>
          <w:rFonts w:ascii="Times New Roman" w:hAnsi="Times New Roman" w:cs="Times New Roman"/>
        </w:rPr>
        <w:t>B/5508/2020</w:t>
      </w:r>
    </w:p>
    <w:p w:rsidR="0018081E" w:rsidRPr="0018081E" w:rsidRDefault="0018081E" w:rsidP="001808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081E" w:rsidRDefault="0018081E" w:rsidP="00180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81E">
        <w:rPr>
          <w:rFonts w:ascii="Times New Roman" w:hAnsi="Times New Roman" w:cs="Times New Roman"/>
          <w:b/>
        </w:rPr>
        <w:t>Pályázati felhívás</w:t>
      </w:r>
    </w:p>
    <w:p w:rsidR="00FD4D75" w:rsidRDefault="00FD4D75" w:rsidP="00180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4D75" w:rsidRDefault="00FF4ED7" w:rsidP="00180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PPKE-</w:t>
      </w:r>
      <w:r w:rsidR="00FD4D75">
        <w:rPr>
          <w:rFonts w:ascii="Times New Roman" w:hAnsi="Times New Roman" w:cs="Times New Roman"/>
          <w:b/>
        </w:rPr>
        <w:t>BTK-</w:t>
      </w:r>
      <w:r w:rsidR="00D24B6E">
        <w:rPr>
          <w:rFonts w:ascii="Times New Roman" w:hAnsi="Times New Roman" w:cs="Times New Roman"/>
          <w:b/>
        </w:rPr>
        <w:t>TEH</w:t>
      </w:r>
      <w:r w:rsidR="00FD4D75">
        <w:rPr>
          <w:rFonts w:ascii="Times New Roman" w:hAnsi="Times New Roman" w:cs="Times New Roman"/>
          <w:b/>
        </w:rPr>
        <w:t xml:space="preserve">-20 - </w:t>
      </w:r>
      <w:r w:rsidR="00D24B6E">
        <w:rPr>
          <w:rFonts w:ascii="Times New Roman" w:hAnsi="Times New Roman" w:cs="Times New Roman"/>
          <w:b/>
        </w:rPr>
        <w:t>I</w:t>
      </w:r>
      <w:r w:rsidR="00D24B6E" w:rsidRPr="00D24B6E">
        <w:rPr>
          <w:rFonts w:ascii="Times New Roman" w:hAnsi="Times New Roman" w:cs="Times New Roman"/>
          <w:b/>
        </w:rPr>
        <w:t xml:space="preserve">ntézeti tehetséggondozási programok </w:t>
      </w:r>
      <w:r w:rsidR="00FD4D75" w:rsidRPr="004E03DA">
        <w:rPr>
          <w:rFonts w:ascii="Times New Roman" w:hAnsi="Times New Roman" w:cs="Times New Roman"/>
          <w:b/>
        </w:rPr>
        <w:t>támogatás</w:t>
      </w:r>
      <w:r w:rsidR="00FD4D75">
        <w:rPr>
          <w:rFonts w:ascii="Times New Roman" w:hAnsi="Times New Roman" w:cs="Times New Roman"/>
          <w:b/>
        </w:rPr>
        <w:t>a</w:t>
      </w:r>
    </w:p>
    <w:p w:rsidR="00FD4D75" w:rsidRDefault="00FD4D75" w:rsidP="00180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081E" w:rsidRPr="0018081E" w:rsidRDefault="0018081E" w:rsidP="00180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81E">
        <w:rPr>
          <w:rFonts w:ascii="Times New Roman" w:hAnsi="Times New Roman" w:cs="Times New Roman"/>
        </w:rPr>
        <w:t>A Pázmány Péter Katolikus Egyetem Bölcsészet- és Társadalomtudományi Kar</w:t>
      </w:r>
      <w:r w:rsidR="00E3752F">
        <w:rPr>
          <w:rFonts w:ascii="Times New Roman" w:hAnsi="Times New Roman" w:cs="Times New Roman"/>
        </w:rPr>
        <w:t>a</w:t>
      </w:r>
      <w:r w:rsidRPr="0018081E">
        <w:rPr>
          <w:rFonts w:ascii="Times New Roman" w:hAnsi="Times New Roman" w:cs="Times New Roman"/>
        </w:rPr>
        <w:t xml:space="preserve"> pályázatot hirdet </w:t>
      </w:r>
    </w:p>
    <w:p w:rsidR="0018081E" w:rsidRPr="0018081E" w:rsidRDefault="0018081E" w:rsidP="00180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81E" w:rsidRPr="004E03DA" w:rsidRDefault="00D24B6E" w:rsidP="00180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4B6E">
        <w:rPr>
          <w:rFonts w:ascii="Times New Roman" w:hAnsi="Times New Roman" w:cs="Times New Roman"/>
          <w:b/>
        </w:rPr>
        <w:t xml:space="preserve">Intézeti tehetséggondozási programok </w:t>
      </w:r>
      <w:r w:rsidR="00E30995" w:rsidRPr="004E03DA">
        <w:rPr>
          <w:rFonts w:ascii="Times New Roman" w:hAnsi="Times New Roman" w:cs="Times New Roman"/>
          <w:b/>
        </w:rPr>
        <w:t>támogatására</w:t>
      </w:r>
      <w:r w:rsidR="0018081E" w:rsidRPr="004E03DA">
        <w:rPr>
          <w:rFonts w:ascii="Times New Roman" w:hAnsi="Times New Roman" w:cs="Times New Roman"/>
          <w:b/>
        </w:rPr>
        <w:t>,</w:t>
      </w:r>
    </w:p>
    <w:p w:rsidR="0018081E" w:rsidRPr="0018081E" w:rsidRDefault="0018081E" w:rsidP="00180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81E">
        <w:rPr>
          <w:rFonts w:ascii="Times New Roman" w:hAnsi="Times New Roman" w:cs="Times New Roman"/>
        </w:rPr>
        <w:t xml:space="preserve"> </w:t>
      </w:r>
    </w:p>
    <w:p w:rsidR="0018081E" w:rsidRPr="0018081E" w:rsidRDefault="0018081E" w:rsidP="007C2B9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8081E">
        <w:rPr>
          <w:rFonts w:ascii="Times New Roman" w:hAnsi="Times New Roman" w:cs="Times New Roman"/>
        </w:rPr>
        <w:t>a</w:t>
      </w:r>
      <w:proofErr w:type="gramEnd"/>
      <w:r w:rsidRPr="0018081E">
        <w:rPr>
          <w:rFonts w:ascii="Times New Roman" w:hAnsi="Times New Roman" w:cs="Times New Roman"/>
        </w:rPr>
        <w:t xml:space="preserve"> jelen kiírásban foglalt feltételekkel.</w:t>
      </w:r>
    </w:p>
    <w:p w:rsidR="0018081E" w:rsidRPr="0018081E" w:rsidRDefault="0018081E" w:rsidP="00180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81E" w:rsidRPr="00225C5F" w:rsidRDefault="0018081E" w:rsidP="008C72BC">
      <w:pPr>
        <w:pStyle w:val="Listaszerbekezds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25C5F">
        <w:rPr>
          <w:rFonts w:ascii="Times New Roman" w:hAnsi="Times New Roman" w:cs="Times New Roman"/>
        </w:rPr>
        <w:t xml:space="preserve">A pályázók köre: </w:t>
      </w:r>
    </w:p>
    <w:p w:rsidR="00225C5F" w:rsidRPr="007C2B95" w:rsidRDefault="00225C5F" w:rsidP="007C2B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81E" w:rsidRPr="0018081E" w:rsidRDefault="0018081E" w:rsidP="007C2B9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081E">
        <w:rPr>
          <w:rFonts w:ascii="Times New Roman" w:hAnsi="Times New Roman" w:cs="Times New Roman"/>
        </w:rPr>
        <w:t>Jelen felhívás alapján pályázni jogosultak a Pázmány Péter Katolikus Egyetem Bölcsészet- és Társadalomtudományi Kará</w:t>
      </w:r>
      <w:r w:rsidR="00D24B6E">
        <w:rPr>
          <w:rFonts w:ascii="Times New Roman" w:hAnsi="Times New Roman" w:cs="Times New Roman"/>
        </w:rPr>
        <w:t xml:space="preserve">nak intézetvezetői. </w:t>
      </w:r>
    </w:p>
    <w:p w:rsidR="004D7760" w:rsidRPr="0018081E" w:rsidRDefault="004D7760" w:rsidP="007C2B9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D7760">
        <w:rPr>
          <w:rFonts w:ascii="Times New Roman" w:hAnsi="Times New Roman" w:cs="Times New Roman"/>
        </w:rPr>
        <w:t xml:space="preserve">A felhívásra </w:t>
      </w:r>
      <w:r w:rsidR="00D24B6E">
        <w:rPr>
          <w:rFonts w:ascii="Times New Roman" w:hAnsi="Times New Roman" w:cs="Times New Roman"/>
        </w:rPr>
        <w:t>e</w:t>
      </w:r>
      <w:r w:rsidR="00D24B6E" w:rsidRPr="00D24B6E">
        <w:rPr>
          <w:rFonts w:ascii="Times New Roman" w:hAnsi="Times New Roman" w:cs="Times New Roman"/>
        </w:rPr>
        <w:t>gy intézet több pá</w:t>
      </w:r>
      <w:r w:rsidR="00D24B6E">
        <w:rPr>
          <w:rFonts w:ascii="Times New Roman" w:hAnsi="Times New Roman" w:cs="Times New Roman"/>
        </w:rPr>
        <w:t>lyázatot is jogosult benyújtani.</w:t>
      </w:r>
    </w:p>
    <w:p w:rsidR="0018081E" w:rsidRPr="0018081E" w:rsidRDefault="0018081E" w:rsidP="00180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81E" w:rsidRPr="007C2B95" w:rsidRDefault="00215BB5" w:rsidP="008C72BC">
      <w:pPr>
        <w:pStyle w:val="Listaszerbekezds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C2B95">
        <w:rPr>
          <w:rFonts w:ascii="Times New Roman" w:hAnsi="Times New Roman" w:cs="Times New Roman"/>
        </w:rPr>
        <w:t>A pályázattal kapcsolatos elvárások:</w:t>
      </w:r>
      <w:r w:rsidR="0018081E" w:rsidRPr="007C2B95">
        <w:rPr>
          <w:rFonts w:ascii="Times New Roman" w:hAnsi="Times New Roman" w:cs="Times New Roman"/>
        </w:rPr>
        <w:t xml:space="preserve"> </w:t>
      </w:r>
    </w:p>
    <w:p w:rsidR="00225C5F" w:rsidRPr="0018081E" w:rsidRDefault="00225C5F" w:rsidP="0049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81E" w:rsidRPr="00225C5F" w:rsidRDefault="00215BB5" w:rsidP="00225C5F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5C5F">
        <w:rPr>
          <w:rFonts w:ascii="Times New Roman" w:hAnsi="Times New Roman" w:cs="Times New Roman"/>
        </w:rPr>
        <w:t>Támogatható tevékenységek köre</w:t>
      </w:r>
      <w:r w:rsidR="00225C5F" w:rsidRPr="00225C5F">
        <w:rPr>
          <w:rFonts w:ascii="Times New Roman" w:hAnsi="Times New Roman" w:cs="Times New Roman"/>
        </w:rPr>
        <w:t>:</w:t>
      </w:r>
    </w:p>
    <w:p w:rsidR="00225C5F" w:rsidRPr="00225C5F" w:rsidRDefault="00225C5F" w:rsidP="00225C5F">
      <w:pPr>
        <w:pStyle w:val="Listaszerbekezds"/>
        <w:spacing w:after="0" w:line="240" w:lineRule="auto"/>
        <w:ind w:left="1113"/>
        <w:jc w:val="both"/>
        <w:rPr>
          <w:rFonts w:ascii="Times New Roman" w:hAnsi="Times New Roman" w:cs="Times New Roman"/>
        </w:rPr>
      </w:pPr>
    </w:p>
    <w:p w:rsidR="00D24B6E" w:rsidRPr="00D24B6E" w:rsidRDefault="00D24B6E" w:rsidP="00D24B6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24B6E">
        <w:rPr>
          <w:rFonts w:ascii="Times New Roman" w:hAnsi="Times New Roman" w:cs="Times New Roman"/>
        </w:rPr>
        <w:t xml:space="preserve">Jelen felhívás alapján támogatás pályázható a Kar képzési portfóliójához kapcsolódó tehetséggondozási programok finanszírozásához, amelyek lehetnek: tudományos diákköri munka, egyéni tehetséggondozó formák, mentorrendszer, Karon működő tehetséggondozó műhelyek támogatása, tehetséges középiskolások felsőoktatási </w:t>
      </w:r>
      <w:proofErr w:type="spellStart"/>
      <w:r w:rsidRPr="00D24B6E">
        <w:rPr>
          <w:rFonts w:ascii="Times New Roman" w:hAnsi="Times New Roman" w:cs="Times New Roman"/>
        </w:rPr>
        <w:t>felsőoktatási</w:t>
      </w:r>
      <w:proofErr w:type="spellEnd"/>
      <w:r w:rsidRPr="00D24B6E">
        <w:rPr>
          <w:rFonts w:ascii="Times New Roman" w:hAnsi="Times New Roman" w:cs="Times New Roman"/>
        </w:rPr>
        <w:t xml:space="preserve"> tehetséggondozásba történő bekapcsolódásának támogatása.</w:t>
      </w:r>
    </w:p>
    <w:p w:rsidR="00D24B6E" w:rsidRDefault="00D24B6E" w:rsidP="00D24B6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24B6E">
        <w:rPr>
          <w:rFonts w:ascii="Times New Roman" w:hAnsi="Times New Roman" w:cs="Times New Roman"/>
        </w:rPr>
        <w:t>Tekintettel az egészségügyi veszélyhelyzetre személyes jelenléttel megvalósítani tervezett programok nem támogathatók.</w:t>
      </w:r>
    </w:p>
    <w:p w:rsidR="00D24B6E" w:rsidRDefault="00D24B6E" w:rsidP="00D24B6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634C0" w:rsidRDefault="009634C0" w:rsidP="00225C5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A </w:t>
      </w:r>
      <w:r w:rsidR="007E49D5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>megvalósítására rendelkezésre álló időtartam:</w:t>
      </w:r>
    </w:p>
    <w:p w:rsidR="0018081E" w:rsidRDefault="0018081E" w:rsidP="0049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4C0" w:rsidRPr="009634C0" w:rsidRDefault="009634C0" w:rsidP="009634C0">
      <w:pPr>
        <w:ind w:left="708"/>
        <w:rPr>
          <w:rFonts w:ascii="Times New Roman" w:hAnsi="Times New Roman" w:cs="Times New Roman"/>
        </w:rPr>
      </w:pPr>
      <w:r w:rsidRPr="009634C0">
        <w:rPr>
          <w:rFonts w:ascii="Times New Roman" w:hAnsi="Times New Roman" w:cs="Times New Roman"/>
        </w:rPr>
        <w:t>Jelen pályázati felhívás alapján a 2020. 12. 31. napjáig teljes</w:t>
      </w:r>
      <w:r>
        <w:rPr>
          <w:rFonts w:ascii="Times New Roman" w:hAnsi="Times New Roman" w:cs="Times New Roman"/>
        </w:rPr>
        <w:t xml:space="preserve"> </w:t>
      </w:r>
      <w:r w:rsidRPr="009634C0">
        <w:rPr>
          <w:rFonts w:ascii="Times New Roman" w:hAnsi="Times New Roman" w:cs="Times New Roman"/>
        </w:rPr>
        <w:t xml:space="preserve">körűen megvalósuló </w:t>
      </w:r>
      <w:r w:rsidR="00D24B6E">
        <w:rPr>
          <w:rFonts w:ascii="Times New Roman" w:hAnsi="Times New Roman" w:cs="Times New Roman"/>
        </w:rPr>
        <w:t>tehetséggondozási p</w:t>
      </w:r>
      <w:r w:rsidRPr="009634C0">
        <w:rPr>
          <w:rFonts w:ascii="Times New Roman" w:hAnsi="Times New Roman" w:cs="Times New Roman"/>
        </w:rPr>
        <w:t>rogramok megvalósítására lehet pályázni.</w:t>
      </w:r>
    </w:p>
    <w:p w:rsidR="00BA292D" w:rsidRDefault="00BA292D" w:rsidP="004900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="009634C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60129E">
        <w:rPr>
          <w:rFonts w:ascii="Times New Roman" w:hAnsi="Times New Roman" w:cs="Times New Roman"/>
        </w:rPr>
        <w:t>Programterv</w:t>
      </w:r>
    </w:p>
    <w:p w:rsidR="00BA292D" w:rsidRDefault="00BA292D" w:rsidP="0049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4C0" w:rsidRDefault="00BA292D" w:rsidP="0062201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A292D">
        <w:rPr>
          <w:rFonts w:ascii="Times New Roman" w:hAnsi="Times New Roman" w:cs="Times New Roman"/>
        </w:rPr>
        <w:t xml:space="preserve">A pályázónak a </w:t>
      </w:r>
      <w:r w:rsidR="0060129E">
        <w:rPr>
          <w:rFonts w:ascii="Times New Roman" w:hAnsi="Times New Roman" w:cs="Times New Roman"/>
        </w:rPr>
        <w:t>programtervbe</w:t>
      </w:r>
      <w:r w:rsidRPr="00BA292D">
        <w:rPr>
          <w:rFonts w:ascii="Times New Roman" w:hAnsi="Times New Roman" w:cs="Times New Roman"/>
        </w:rPr>
        <w:t>n be kell mutatnia, hogy a</w:t>
      </w:r>
      <w:r>
        <w:rPr>
          <w:rFonts w:ascii="Times New Roman" w:hAnsi="Times New Roman" w:cs="Times New Roman"/>
        </w:rPr>
        <w:t xml:space="preserve"> támogatásból</w:t>
      </w:r>
      <w:r w:rsidRPr="00BA292D">
        <w:rPr>
          <w:rFonts w:ascii="Times New Roman" w:hAnsi="Times New Roman" w:cs="Times New Roman"/>
        </w:rPr>
        <w:t xml:space="preserve"> a rendelkezésére álló időtartam alatt milyen </w:t>
      </w:r>
      <w:r w:rsidR="0060129E">
        <w:rPr>
          <w:rFonts w:ascii="Times New Roman" w:hAnsi="Times New Roman" w:cs="Times New Roman"/>
        </w:rPr>
        <w:t>programo</w:t>
      </w:r>
      <w:r w:rsidR="007E49D5">
        <w:rPr>
          <w:rFonts w:ascii="Times New Roman" w:hAnsi="Times New Roman" w:cs="Times New Roman"/>
        </w:rPr>
        <w:t>t</w:t>
      </w:r>
      <w:r w:rsidRPr="00BA292D">
        <w:rPr>
          <w:rFonts w:ascii="Times New Roman" w:hAnsi="Times New Roman" w:cs="Times New Roman"/>
        </w:rPr>
        <w:t xml:space="preserve"> kíván megvalósítani,</w:t>
      </w:r>
      <w:r w:rsidR="0062201B">
        <w:rPr>
          <w:rFonts w:ascii="Times New Roman" w:hAnsi="Times New Roman" w:cs="Times New Roman"/>
        </w:rPr>
        <w:t xml:space="preserve"> </w:t>
      </w:r>
      <w:r w:rsidR="0062201B" w:rsidRPr="0062201B">
        <w:rPr>
          <w:rFonts w:ascii="Times New Roman" w:hAnsi="Times New Roman" w:cs="Times New Roman"/>
        </w:rPr>
        <w:t>milyen időbeli ütemezéssel</w:t>
      </w:r>
      <w:r w:rsidR="0062201B">
        <w:rPr>
          <w:rFonts w:ascii="Times New Roman" w:hAnsi="Times New Roman" w:cs="Times New Roman"/>
        </w:rPr>
        <w:t xml:space="preserve">, a </w:t>
      </w:r>
      <w:r w:rsidR="0060129E">
        <w:rPr>
          <w:rFonts w:ascii="Times New Roman" w:hAnsi="Times New Roman" w:cs="Times New Roman"/>
        </w:rPr>
        <w:t>program</w:t>
      </w:r>
      <w:r w:rsidR="0062201B">
        <w:rPr>
          <w:rFonts w:ascii="Times New Roman" w:hAnsi="Times New Roman" w:cs="Times New Roman"/>
        </w:rPr>
        <w:t xml:space="preserve"> kapcsolódását </w:t>
      </w:r>
      <w:r w:rsidR="0060129E">
        <w:rPr>
          <w:rFonts w:ascii="Times New Roman" w:hAnsi="Times New Roman" w:cs="Times New Roman"/>
        </w:rPr>
        <w:t>az</w:t>
      </w:r>
      <w:r w:rsidR="0062201B">
        <w:rPr>
          <w:rFonts w:ascii="Times New Roman" w:hAnsi="Times New Roman" w:cs="Times New Roman"/>
        </w:rPr>
        <w:t xml:space="preserve"> intézeti </w:t>
      </w:r>
      <w:r w:rsidR="0060129E">
        <w:rPr>
          <w:rFonts w:ascii="Times New Roman" w:hAnsi="Times New Roman" w:cs="Times New Roman"/>
        </w:rPr>
        <w:t xml:space="preserve">tehetséggondozási tevékenységekhez. </w:t>
      </w:r>
      <w:r w:rsidR="0062201B">
        <w:rPr>
          <w:rFonts w:ascii="Times New Roman" w:hAnsi="Times New Roman" w:cs="Times New Roman"/>
        </w:rPr>
        <w:t xml:space="preserve">milyen várható eredménye lesz a </w:t>
      </w:r>
      <w:r w:rsidR="0060129E">
        <w:rPr>
          <w:rFonts w:ascii="Times New Roman" w:hAnsi="Times New Roman" w:cs="Times New Roman"/>
        </w:rPr>
        <w:t>programnak</w:t>
      </w:r>
      <w:r w:rsidR="0062201B">
        <w:rPr>
          <w:rFonts w:ascii="Times New Roman" w:hAnsi="Times New Roman" w:cs="Times New Roman"/>
        </w:rPr>
        <w:t>.</w:t>
      </w:r>
    </w:p>
    <w:p w:rsidR="009634C0" w:rsidRDefault="00963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5BB5" w:rsidRDefault="0062201B" w:rsidP="009634C0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215B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215B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Költség</w:t>
      </w:r>
      <w:r w:rsidR="00253A29">
        <w:rPr>
          <w:rFonts w:ascii="Times New Roman" w:hAnsi="Times New Roman" w:cs="Times New Roman"/>
        </w:rPr>
        <w:t>terv</w:t>
      </w:r>
      <w:r>
        <w:rPr>
          <w:rFonts w:ascii="Times New Roman" w:hAnsi="Times New Roman" w:cs="Times New Roman"/>
        </w:rPr>
        <w:t xml:space="preserve"> - </w:t>
      </w:r>
      <w:r w:rsidR="00225C5F" w:rsidRPr="00225C5F">
        <w:rPr>
          <w:rFonts w:ascii="Times New Roman" w:hAnsi="Times New Roman" w:cs="Times New Roman"/>
        </w:rPr>
        <w:t>elszámolható költségek köre</w:t>
      </w:r>
    </w:p>
    <w:p w:rsidR="00380FC2" w:rsidRDefault="00380FC2" w:rsidP="00225C5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80FC2">
        <w:rPr>
          <w:rFonts w:ascii="Times New Roman" w:hAnsi="Times New Roman" w:cs="Times New Roman"/>
        </w:rPr>
        <w:t>A támogatás – a jóváhagyott költség</w:t>
      </w:r>
      <w:r w:rsidR="00253A29">
        <w:rPr>
          <w:rFonts w:ascii="Times New Roman" w:hAnsi="Times New Roman" w:cs="Times New Roman"/>
        </w:rPr>
        <w:t>terv</w:t>
      </w:r>
      <w:r w:rsidRPr="00380FC2">
        <w:rPr>
          <w:rFonts w:ascii="Times New Roman" w:hAnsi="Times New Roman" w:cs="Times New Roman"/>
        </w:rPr>
        <w:t xml:space="preserve"> alapján – magában foglalhatja különösen</w:t>
      </w:r>
      <w:r>
        <w:rPr>
          <w:rFonts w:ascii="Times New Roman" w:hAnsi="Times New Roman" w:cs="Times New Roman"/>
        </w:rPr>
        <w:t>:</w:t>
      </w:r>
    </w:p>
    <w:p w:rsidR="00215BB5" w:rsidRDefault="00215BB5" w:rsidP="0049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C5F" w:rsidRDefault="00225C5F" w:rsidP="00C963B5">
      <w:pPr>
        <w:pStyle w:val="Listaszerbekezds"/>
        <w:numPr>
          <w:ilvl w:val="2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C963B5">
        <w:rPr>
          <w:rFonts w:ascii="Times New Roman" w:hAnsi="Times New Roman" w:cs="Times New Roman"/>
        </w:rPr>
        <w:t xml:space="preserve">Szakmai tevékenységhez kapcsolódó szolgáltatások költségei </w:t>
      </w:r>
    </w:p>
    <w:p w:rsidR="00C963B5" w:rsidRDefault="0060129E" w:rsidP="00C963B5">
      <w:pPr>
        <w:pStyle w:val="Listaszerbekezds"/>
        <w:numPr>
          <w:ilvl w:val="0"/>
          <w:numId w:val="12"/>
        </w:numPr>
        <w:spacing w:before="240" w:after="0" w:line="240" w:lineRule="auto"/>
        <w:ind w:left="2132" w:hanging="357"/>
        <w:contextualSpacing w:val="0"/>
        <w:jc w:val="both"/>
        <w:rPr>
          <w:rFonts w:ascii="Times New Roman" w:hAnsi="Times New Roman" w:cs="Times New Roman"/>
        </w:rPr>
      </w:pPr>
      <w:r w:rsidRPr="00C963B5">
        <w:rPr>
          <w:rFonts w:ascii="Times New Roman" w:hAnsi="Times New Roman" w:cs="Times New Roman"/>
        </w:rPr>
        <w:t>rendezvényekhez kapcsolódó reprezentációs költségek (üzleti ajándék, üzleti vendéglátás)</w:t>
      </w:r>
    </w:p>
    <w:p w:rsidR="0060129E" w:rsidRPr="00C963B5" w:rsidRDefault="0060129E" w:rsidP="00C963B5">
      <w:pPr>
        <w:pStyle w:val="Listaszerbekezds"/>
        <w:numPr>
          <w:ilvl w:val="0"/>
          <w:numId w:val="12"/>
        </w:numPr>
        <w:spacing w:before="120" w:after="120" w:line="240" w:lineRule="auto"/>
        <w:ind w:left="2132" w:hanging="357"/>
        <w:jc w:val="both"/>
        <w:rPr>
          <w:rFonts w:ascii="Times New Roman" w:hAnsi="Times New Roman" w:cs="Times New Roman"/>
        </w:rPr>
      </w:pPr>
      <w:r w:rsidRPr="00C963B5">
        <w:rPr>
          <w:rFonts w:ascii="Times New Roman" w:hAnsi="Times New Roman" w:cs="Times New Roman"/>
        </w:rPr>
        <w:t>nyomdai szolgáltatások</w:t>
      </w:r>
    </w:p>
    <w:p w:rsidR="00380FC2" w:rsidRDefault="00380FC2" w:rsidP="0060129E">
      <w:p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220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</w:t>
      </w:r>
      <w:r w:rsidRPr="00225C5F">
        <w:rPr>
          <w:rFonts w:ascii="Times New Roman" w:hAnsi="Times New Roman" w:cs="Times New Roman"/>
        </w:rPr>
        <w:t xml:space="preserve"> </w:t>
      </w:r>
      <w:r w:rsidRPr="00380FC2">
        <w:rPr>
          <w:rFonts w:ascii="Times New Roman" w:hAnsi="Times New Roman" w:cs="Times New Roman"/>
        </w:rPr>
        <w:t>Szakmai megvalósítás</w:t>
      </w:r>
      <w:r w:rsidR="0060129E">
        <w:rPr>
          <w:rFonts w:ascii="Times New Roman" w:hAnsi="Times New Roman" w:cs="Times New Roman"/>
        </w:rPr>
        <w:t>hoz kapcsolódó személyi</w:t>
      </w:r>
      <w:r w:rsidRPr="00380FC2">
        <w:rPr>
          <w:rFonts w:ascii="Times New Roman" w:hAnsi="Times New Roman" w:cs="Times New Roman"/>
        </w:rPr>
        <w:t xml:space="preserve"> köl</w:t>
      </w:r>
      <w:r w:rsidR="0060129E">
        <w:rPr>
          <w:rFonts w:ascii="Times New Roman" w:hAnsi="Times New Roman" w:cs="Times New Roman"/>
        </w:rPr>
        <w:t>tségek</w:t>
      </w:r>
    </w:p>
    <w:p w:rsidR="004C31F4" w:rsidRDefault="004C31F4" w:rsidP="004C31F4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4C31F4">
        <w:rPr>
          <w:rFonts w:ascii="Times New Roman" w:hAnsi="Times New Roman" w:cs="Times New Roman"/>
        </w:rPr>
        <w:t xml:space="preserve">pénzjutalom tehetséggondozási program keretében megrendezett versenyen résztvevők számára </w:t>
      </w:r>
    </w:p>
    <w:p w:rsidR="004C31F4" w:rsidRPr="0060129E" w:rsidRDefault="004C31F4" w:rsidP="004C31F4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0129E">
        <w:rPr>
          <w:rFonts w:ascii="Times New Roman" w:hAnsi="Times New Roman" w:cs="Times New Roman"/>
        </w:rPr>
        <w:t xml:space="preserve"> Kar hall</w:t>
      </w:r>
      <w:r>
        <w:rPr>
          <w:rFonts w:ascii="Times New Roman" w:hAnsi="Times New Roman" w:cs="Times New Roman"/>
        </w:rPr>
        <w:t>gatói részére ösztöndíj</w:t>
      </w:r>
    </w:p>
    <w:p w:rsidR="00722A77" w:rsidRPr="004C31F4" w:rsidRDefault="0060129E" w:rsidP="00992C99">
      <w:pPr>
        <w:pStyle w:val="Listaszerbekezds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C31F4">
        <w:rPr>
          <w:rFonts w:ascii="Times New Roman" w:hAnsi="Times New Roman" w:cs="Times New Roman"/>
        </w:rPr>
        <w:t>m</w:t>
      </w:r>
      <w:r w:rsidR="00722A77" w:rsidRPr="004C31F4">
        <w:rPr>
          <w:rFonts w:ascii="Times New Roman" w:hAnsi="Times New Roman" w:cs="Times New Roman"/>
        </w:rPr>
        <w:t>egbízási díj (</w:t>
      </w:r>
      <w:r w:rsidR="00BA292D" w:rsidRPr="004C31F4">
        <w:rPr>
          <w:rFonts w:ascii="Times New Roman" w:hAnsi="Times New Roman" w:cs="Times New Roman"/>
        </w:rPr>
        <w:t>külső</w:t>
      </w:r>
      <w:r w:rsidR="00722A77" w:rsidRPr="004C31F4">
        <w:rPr>
          <w:rFonts w:ascii="Times New Roman" w:hAnsi="Times New Roman" w:cs="Times New Roman"/>
        </w:rPr>
        <w:t xml:space="preserve"> szakértők bevonása esetén</w:t>
      </w:r>
      <w:r w:rsidRPr="004C31F4">
        <w:rPr>
          <w:rFonts w:ascii="Times New Roman" w:hAnsi="Times New Roman" w:cs="Times New Roman"/>
        </w:rPr>
        <w:t>)</w:t>
      </w:r>
    </w:p>
    <w:p w:rsidR="00215BB5" w:rsidRDefault="007E49D5" w:rsidP="002D1C3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49D5">
        <w:rPr>
          <w:rFonts w:ascii="Times New Roman" w:hAnsi="Times New Roman" w:cs="Times New Roman"/>
        </w:rPr>
        <w:t>A támogatásból a Karra</w:t>
      </w:r>
      <w:r>
        <w:rPr>
          <w:rFonts w:ascii="Times New Roman" w:hAnsi="Times New Roman" w:cs="Times New Roman"/>
        </w:rPr>
        <w:t>l munkaviszonyban álló személy r</w:t>
      </w:r>
      <w:r w:rsidRPr="007E49D5">
        <w:rPr>
          <w:rFonts w:ascii="Times New Roman" w:hAnsi="Times New Roman" w:cs="Times New Roman"/>
        </w:rPr>
        <w:t>észére pótlék vagy bármilyen jogcímen bérkiegészítés kifizetésére nincs lehetőség.</w:t>
      </w:r>
    </w:p>
    <w:p w:rsidR="007E49D5" w:rsidRDefault="007E49D5" w:rsidP="0049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92D" w:rsidRPr="00BA292D" w:rsidRDefault="00BA292D" w:rsidP="008C72BC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A292D">
        <w:rPr>
          <w:rFonts w:ascii="Times New Roman" w:hAnsi="Times New Roman" w:cs="Times New Roman"/>
        </w:rPr>
        <w:t xml:space="preserve">A </w:t>
      </w:r>
      <w:r w:rsidR="00A61BC6">
        <w:rPr>
          <w:rFonts w:ascii="Times New Roman" w:hAnsi="Times New Roman" w:cs="Times New Roman"/>
        </w:rPr>
        <w:t xml:space="preserve">pályázat </w:t>
      </w:r>
      <w:r w:rsidRPr="00BA292D">
        <w:rPr>
          <w:rFonts w:ascii="Times New Roman" w:hAnsi="Times New Roman" w:cs="Times New Roman"/>
        </w:rPr>
        <w:t>benyújtásának határideje és módja</w:t>
      </w:r>
      <w:r w:rsidR="00A61BC6">
        <w:rPr>
          <w:rFonts w:ascii="Times New Roman" w:hAnsi="Times New Roman" w:cs="Times New Roman"/>
        </w:rPr>
        <w:t>:</w:t>
      </w:r>
    </w:p>
    <w:p w:rsidR="00BA292D" w:rsidRPr="0018081E" w:rsidRDefault="00BA292D" w:rsidP="0049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612" w:rsidRPr="00914612" w:rsidRDefault="00914612" w:rsidP="009146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14612">
        <w:rPr>
          <w:rFonts w:ascii="Times New Roman" w:hAnsi="Times New Roman" w:cs="Times New Roman"/>
        </w:rPr>
        <w:t xml:space="preserve">Jelen felhívás keretében </w:t>
      </w:r>
      <w:r>
        <w:rPr>
          <w:rFonts w:ascii="Times New Roman" w:hAnsi="Times New Roman" w:cs="Times New Roman"/>
        </w:rPr>
        <w:t xml:space="preserve">2020. </w:t>
      </w:r>
      <w:r w:rsidR="00C963B5">
        <w:rPr>
          <w:rFonts w:ascii="Times New Roman" w:hAnsi="Times New Roman" w:cs="Times New Roman"/>
        </w:rPr>
        <w:t>szeptember 2</w:t>
      </w:r>
      <w:r w:rsidR="007E49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napjától 2020. </w:t>
      </w:r>
      <w:r w:rsidR="00C963B5">
        <w:rPr>
          <w:rFonts w:ascii="Times New Roman" w:hAnsi="Times New Roman" w:cs="Times New Roman"/>
        </w:rPr>
        <w:t>október 9</w:t>
      </w:r>
      <w:r w:rsidRPr="00914612">
        <w:rPr>
          <w:rFonts w:ascii="Times New Roman" w:hAnsi="Times New Roman" w:cs="Times New Roman"/>
        </w:rPr>
        <w:t xml:space="preserve">. napjáig van lehetőség a </w:t>
      </w:r>
      <w:r>
        <w:rPr>
          <w:rFonts w:ascii="Times New Roman" w:hAnsi="Times New Roman" w:cs="Times New Roman"/>
        </w:rPr>
        <w:t xml:space="preserve">pályázat </w:t>
      </w:r>
      <w:r w:rsidR="001F2BD0">
        <w:rPr>
          <w:rFonts w:ascii="Times New Roman" w:hAnsi="Times New Roman" w:cs="Times New Roman"/>
        </w:rPr>
        <w:t>benyújtására.</w:t>
      </w:r>
    </w:p>
    <w:p w:rsidR="00914612" w:rsidRPr="00914612" w:rsidRDefault="00914612" w:rsidP="009146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14612">
        <w:rPr>
          <w:rFonts w:ascii="Times New Roman" w:hAnsi="Times New Roman" w:cs="Times New Roman"/>
        </w:rPr>
        <w:t xml:space="preserve"> </w:t>
      </w:r>
    </w:p>
    <w:p w:rsidR="00914612" w:rsidRDefault="00914612" w:rsidP="009146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14612">
        <w:rPr>
          <w:rFonts w:ascii="Times New Roman" w:hAnsi="Times New Roman" w:cs="Times New Roman"/>
        </w:rPr>
        <w:t xml:space="preserve">A </w:t>
      </w:r>
      <w:r w:rsidR="008C72BC">
        <w:rPr>
          <w:rFonts w:ascii="Times New Roman" w:hAnsi="Times New Roman" w:cs="Times New Roman"/>
        </w:rPr>
        <w:t>pályázatokat</w:t>
      </w:r>
      <w:r w:rsidR="008C72BC" w:rsidRPr="00914612">
        <w:rPr>
          <w:rFonts w:ascii="Times New Roman" w:hAnsi="Times New Roman" w:cs="Times New Roman"/>
        </w:rPr>
        <w:t xml:space="preserve"> </w:t>
      </w:r>
      <w:r w:rsidR="008C72BC">
        <w:rPr>
          <w:rFonts w:ascii="Times New Roman" w:hAnsi="Times New Roman" w:cs="Times New Roman"/>
        </w:rPr>
        <w:t xml:space="preserve">a </w:t>
      </w:r>
      <w:r w:rsidRPr="00914612">
        <w:rPr>
          <w:rFonts w:ascii="Times New Roman" w:hAnsi="Times New Roman" w:cs="Times New Roman"/>
        </w:rPr>
        <w:t xml:space="preserve">jelen felhívás </w:t>
      </w:r>
      <w:r w:rsidR="009726BA">
        <w:rPr>
          <w:rFonts w:ascii="Times New Roman" w:hAnsi="Times New Roman" w:cs="Times New Roman"/>
        </w:rPr>
        <w:t>5</w:t>
      </w:r>
      <w:r w:rsidR="003D1879">
        <w:rPr>
          <w:rFonts w:ascii="Times New Roman" w:hAnsi="Times New Roman" w:cs="Times New Roman"/>
        </w:rPr>
        <w:t xml:space="preserve">. pontjában szereplő </w:t>
      </w:r>
      <w:r w:rsidR="009726BA">
        <w:rPr>
          <w:rFonts w:ascii="Times New Roman" w:hAnsi="Times New Roman" w:cs="Times New Roman"/>
        </w:rPr>
        <w:t xml:space="preserve">benyújtandó </w:t>
      </w:r>
      <w:r w:rsidR="003D1879">
        <w:rPr>
          <w:rFonts w:ascii="Times New Roman" w:hAnsi="Times New Roman" w:cs="Times New Roman"/>
        </w:rPr>
        <w:t>mellékleteket hiánytalanul kitöltve, PDF</w:t>
      </w:r>
      <w:r w:rsidR="008C72BC">
        <w:rPr>
          <w:rFonts w:ascii="Times New Roman" w:hAnsi="Times New Roman" w:cs="Times New Roman"/>
        </w:rPr>
        <w:t xml:space="preserve"> </w:t>
      </w:r>
      <w:r w:rsidR="003D1879">
        <w:rPr>
          <w:rFonts w:ascii="Times New Roman" w:hAnsi="Times New Roman" w:cs="Times New Roman"/>
        </w:rPr>
        <w:t>formátumban a</w:t>
      </w:r>
      <w:r w:rsidRPr="00914612">
        <w:rPr>
          <w:rFonts w:ascii="Times New Roman" w:hAnsi="Times New Roman" w:cs="Times New Roman"/>
        </w:rPr>
        <w:t xml:space="preserve"> </w:t>
      </w:r>
      <w:r w:rsidR="001D0845" w:rsidRPr="001D0845">
        <w:rPr>
          <w:rFonts w:ascii="Times New Roman" w:hAnsi="Times New Roman" w:cs="Times New Roman"/>
        </w:rPr>
        <w:t xml:space="preserve">Gazdasági Igazgatóság </w:t>
      </w:r>
      <w:r w:rsidRPr="00914612">
        <w:rPr>
          <w:rFonts w:ascii="Times New Roman" w:hAnsi="Times New Roman" w:cs="Times New Roman"/>
        </w:rPr>
        <w:t>számára</w:t>
      </w:r>
      <w:r w:rsidR="00A61BC6">
        <w:rPr>
          <w:rFonts w:ascii="Times New Roman" w:hAnsi="Times New Roman" w:cs="Times New Roman"/>
        </w:rPr>
        <w:t>, elektronikus formában szükséges m</w:t>
      </w:r>
      <w:r w:rsidRPr="00914612">
        <w:rPr>
          <w:rFonts w:ascii="Times New Roman" w:hAnsi="Times New Roman" w:cs="Times New Roman"/>
        </w:rPr>
        <w:t xml:space="preserve">egküldeni a </w:t>
      </w:r>
      <w:hyperlink r:id="rId11" w:history="1">
        <w:r w:rsidR="001D0845" w:rsidRPr="00570E6C">
          <w:rPr>
            <w:rStyle w:val="Hiperhivatkozs"/>
            <w:rFonts w:ascii="Times New Roman" w:hAnsi="Times New Roman" w:cs="Times New Roman"/>
          </w:rPr>
          <w:t>szekely.agnes@btk.ppke.hu</w:t>
        </w:r>
      </w:hyperlink>
      <w:r w:rsidR="001D08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</w:t>
      </w:r>
      <w:r w:rsidR="00A61BC6">
        <w:rPr>
          <w:rFonts w:ascii="Times New Roman" w:hAnsi="Times New Roman" w:cs="Times New Roman"/>
        </w:rPr>
        <w:t xml:space="preserve"> </w:t>
      </w:r>
      <w:r w:rsidRPr="00914612">
        <w:rPr>
          <w:rFonts w:ascii="Times New Roman" w:hAnsi="Times New Roman" w:cs="Times New Roman"/>
        </w:rPr>
        <w:t>címre</w:t>
      </w:r>
      <w:r w:rsidR="00A61BC6">
        <w:rPr>
          <w:rFonts w:ascii="Times New Roman" w:hAnsi="Times New Roman" w:cs="Times New Roman"/>
        </w:rPr>
        <w:t>.</w:t>
      </w:r>
    </w:p>
    <w:p w:rsidR="00B34693" w:rsidRDefault="00B34693" w:rsidP="009146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14612" w:rsidRDefault="00A61BC6" w:rsidP="00A61BC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Kérjük, hogy az e-mail tárgyában tüntesse fel a f</w:t>
      </w:r>
      <w:r w:rsidRPr="00A61BC6">
        <w:rPr>
          <w:rFonts w:ascii="Times New Roman" w:hAnsi="Times New Roman" w:cs="Times New Roman"/>
        </w:rPr>
        <w:t>elhívás kódszámát</w:t>
      </w:r>
      <w:r w:rsidR="007B1E27">
        <w:rPr>
          <w:rFonts w:ascii="Times New Roman" w:hAnsi="Times New Roman" w:cs="Times New Roman"/>
        </w:rPr>
        <w:t xml:space="preserve">, </w:t>
      </w:r>
      <w:r w:rsidR="00F61572">
        <w:rPr>
          <w:rFonts w:ascii="Times New Roman" w:hAnsi="Times New Roman" w:cs="Times New Roman"/>
        </w:rPr>
        <w:t xml:space="preserve">a pályázat </w:t>
      </w:r>
      <w:r w:rsidR="007B1E27">
        <w:rPr>
          <w:rFonts w:ascii="Times New Roman" w:hAnsi="Times New Roman" w:cs="Times New Roman"/>
        </w:rPr>
        <w:t xml:space="preserve">címét </w:t>
      </w:r>
      <w:r>
        <w:rPr>
          <w:rFonts w:ascii="Times New Roman" w:hAnsi="Times New Roman" w:cs="Times New Roman"/>
        </w:rPr>
        <w:t>és</w:t>
      </w:r>
      <w:r w:rsidRPr="00A61BC6">
        <w:rPr>
          <w:rFonts w:ascii="Times New Roman" w:hAnsi="Times New Roman" w:cs="Times New Roman"/>
        </w:rPr>
        <w:t xml:space="preserve"> a </w:t>
      </w:r>
      <w:r w:rsidR="00B34693">
        <w:rPr>
          <w:rFonts w:ascii="Times New Roman" w:hAnsi="Times New Roman" w:cs="Times New Roman"/>
        </w:rPr>
        <w:t>pályázó</w:t>
      </w:r>
      <w:r w:rsidR="001D0845">
        <w:rPr>
          <w:rFonts w:ascii="Times New Roman" w:hAnsi="Times New Roman" w:cs="Times New Roman"/>
        </w:rPr>
        <w:t xml:space="preserve"> intézet</w:t>
      </w:r>
      <w:r>
        <w:rPr>
          <w:rFonts w:ascii="Times New Roman" w:hAnsi="Times New Roman" w:cs="Times New Roman"/>
        </w:rPr>
        <w:t xml:space="preserve"> nevét</w:t>
      </w:r>
      <w:r w:rsidRPr="00A61BC6">
        <w:rPr>
          <w:rFonts w:ascii="Times New Roman" w:hAnsi="Times New Roman" w:cs="Times New Roman"/>
        </w:rPr>
        <w:t>.</w:t>
      </w:r>
    </w:p>
    <w:p w:rsidR="00B34693" w:rsidRDefault="00B34693" w:rsidP="00A61BC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34693" w:rsidRDefault="00B34693" w:rsidP="00B3469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Papír alapon benyújtott pályázat befogadására nincs mód.</w:t>
      </w:r>
    </w:p>
    <w:p w:rsidR="00914612" w:rsidRDefault="00914612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1337B" w:rsidRDefault="00D1337B" w:rsidP="008C72BC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Hiánypótlás</w:t>
      </w:r>
      <w:r w:rsidR="00765195">
        <w:rPr>
          <w:rFonts w:ascii="Times New Roman" w:hAnsi="Times New Roman" w:cs="Times New Roman"/>
        </w:rPr>
        <w:t xml:space="preserve"> rendje és módja</w:t>
      </w:r>
    </w:p>
    <w:p w:rsidR="00D1337B" w:rsidRPr="00D1337B" w:rsidRDefault="00D1337B" w:rsidP="00D1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AEF" w:rsidRDefault="00D1337B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 pályázat</w:t>
      </w:r>
      <w:r w:rsidRPr="00D1337B">
        <w:rPr>
          <w:rFonts w:ascii="Times New Roman" w:hAnsi="Times New Roman" w:cs="Times New Roman"/>
        </w:rPr>
        <w:t xml:space="preserve"> hiányos</w:t>
      </w:r>
      <w:r w:rsidR="009634C0">
        <w:rPr>
          <w:rFonts w:ascii="Times New Roman" w:hAnsi="Times New Roman" w:cs="Times New Roman"/>
        </w:rPr>
        <w:t xml:space="preserve">, azaz a pályázathoz kötelezően csatolandó mellékletek valamelyike nem került időben megküldésre </w:t>
      </w:r>
      <w:r w:rsidRPr="00D1337B">
        <w:rPr>
          <w:rFonts w:ascii="Times New Roman" w:hAnsi="Times New Roman" w:cs="Times New Roman"/>
        </w:rPr>
        <w:t>és ezért nem felel meg a felhívásban meghatározott szempontoknak, a</w:t>
      </w:r>
      <w:r>
        <w:rPr>
          <w:rFonts w:ascii="Times New Roman" w:hAnsi="Times New Roman" w:cs="Times New Roman"/>
        </w:rPr>
        <w:t xml:space="preserve"> </w:t>
      </w:r>
      <w:r w:rsidR="001D0845" w:rsidRPr="001D0845">
        <w:rPr>
          <w:rFonts w:ascii="Times New Roman" w:hAnsi="Times New Roman" w:cs="Times New Roman"/>
        </w:rPr>
        <w:t xml:space="preserve">Gazdasági Igazgatóság </w:t>
      </w:r>
      <w:r w:rsidR="001D0845">
        <w:rPr>
          <w:rFonts w:ascii="Times New Roman" w:hAnsi="Times New Roman" w:cs="Times New Roman"/>
        </w:rPr>
        <w:t xml:space="preserve">munkatársa </w:t>
      </w:r>
      <w:r w:rsidRPr="00D1337B">
        <w:rPr>
          <w:rFonts w:ascii="Times New Roman" w:hAnsi="Times New Roman" w:cs="Times New Roman"/>
        </w:rPr>
        <w:t xml:space="preserve">az összes hiány megjelölésével felszólítja a </w:t>
      </w:r>
      <w:r w:rsidR="001D0845">
        <w:rPr>
          <w:rFonts w:ascii="Times New Roman" w:hAnsi="Times New Roman" w:cs="Times New Roman"/>
        </w:rPr>
        <w:t>pályázót</w:t>
      </w:r>
      <w:r w:rsidRPr="00D1337B">
        <w:rPr>
          <w:rFonts w:ascii="Times New Roman" w:hAnsi="Times New Roman" w:cs="Times New Roman"/>
        </w:rPr>
        <w:t xml:space="preserve"> </w:t>
      </w:r>
      <w:r w:rsidR="009634C0">
        <w:rPr>
          <w:rFonts w:ascii="Times New Roman" w:hAnsi="Times New Roman" w:cs="Times New Roman"/>
        </w:rPr>
        <w:t>pályázatának</w:t>
      </w:r>
      <w:r w:rsidR="001D0845">
        <w:rPr>
          <w:rFonts w:ascii="Times New Roman" w:hAnsi="Times New Roman" w:cs="Times New Roman"/>
        </w:rPr>
        <w:t xml:space="preserve"> kijavítására. </w:t>
      </w:r>
      <w:r w:rsidR="00273237">
        <w:rPr>
          <w:rFonts w:ascii="Times New Roman" w:hAnsi="Times New Roman" w:cs="Times New Roman"/>
        </w:rPr>
        <w:t>A hiánypótlás határideje 2020.10</w:t>
      </w:r>
      <w:bookmarkStart w:id="0" w:name="_GoBack"/>
      <w:bookmarkEnd w:id="0"/>
      <w:r w:rsidR="001D0845">
        <w:rPr>
          <w:rFonts w:ascii="Times New Roman" w:hAnsi="Times New Roman" w:cs="Times New Roman"/>
        </w:rPr>
        <w:t>.13.</w:t>
      </w:r>
    </w:p>
    <w:p w:rsidR="00E77AEF" w:rsidRDefault="00E77AEF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1337B" w:rsidRDefault="00765195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hiánypótlás benyújtásának módja megegyező a pályázat benyújtásának módjával.</w:t>
      </w:r>
    </w:p>
    <w:p w:rsidR="009634C0" w:rsidRDefault="009634C0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77AEF" w:rsidRDefault="00E77AEF" w:rsidP="00E77AE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1337B">
        <w:rPr>
          <w:rFonts w:ascii="Times New Roman" w:hAnsi="Times New Roman" w:cs="Times New Roman"/>
        </w:rPr>
        <w:t>Hiánypótlásra egyszer van lehetőség.</w:t>
      </w:r>
      <w:r>
        <w:rPr>
          <w:rFonts w:ascii="Times New Roman" w:hAnsi="Times New Roman" w:cs="Times New Roman"/>
        </w:rPr>
        <w:t xml:space="preserve"> </w:t>
      </w:r>
    </w:p>
    <w:p w:rsidR="00E77AEF" w:rsidRDefault="00E77AEF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634C0" w:rsidRDefault="00E77AEF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Felhívjuk a figyelmet, hogy a</w:t>
      </w:r>
      <w:r w:rsidR="009634C0">
        <w:rPr>
          <w:rFonts w:ascii="Times New Roman" w:hAnsi="Times New Roman" w:cs="Times New Roman"/>
        </w:rPr>
        <w:t xml:space="preserve"> pályázatok tartalm</w:t>
      </w:r>
      <w:r w:rsidR="00765195">
        <w:rPr>
          <w:rFonts w:ascii="Times New Roman" w:hAnsi="Times New Roman" w:cs="Times New Roman"/>
        </w:rPr>
        <w:t>i elemeire</w:t>
      </w:r>
      <w:r w:rsidR="009634C0">
        <w:rPr>
          <w:rFonts w:ascii="Times New Roman" w:hAnsi="Times New Roman" w:cs="Times New Roman"/>
        </w:rPr>
        <w:t xml:space="preserve"> vonatkozóa</w:t>
      </w:r>
      <w:r>
        <w:rPr>
          <w:rFonts w:ascii="Times New Roman" w:hAnsi="Times New Roman" w:cs="Times New Roman"/>
        </w:rPr>
        <w:t>n hiánypótlásra nincs lehetőség!</w:t>
      </w:r>
    </w:p>
    <w:p w:rsidR="00DF18D5" w:rsidRDefault="00DF18D5" w:rsidP="006220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1337B" w:rsidRPr="00253A29" w:rsidRDefault="00253A29" w:rsidP="008C72BC">
      <w:pPr>
        <w:pStyle w:val="Listaszerbekezds"/>
        <w:numPr>
          <w:ilvl w:val="0"/>
          <w:numId w:val="7"/>
        </w:numPr>
        <w:spacing w:after="120"/>
        <w:ind w:left="283" w:hanging="357"/>
        <w:contextualSpacing w:val="0"/>
        <w:rPr>
          <w:rFonts w:ascii="Times New Roman" w:hAnsi="Times New Roman" w:cs="Times New Roman"/>
        </w:rPr>
      </w:pPr>
      <w:r w:rsidRPr="00253A29">
        <w:rPr>
          <w:rFonts w:ascii="Times New Roman" w:hAnsi="Times New Roman" w:cs="Times New Roman"/>
        </w:rPr>
        <w:t xml:space="preserve">A felhívás </w:t>
      </w:r>
      <w:r w:rsidR="009726BA">
        <w:rPr>
          <w:rFonts w:ascii="Times New Roman" w:hAnsi="Times New Roman" w:cs="Times New Roman"/>
        </w:rPr>
        <w:t xml:space="preserve">benyújtandó </w:t>
      </w:r>
      <w:r w:rsidRPr="00253A29">
        <w:rPr>
          <w:rFonts w:ascii="Times New Roman" w:hAnsi="Times New Roman" w:cs="Times New Roman"/>
        </w:rPr>
        <w:t>mellékletei:</w:t>
      </w:r>
    </w:p>
    <w:p w:rsidR="00253A29" w:rsidRPr="00253A29" w:rsidRDefault="001D0845" w:rsidP="00253A29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Programterv</w:t>
      </w:r>
    </w:p>
    <w:p w:rsidR="001D0845" w:rsidRDefault="00253A29" w:rsidP="00DF18D5">
      <w:pPr>
        <w:pStyle w:val="Listaszerbekezds"/>
        <w:numPr>
          <w:ilvl w:val="0"/>
          <w:numId w:val="16"/>
        </w:numPr>
        <w:spacing w:after="120"/>
        <w:ind w:left="1066" w:hanging="357"/>
        <w:contextualSpacing w:val="0"/>
        <w:rPr>
          <w:rFonts w:ascii="Times New Roman" w:hAnsi="Times New Roman" w:cs="Times New Roman"/>
        </w:rPr>
      </w:pPr>
      <w:r w:rsidRPr="008C72BC">
        <w:rPr>
          <w:rFonts w:ascii="Times New Roman" w:hAnsi="Times New Roman" w:cs="Times New Roman"/>
        </w:rPr>
        <w:t>Költségterv</w:t>
      </w:r>
    </w:p>
    <w:p w:rsidR="001D0845" w:rsidRDefault="001D0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26BA" w:rsidRPr="00253A29" w:rsidRDefault="009726BA" w:rsidP="009726BA">
      <w:pPr>
        <w:pStyle w:val="Listaszerbekezds"/>
        <w:numPr>
          <w:ilvl w:val="0"/>
          <w:numId w:val="7"/>
        </w:numPr>
        <w:spacing w:after="120"/>
        <w:ind w:left="283" w:hanging="357"/>
        <w:contextualSpacing w:val="0"/>
        <w:rPr>
          <w:rFonts w:ascii="Times New Roman" w:hAnsi="Times New Roman" w:cs="Times New Roman"/>
        </w:rPr>
      </w:pPr>
      <w:r w:rsidRPr="00253A29">
        <w:rPr>
          <w:rFonts w:ascii="Times New Roman" w:hAnsi="Times New Roman" w:cs="Times New Roman"/>
        </w:rPr>
        <w:lastRenderedPageBreak/>
        <w:t xml:space="preserve">A felhívás </w:t>
      </w:r>
      <w:r>
        <w:rPr>
          <w:rFonts w:ascii="Times New Roman" w:hAnsi="Times New Roman" w:cs="Times New Roman"/>
        </w:rPr>
        <w:t xml:space="preserve">szakmai </w:t>
      </w:r>
      <w:r w:rsidRPr="00253A29">
        <w:rPr>
          <w:rFonts w:ascii="Times New Roman" w:hAnsi="Times New Roman" w:cs="Times New Roman"/>
        </w:rPr>
        <w:t>melléklete:</w:t>
      </w:r>
    </w:p>
    <w:p w:rsidR="009726BA" w:rsidRPr="00897328" w:rsidRDefault="00897328" w:rsidP="00897328">
      <w:pPr>
        <w:pStyle w:val="Listaszerbekezds"/>
        <w:numPr>
          <w:ilvl w:val="0"/>
          <w:numId w:val="18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897328">
        <w:rPr>
          <w:rFonts w:ascii="Times New Roman" w:hAnsi="Times New Roman" w:cs="Times New Roman"/>
        </w:rPr>
        <w:t>PPKE - BTK - 2020 - Pályázati szempontok a tudományos (oktatási, kutatási, publikációs, rendezvényszervezési, tehetséggondozási) célú pályázatokhoz</w:t>
      </w:r>
    </w:p>
    <w:p w:rsidR="00DF18D5" w:rsidRPr="009726BA" w:rsidRDefault="00DF18D5" w:rsidP="009726BA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726BA">
        <w:rPr>
          <w:rFonts w:ascii="Times New Roman" w:hAnsi="Times New Roman" w:cs="Times New Roman"/>
        </w:rPr>
        <w:t xml:space="preserve">A pályázat </w:t>
      </w:r>
      <w:r w:rsidR="009726BA">
        <w:rPr>
          <w:rFonts w:ascii="Times New Roman" w:hAnsi="Times New Roman" w:cs="Times New Roman"/>
        </w:rPr>
        <w:t>elbírálása</w:t>
      </w:r>
    </w:p>
    <w:p w:rsidR="00DF18D5" w:rsidRDefault="00DF18D5" w:rsidP="00DF18D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26BA" w:rsidRDefault="00DF18D5" w:rsidP="00DF18D5">
      <w:pPr>
        <w:spacing w:after="100" w:afterAutospacing="1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pályázati felhívásra beérkező pályázatok elbírálására várhatóan 2020</w:t>
      </w:r>
      <w:r w:rsidRPr="0018081E">
        <w:rPr>
          <w:rFonts w:ascii="Times New Roman" w:hAnsi="Times New Roman" w:cs="Times New Roman"/>
        </w:rPr>
        <w:t xml:space="preserve">. </w:t>
      </w:r>
      <w:r w:rsidR="001D0845">
        <w:rPr>
          <w:rFonts w:ascii="Times New Roman" w:hAnsi="Times New Roman" w:cs="Times New Roman"/>
        </w:rPr>
        <w:t>október 16</w:t>
      </w:r>
      <w:r w:rsidR="001F2BD0">
        <w:rPr>
          <w:rFonts w:ascii="Times New Roman" w:hAnsi="Times New Roman" w:cs="Times New Roman"/>
        </w:rPr>
        <w:t>.</w:t>
      </w:r>
      <w:r w:rsidRPr="0018081E">
        <w:rPr>
          <w:rFonts w:ascii="Times New Roman" w:hAnsi="Times New Roman" w:cs="Times New Roman"/>
        </w:rPr>
        <w:t xml:space="preserve"> napjáig kerül sor.</w:t>
      </w:r>
      <w:r>
        <w:rPr>
          <w:rFonts w:ascii="Times New Roman" w:hAnsi="Times New Roman" w:cs="Times New Roman"/>
        </w:rPr>
        <w:t xml:space="preserve"> </w:t>
      </w:r>
    </w:p>
    <w:p w:rsidR="00DF18D5" w:rsidRDefault="00DF18D5" w:rsidP="00DF18D5">
      <w:pPr>
        <w:spacing w:after="100" w:afterAutospacing="1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pályázatok támogatásáról a Dékán dönt. </w:t>
      </w:r>
    </w:p>
    <w:p w:rsidR="006746CF" w:rsidRDefault="006746CF" w:rsidP="00180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18D5" w:rsidRDefault="00DF18D5" w:rsidP="00180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18D5" w:rsidRPr="0018081E" w:rsidRDefault="00DF18D5" w:rsidP="00180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81E" w:rsidRPr="0018081E" w:rsidRDefault="008F5029" w:rsidP="004647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</w:t>
      </w:r>
      <w:r w:rsidR="00BD235F">
        <w:rPr>
          <w:rFonts w:ascii="Times New Roman" w:hAnsi="Times New Roman" w:cs="Times New Roman"/>
        </w:rPr>
        <w:t>, 2020</w:t>
      </w:r>
      <w:r w:rsidR="00035379">
        <w:rPr>
          <w:rFonts w:ascii="Times New Roman" w:hAnsi="Times New Roman" w:cs="Times New Roman"/>
        </w:rPr>
        <w:t xml:space="preserve">. </w:t>
      </w:r>
      <w:r w:rsidR="002D1C38">
        <w:rPr>
          <w:rFonts w:ascii="Times New Roman" w:hAnsi="Times New Roman" w:cs="Times New Roman"/>
        </w:rPr>
        <w:t>szeptember 25</w:t>
      </w:r>
      <w:r w:rsidR="001F2BD0">
        <w:rPr>
          <w:rFonts w:ascii="Times New Roman" w:hAnsi="Times New Roman" w:cs="Times New Roman"/>
        </w:rPr>
        <w:t>.</w:t>
      </w:r>
      <w:r w:rsidR="0018081E" w:rsidRPr="0018081E">
        <w:rPr>
          <w:rFonts w:ascii="Times New Roman" w:hAnsi="Times New Roman" w:cs="Times New Roman"/>
        </w:rPr>
        <w:t xml:space="preserve"> </w:t>
      </w:r>
    </w:p>
    <w:p w:rsidR="0018081E" w:rsidRDefault="0018081E" w:rsidP="0018081E">
      <w:pPr>
        <w:spacing w:after="0" w:line="240" w:lineRule="auto"/>
        <w:rPr>
          <w:rFonts w:ascii="Times New Roman" w:hAnsi="Times New Roman" w:cs="Times New Roman"/>
        </w:rPr>
      </w:pPr>
    </w:p>
    <w:p w:rsidR="002D1C38" w:rsidRDefault="002D1C38" w:rsidP="0018081E">
      <w:pPr>
        <w:spacing w:after="0" w:line="240" w:lineRule="auto"/>
        <w:rPr>
          <w:rFonts w:ascii="Times New Roman" w:hAnsi="Times New Roman" w:cs="Times New Roman"/>
        </w:rPr>
      </w:pPr>
    </w:p>
    <w:p w:rsidR="002D1C38" w:rsidRPr="0018081E" w:rsidRDefault="002D1C38" w:rsidP="0018081E">
      <w:pPr>
        <w:spacing w:after="0" w:line="240" w:lineRule="auto"/>
        <w:rPr>
          <w:rFonts w:ascii="Times New Roman" w:hAnsi="Times New Roman" w:cs="Times New Roman"/>
        </w:rPr>
      </w:pPr>
    </w:p>
    <w:p w:rsidR="0018081E" w:rsidRPr="0018081E" w:rsidRDefault="00641F94" w:rsidP="001808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Dr. Fodor György</w:t>
      </w:r>
      <w:r w:rsidR="0018081E" w:rsidRPr="0018081E">
        <w:rPr>
          <w:rFonts w:ascii="Times New Roman" w:hAnsi="Times New Roman" w:cs="Times New Roman"/>
        </w:rPr>
        <w:t xml:space="preserve"> s. </w:t>
      </w:r>
      <w:proofErr w:type="gramStart"/>
      <w:r w:rsidR="0018081E" w:rsidRPr="0018081E">
        <w:rPr>
          <w:rFonts w:ascii="Times New Roman" w:hAnsi="Times New Roman" w:cs="Times New Roman"/>
        </w:rPr>
        <w:t>k.</w:t>
      </w:r>
      <w:proofErr w:type="gramEnd"/>
    </w:p>
    <w:p w:rsidR="0018081E" w:rsidRPr="0018081E" w:rsidRDefault="0018081E" w:rsidP="001808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081E">
        <w:rPr>
          <w:rFonts w:ascii="Times New Roman" w:hAnsi="Times New Roman" w:cs="Times New Roman"/>
        </w:rPr>
        <w:t xml:space="preserve">     </w:t>
      </w:r>
      <w:proofErr w:type="gramStart"/>
      <w:r w:rsidRPr="0018081E">
        <w:rPr>
          <w:rFonts w:ascii="Times New Roman" w:hAnsi="Times New Roman" w:cs="Times New Roman"/>
        </w:rPr>
        <w:t>dékán</w:t>
      </w:r>
      <w:proofErr w:type="gramEnd"/>
    </w:p>
    <w:p w:rsidR="00E77AEF" w:rsidRPr="00DF18D5" w:rsidRDefault="00E77AEF" w:rsidP="00DF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77AEF" w:rsidRPr="00DF18D5" w:rsidSect="00DF18D5">
      <w:footerReference w:type="default" r:id="rId12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4F" w:rsidRDefault="0074444F" w:rsidP="00DF18D5">
      <w:pPr>
        <w:spacing w:after="0" w:line="240" w:lineRule="auto"/>
      </w:pPr>
      <w:r>
        <w:separator/>
      </w:r>
    </w:p>
  </w:endnote>
  <w:endnote w:type="continuationSeparator" w:id="0">
    <w:p w:rsidR="0074444F" w:rsidRDefault="0074444F" w:rsidP="00DF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981113"/>
      <w:docPartObj>
        <w:docPartGallery w:val="Page Numbers (Bottom of Page)"/>
        <w:docPartUnique/>
      </w:docPartObj>
    </w:sdtPr>
    <w:sdtEndPr/>
    <w:sdtContent>
      <w:p w:rsidR="001D0845" w:rsidRDefault="001D084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37">
          <w:rPr>
            <w:noProof/>
          </w:rPr>
          <w:t>2</w:t>
        </w:r>
        <w:r>
          <w:fldChar w:fldCharType="end"/>
        </w:r>
      </w:p>
    </w:sdtContent>
  </w:sdt>
  <w:p w:rsidR="001D0845" w:rsidRDefault="001D08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4F" w:rsidRDefault="0074444F" w:rsidP="00DF18D5">
      <w:pPr>
        <w:spacing w:after="0" w:line="240" w:lineRule="auto"/>
      </w:pPr>
      <w:r>
        <w:separator/>
      </w:r>
    </w:p>
  </w:footnote>
  <w:footnote w:type="continuationSeparator" w:id="0">
    <w:p w:rsidR="0074444F" w:rsidRDefault="0074444F" w:rsidP="00DF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8CC"/>
    <w:multiLevelType w:val="hybridMultilevel"/>
    <w:tmpl w:val="0D0E542A"/>
    <w:lvl w:ilvl="0" w:tplc="3D7C0A92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136"/>
    <w:multiLevelType w:val="multilevel"/>
    <w:tmpl w:val="F8A8D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832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28A61F7"/>
    <w:multiLevelType w:val="hybridMultilevel"/>
    <w:tmpl w:val="00CAA59E"/>
    <w:lvl w:ilvl="0" w:tplc="579669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EC656F"/>
    <w:multiLevelType w:val="hybridMultilevel"/>
    <w:tmpl w:val="22E88C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1835"/>
    <w:multiLevelType w:val="multilevel"/>
    <w:tmpl w:val="CF020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D0C1778"/>
    <w:multiLevelType w:val="hybridMultilevel"/>
    <w:tmpl w:val="2D72CAE0"/>
    <w:lvl w:ilvl="0" w:tplc="BB368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CAC"/>
    <w:multiLevelType w:val="multilevel"/>
    <w:tmpl w:val="A2CE3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30117FA"/>
    <w:multiLevelType w:val="hybridMultilevel"/>
    <w:tmpl w:val="2370E8A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8235C1"/>
    <w:multiLevelType w:val="hybridMultilevel"/>
    <w:tmpl w:val="D4401360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C5D79EC"/>
    <w:multiLevelType w:val="hybridMultilevel"/>
    <w:tmpl w:val="4062523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6403BB5"/>
    <w:multiLevelType w:val="multilevel"/>
    <w:tmpl w:val="A2CE3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4978325B"/>
    <w:multiLevelType w:val="hybridMultilevel"/>
    <w:tmpl w:val="234A252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6CC23E5"/>
    <w:multiLevelType w:val="hybridMultilevel"/>
    <w:tmpl w:val="87400C2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CF0C8B"/>
    <w:multiLevelType w:val="hybridMultilevel"/>
    <w:tmpl w:val="F6327210"/>
    <w:lvl w:ilvl="0" w:tplc="A0E64A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546A18"/>
    <w:multiLevelType w:val="hybridMultilevel"/>
    <w:tmpl w:val="D932E6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512E0"/>
    <w:multiLevelType w:val="multilevel"/>
    <w:tmpl w:val="C22A5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63DF2E04"/>
    <w:multiLevelType w:val="hybridMultilevel"/>
    <w:tmpl w:val="D0C00FB8"/>
    <w:lvl w:ilvl="0" w:tplc="46FA4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BF4D0C"/>
    <w:multiLevelType w:val="multilevel"/>
    <w:tmpl w:val="0994ED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0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2B"/>
    <w:rsid w:val="00035379"/>
    <w:rsid w:val="00036A3E"/>
    <w:rsid w:val="0005064D"/>
    <w:rsid w:val="001341AF"/>
    <w:rsid w:val="0016313D"/>
    <w:rsid w:val="0018081E"/>
    <w:rsid w:val="001B5F2A"/>
    <w:rsid w:val="001D0845"/>
    <w:rsid w:val="001F2BD0"/>
    <w:rsid w:val="001F4B2A"/>
    <w:rsid w:val="00205F20"/>
    <w:rsid w:val="00215BB5"/>
    <w:rsid w:val="00225C5F"/>
    <w:rsid w:val="002269A3"/>
    <w:rsid w:val="00253A29"/>
    <w:rsid w:val="00263040"/>
    <w:rsid w:val="00273237"/>
    <w:rsid w:val="00281EF8"/>
    <w:rsid w:val="002D1C38"/>
    <w:rsid w:val="0032281B"/>
    <w:rsid w:val="0034242C"/>
    <w:rsid w:val="00380FC2"/>
    <w:rsid w:val="003A482B"/>
    <w:rsid w:val="003B2DD0"/>
    <w:rsid w:val="003D1879"/>
    <w:rsid w:val="003F7037"/>
    <w:rsid w:val="00464792"/>
    <w:rsid w:val="0047498C"/>
    <w:rsid w:val="00490021"/>
    <w:rsid w:val="004C31F4"/>
    <w:rsid w:val="004C57B8"/>
    <w:rsid w:val="004D7760"/>
    <w:rsid w:val="004E03DA"/>
    <w:rsid w:val="004E4A36"/>
    <w:rsid w:val="00533709"/>
    <w:rsid w:val="00534AAF"/>
    <w:rsid w:val="00592363"/>
    <w:rsid w:val="00597F07"/>
    <w:rsid w:val="005C38EA"/>
    <w:rsid w:val="005D0256"/>
    <w:rsid w:val="005E604E"/>
    <w:rsid w:val="0060129E"/>
    <w:rsid w:val="00602AC0"/>
    <w:rsid w:val="0062201B"/>
    <w:rsid w:val="00641F94"/>
    <w:rsid w:val="00660706"/>
    <w:rsid w:val="0066721F"/>
    <w:rsid w:val="006746CF"/>
    <w:rsid w:val="00696D6A"/>
    <w:rsid w:val="006F51EB"/>
    <w:rsid w:val="006F7976"/>
    <w:rsid w:val="00722A77"/>
    <w:rsid w:val="0074154B"/>
    <w:rsid w:val="0074444F"/>
    <w:rsid w:val="00765195"/>
    <w:rsid w:val="007938DE"/>
    <w:rsid w:val="007B1E27"/>
    <w:rsid w:val="007B39A2"/>
    <w:rsid w:val="007C2B95"/>
    <w:rsid w:val="007D595E"/>
    <w:rsid w:val="007E49D5"/>
    <w:rsid w:val="00876766"/>
    <w:rsid w:val="00891BEB"/>
    <w:rsid w:val="00897328"/>
    <w:rsid w:val="008A1C77"/>
    <w:rsid w:val="008C72BC"/>
    <w:rsid w:val="008F5029"/>
    <w:rsid w:val="00914612"/>
    <w:rsid w:val="009634C0"/>
    <w:rsid w:val="009726BA"/>
    <w:rsid w:val="00A61BC6"/>
    <w:rsid w:val="00AD7D13"/>
    <w:rsid w:val="00B22BD1"/>
    <w:rsid w:val="00B34693"/>
    <w:rsid w:val="00B35273"/>
    <w:rsid w:val="00B65DC5"/>
    <w:rsid w:val="00B74F87"/>
    <w:rsid w:val="00BA292D"/>
    <w:rsid w:val="00BD0E4D"/>
    <w:rsid w:val="00BD235F"/>
    <w:rsid w:val="00BD3089"/>
    <w:rsid w:val="00C03511"/>
    <w:rsid w:val="00C52F74"/>
    <w:rsid w:val="00C963B5"/>
    <w:rsid w:val="00CA5314"/>
    <w:rsid w:val="00CC1104"/>
    <w:rsid w:val="00CE2821"/>
    <w:rsid w:val="00D038B4"/>
    <w:rsid w:val="00D1337B"/>
    <w:rsid w:val="00D24B6E"/>
    <w:rsid w:val="00D26264"/>
    <w:rsid w:val="00D45B38"/>
    <w:rsid w:val="00D81BA3"/>
    <w:rsid w:val="00DA2358"/>
    <w:rsid w:val="00DD6F84"/>
    <w:rsid w:val="00DF18D5"/>
    <w:rsid w:val="00DF499A"/>
    <w:rsid w:val="00E176AC"/>
    <w:rsid w:val="00E30995"/>
    <w:rsid w:val="00E3752F"/>
    <w:rsid w:val="00E77AEF"/>
    <w:rsid w:val="00E96C54"/>
    <w:rsid w:val="00EC72EA"/>
    <w:rsid w:val="00ED672B"/>
    <w:rsid w:val="00EE67CA"/>
    <w:rsid w:val="00EF2A26"/>
    <w:rsid w:val="00F36A8E"/>
    <w:rsid w:val="00F61572"/>
    <w:rsid w:val="00F65A03"/>
    <w:rsid w:val="00F73BA8"/>
    <w:rsid w:val="00F8246F"/>
    <w:rsid w:val="00F9612A"/>
    <w:rsid w:val="00FB4BB0"/>
    <w:rsid w:val="00FD4D75"/>
    <w:rsid w:val="00FD6C93"/>
    <w:rsid w:val="00FE3A5E"/>
    <w:rsid w:val="00FF0AB9"/>
    <w:rsid w:val="00FF18E8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729A1"/>
  <w15:docId w15:val="{11C41184-7320-4C8C-A681-5A4E6165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7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47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808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8081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F2A2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F0AB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4F8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F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8D5"/>
  </w:style>
  <w:style w:type="paragraph" w:styleId="llb">
    <w:name w:val="footer"/>
    <w:basedOn w:val="Norml"/>
    <w:link w:val="llbChar"/>
    <w:uiPriority w:val="99"/>
    <w:unhideWhenUsed/>
    <w:rsid w:val="00DF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8D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D084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D084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D0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ekely.agnes@btk.ppke.h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3B89-E3FF-474A-A37E-3B5AC547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528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Imsticai Mónika Georgina</cp:lastModifiedBy>
  <cp:revision>9</cp:revision>
  <cp:lastPrinted>2016-02-24T14:40:00Z</cp:lastPrinted>
  <dcterms:created xsi:type="dcterms:W3CDTF">2020-09-23T06:24:00Z</dcterms:created>
  <dcterms:modified xsi:type="dcterms:W3CDTF">2020-09-25T11:18:00Z</dcterms:modified>
</cp:coreProperties>
</file>