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8"/>
        <w:gridCol w:w="2204"/>
      </w:tblGrid>
      <w:tr w:rsidR="0031076D" w:rsidRPr="00AF0DA9" w:rsidTr="00F36F85">
        <w:tc>
          <w:tcPr>
            <w:tcW w:w="7088" w:type="dxa"/>
            <w:tcMar>
              <w:top w:w="57" w:type="dxa"/>
              <w:bottom w:w="57" w:type="dxa"/>
            </w:tcMar>
          </w:tcPr>
          <w:p w:rsidR="0031076D" w:rsidRPr="006903C0" w:rsidRDefault="0031076D" w:rsidP="00F36F85">
            <w:pPr>
              <w:jc w:val="both"/>
              <w:rPr>
                <w:b/>
                <w:sz w:val="22"/>
                <w:szCs w:val="22"/>
              </w:rPr>
            </w:pPr>
            <w:r w:rsidRPr="00AF0DA9">
              <w:rPr>
                <w:b/>
                <w:sz w:val="22"/>
                <w:szCs w:val="22"/>
              </w:rPr>
              <w:t xml:space="preserve">Tantárgy neve: </w:t>
            </w:r>
            <w:r w:rsidRPr="006903C0">
              <w:rPr>
                <w:b/>
                <w:sz w:val="22"/>
                <w:szCs w:val="22"/>
              </w:rPr>
              <w:t>Modern Írország 1. történelem, politika, kultúra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AF0DA9">
              <w:rPr>
                <w:b/>
                <w:sz w:val="22"/>
                <w:szCs w:val="22"/>
              </w:rPr>
              <w:t>Kreditszáma: 3</w:t>
            </w:r>
          </w:p>
        </w:tc>
      </w:tr>
      <w:tr w:rsidR="0031076D" w:rsidRPr="00AF0DA9" w:rsidTr="00F36F85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spacing w:before="60"/>
              <w:jc w:val="both"/>
              <w:rPr>
                <w:sz w:val="22"/>
                <w:szCs w:val="22"/>
              </w:rPr>
            </w:pPr>
            <w:r w:rsidRPr="00AF0DA9">
              <w:rPr>
                <w:sz w:val="22"/>
                <w:szCs w:val="22"/>
              </w:rPr>
              <w:t xml:space="preserve">A tanóra típusa: </w:t>
            </w:r>
            <w:r>
              <w:rPr>
                <w:b/>
                <w:sz w:val="22"/>
                <w:szCs w:val="22"/>
              </w:rPr>
              <w:t>előadás</w:t>
            </w:r>
            <w:r w:rsidRPr="00AF0DA9">
              <w:rPr>
                <w:b/>
                <w:sz w:val="22"/>
                <w:szCs w:val="22"/>
              </w:rPr>
              <w:t xml:space="preserve"> </w:t>
            </w:r>
            <w:r w:rsidRPr="00AF0DA9">
              <w:rPr>
                <w:sz w:val="22"/>
                <w:szCs w:val="22"/>
              </w:rPr>
              <w:t xml:space="preserve">és száma: </w:t>
            </w:r>
            <w:r w:rsidRPr="00AF0DA9">
              <w:rPr>
                <w:b/>
                <w:sz w:val="22"/>
                <w:szCs w:val="22"/>
              </w:rPr>
              <w:t>2/30</w:t>
            </w:r>
          </w:p>
        </w:tc>
      </w:tr>
      <w:tr w:rsidR="0031076D" w:rsidRPr="00AF0DA9" w:rsidTr="00F36F85"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AF0DA9">
              <w:rPr>
                <w:sz w:val="22"/>
                <w:szCs w:val="22"/>
              </w:rPr>
              <w:t xml:space="preserve">A számonkérés módja (koll. / gyj. / egyéb): </w:t>
            </w:r>
            <w:r>
              <w:rPr>
                <w:b/>
                <w:sz w:val="22"/>
                <w:szCs w:val="22"/>
              </w:rPr>
              <w:t>kollokvium</w:t>
            </w:r>
          </w:p>
        </w:tc>
      </w:tr>
      <w:tr w:rsidR="0031076D" w:rsidRPr="00AF0DA9" w:rsidTr="00F36F85"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jc w:val="both"/>
              <w:rPr>
                <w:sz w:val="22"/>
                <w:szCs w:val="22"/>
              </w:rPr>
            </w:pPr>
            <w:r w:rsidRPr="00AF0DA9">
              <w:rPr>
                <w:sz w:val="22"/>
                <w:szCs w:val="22"/>
              </w:rPr>
              <w:t xml:space="preserve">A tantárgy tantervi helye (hányadik félév): </w:t>
            </w:r>
            <w:r>
              <w:rPr>
                <w:b/>
                <w:sz w:val="22"/>
                <w:szCs w:val="22"/>
              </w:rPr>
              <w:t>3</w:t>
            </w:r>
            <w:r w:rsidRPr="00AF0DA9">
              <w:rPr>
                <w:b/>
                <w:sz w:val="22"/>
                <w:szCs w:val="22"/>
              </w:rPr>
              <w:t>.</w:t>
            </w:r>
          </w:p>
        </w:tc>
      </w:tr>
      <w:tr w:rsidR="0031076D" w:rsidRPr="00AF0DA9" w:rsidTr="00F36F85"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jc w:val="both"/>
              <w:rPr>
                <w:sz w:val="22"/>
                <w:szCs w:val="22"/>
              </w:rPr>
            </w:pPr>
            <w:r w:rsidRPr="00AF0DA9">
              <w:rPr>
                <w:sz w:val="22"/>
                <w:szCs w:val="22"/>
              </w:rPr>
              <w:t xml:space="preserve">Előtanulmányi feltételek </w:t>
            </w:r>
            <w:r w:rsidRPr="00AF0DA9">
              <w:rPr>
                <w:i/>
                <w:sz w:val="22"/>
                <w:szCs w:val="22"/>
              </w:rPr>
              <w:t>(ha vannak)</w:t>
            </w:r>
            <w:r w:rsidRPr="00AF0DA9">
              <w:rPr>
                <w:sz w:val="22"/>
                <w:szCs w:val="22"/>
              </w:rPr>
              <w:t xml:space="preserve">: </w:t>
            </w:r>
            <w:r w:rsidRPr="00AF0DA9">
              <w:rPr>
                <w:b/>
                <w:sz w:val="22"/>
                <w:szCs w:val="22"/>
              </w:rPr>
              <w:t>Angol nyelvi alapvizsga</w:t>
            </w:r>
          </w:p>
        </w:tc>
      </w:tr>
      <w:tr w:rsidR="0031076D" w:rsidRPr="00AF0DA9" w:rsidTr="00F36F85"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AF0DA9">
              <w:rPr>
                <w:b/>
                <w:sz w:val="22"/>
                <w:szCs w:val="22"/>
              </w:rPr>
              <w:t>Tantárgy-leírás</w:t>
            </w:r>
            <w:r w:rsidRPr="00AF0DA9">
              <w:rPr>
                <w:sz w:val="22"/>
                <w:szCs w:val="22"/>
              </w:rPr>
              <w:t xml:space="preserve">: az elsajátítandó </w:t>
            </w:r>
            <w:r w:rsidRPr="00AF0DA9">
              <w:rPr>
                <w:sz w:val="22"/>
                <w:szCs w:val="22"/>
                <w:u w:val="single"/>
              </w:rPr>
              <w:t>ismeretanyag</w:t>
            </w:r>
            <w:r w:rsidRPr="00AF0DA9">
              <w:rPr>
                <w:sz w:val="22"/>
                <w:szCs w:val="22"/>
              </w:rPr>
              <w:t xml:space="preserve"> és a kialakítandó </w:t>
            </w:r>
            <w:r w:rsidRPr="00AF0DA9">
              <w:rPr>
                <w:sz w:val="22"/>
                <w:szCs w:val="22"/>
                <w:u w:val="single"/>
              </w:rPr>
              <w:t>kompetenciák</w:t>
            </w:r>
            <w:r w:rsidRPr="00AF0DA9">
              <w:rPr>
                <w:sz w:val="22"/>
                <w:szCs w:val="22"/>
              </w:rPr>
              <w:t xml:space="preserve"> tömör, ugyanakkor informáló leírása</w:t>
            </w:r>
          </w:p>
        </w:tc>
      </w:tr>
      <w:tr w:rsidR="0031076D" w:rsidRPr="00AF0DA9" w:rsidTr="00F36F85">
        <w:trPr>
          <w:trHeight w:val="28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tabs>
                <w:tab w:val="left" w:pos="9072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Ez a tantárgy az ír történelem főbb eseményeit tekinti át a 17. század végétől a 19. század végéig. Edmund Spenser </w:t>
            </w:r>
            <w:r w:rsidRPr="000B20AD">
              <w:rPr>
                <w:b/>
                <w:i/>
                <w:sz w:val="22"/>
                <w:szCs w:val="22"/>
              </w:rPr>
              <w:t>A View of the State of Ireland</w:t>
            </w:r>
            <w:r>
              <w:rPr>
                <w:b/>
                <w:sz w:val="22"/>
                <w:szCs w:val="22"/>
              </w:rPr>
              <w:t xml:space="preserve"> című 1633-ból való munkájától kezdve a tantárgy az ír politika három évszázados fejlődését vizsgálja, és azt, hogy miként tükrözte az ír kultúra a történelmi eseményeket és a politikai konfliktusokat. A hallgatók ezzel kapcsolatos történelmi, politikai és irodalmi szövegválogatást tanulmányoznak, ilyen témákat tárgyalnak, írországi kelta és angol kultúrával foglalkoznak, a vallási azonosságtudat és különbözőség problémáit elemzik, a nacionalizmus, az unionizmus és a kolonializmus szempontjait mérlegelik.</w:t>
            </w:r>
          </w:p>
        </w:tc>
      </w:tr>
      <w:tr w:rsidR="0031076D" w:rsidRPr="00AF0DA9" w:rsidTr="00F36F85"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1076D" w:rsidRPr="00AF0DA9" w:rsidRDefault="0031076D" w:rsidP="00F36F85">
            <w:pPr>
              <w:jc w:val="both"/>
              <w:rPr>
                <w:b/>
                <w:sz w:val="22"/>
                <w:szCs w:val="22"/>
              </w:rPr>
            </w:pPr>
            <w:r w:rsidRPr="00AF0DA9">
              <w:rPr>
                <w:sz w:val="22"/>
                <w:szCs w:val="22"/>
              </w:rPr>
              <w:t xml:space="preserve">A </w:t>
            </w:r>
            <w:r w:rsidRPr="00AF0DA9">
              <w:rPr>
                <w:b/>
                <w:sz w:val="22"/>
                <w:szCs w:val="22"/>
              </w:rPr>
              <w:t>3-5</w:t>
            </w:r>
            <w:r w:rsidRPr="00AF0DA9">
              <w:rPr>
                <w:sz w:val="22"/>
                <w:szCs w:val="22"/>
              </w:rPr>
              <w:t xml:space="preserve"> legfontosabb </w:t>
            </w:r>
            <w:r w:rsidRPr="00AF0DA9">
              <w:rPr>
                <w:i/>
                <w:sz w:val="22"/>
                <w:szCs w:val="22"/>
              </w:rPr>
              <w:t>kötelező,</w:t>
            </w:r>
            <w:r w:rsidRPr="00AF0DA9">
              <w:rPr>
                <w:sz w:val="22"/>
                <w:szCs w:val="22"/>
              </w:rPr>
              <w:t xml:space="preserve"> illetve </w:t>
            </w:r>
            <w:r w:rsidRPr="00AF0DA9">
              <w:rPr>
                <w:i/>
                <w:sz w:val="22"/>
                <w:szCs w:val="22"/>
              </w:rPr>
              <w:t>ajánlott</w:t>
            </w:r>
            <w:r w:rsidRPr="00AF0DA9">
              <w:rPr>
                <w:b/>
                <w:i/>
                <w:sz w:val="22"/>
                <w:szCs w:val="22"/>
              </w:rPr>
              <w:t xml:space="preserve"> </w:t>
            </w:r>
            <w:r w:rsidRPr="00AF0DA9">
              <w:rPr>
                <w:b/>
                <w:sz w:val="22"/>
                <w:szCs w:val="22"/>
              </w:rPr>
              <w:t xml:space="preserve">irodalom </w:t>
            </w:r>
            <w:r w:rsidRPr="00AF0DA9">
              <w:rPr>
                <w:sz w:val="22"/>
                <w:szCs w:val="22"/>
              </w:rPr>
              <w:t>(jegyzet, tankönyv) felsorolása bibliográfiai adatokkal (szerző, cím, kiadás adatai, oldalak, ISBN)</w:t>
            </w:r>
          </w:p>
        </w:tc>
      </w:tr>
      <w:tr w:rsidR="0031076D" w:rsidRPr="00AF0DA9" w:rsidTr="00F36F85">
        <w:trPr>
          <w:trHeight w:val="29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31076D" w:rsidRPr="00A12336" w:rsidRDefault="0031076D" w:rsidP="00F36F85">
            <w:pPr>
              <w:tabs>
                <w:tab w:val="left" w:pos="9072"/>
              </w:tabs>
              <w:jc w:val="both"/>
              <w:rPr>
                <w:b/>
                <w:sz w:val="22"/>
                <w:szCs w:val="22"/>
              </w:rPr>
            </w:pPr>
            <w:r w:rsidRPr="00A550C3">
              <w:rPr>
                <w:b/>
                <w:sz w:val="22"/>
                <w:szCs w:val="22"/>
              </w:rPr>
              <w:t>Kötelező irodalom:</w:t>
            </w:r>
          </w:p>
          <w:p w:rsidR="0031076D" w:rsidRDefault="0031076D" w:rsidP="00F36F85">
            <w:pPr>
              <w:ind w:left="459" w:hanging="45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Edmund Spenser, </w:t>
            </w:r>
            <w:r w:rsidRPr="003C7FAB">
              <w:rPr>
                <w:b/>
                <w:bCs/>
                <w:i/>
                <w:sz w:val="22"/>
                <w:szCs w:val="22"/>
              </w:rPr>
              <w:t>A View of the State of Ireland</w:t>
            </w:r>
            <w:r>
              <w:rPr>
                <w:b/>
                <w:bCs/>
                <w:sz w:val="22"/>
                <w:szCs w:val="22"/>
              </w:rPr>
              <w:t>, ed. Andrew Hadfield and Willy Maley (Oxford: Blackwell, 1997). ISBN: 0-631-20535-7 (Megrendelés alatt 2-3 példány a PPKE könyvtára számára)</w:t>
            </w:r>
          </w:p>
          <w:p w:rsidR="0031076D" w:rsidRDefault="0031076D" w:rsidP="00F36F85">
            <w:pPr>
              <w:ind w:left="459" w:hanging="45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Kinsella, Thomas, trans., </w:t>
            </w:r>
            <w:r w:rsidRPr="003C7FAB">
              <w:rPr>
                <w:b/>
                <w:bCs/>
                <w:i/>
                <w:sz w:val="22"/>
                <w:szCs w:val="22"/>
              </w:rPr>
              <w:t>An Duanaire 1600-1900: Poems of the Dispossessed</w:t>
            </w:r>
            <w:r>
              <w:rPr>
                <w:b/>
                <w:bCs/>
                <w:sz w:val="22"/>
                <w:szCs w:val="22"/>
              </w:rPr>
              <w:t xml:space="preserve"> (Dublin: Dolmen Press, 1990) (3 példány már a PPKE könyvtárában)</w:t>
            </w:r>
          </w:p>
          <w:p w:rsidR="0031076D" w:rsidRPr="006117B5" w:rsidRDefault="0031076D" w:rsidP="00F36F85">
            <w:pPr>
              <w:ind w:left="601" w:hanging="601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Whelan, Kevin, </w:t>
            </w:r>
            <w:r w:rsidRPr="00767995">
              <w:rPr>
                <w:b/>
                <w:bCs/>
                <w:i/>
                <w:sz w:val="22"/>
                <w:szCs w:val="22"/>
              </w:rPr>
              <w:t>Tree of Liberty: Radicalism, Catholicism, and the Construction of Irish Identity</w:t>
            </w:r>
            <w:r>
              <w:rPr>
                <w:b/>
                <w:bCs/>
                <w:sz w:val="22"/>
                <w:szCs w:val="22"/>
              </w:rPr>
              <w:t>, 1760-1830 (Critical Conditions/Field Day: University of Notre Dame Press, 1997). ISBN: 978-0268018948 (Megrendelés alatt 2-3 példány a PPKE könyvtára számára)</w:t>
            </w:r>
          </w:p>
          <w:p w:rsidR="0031076D" w:rsidRPr="006117B5" w:rsidRDefault="0031076D" w:rsidP="00F36F85">
            <w:pPr>
              <w:tabs>
                <w:tab w:val="left" w:pos="9072"/>
              </w:tabs>
              <w:rPr>
                <w:smallCaps/>
                <w:sz w:val="22"/>
                <w:szCs w:val="22"/>
              </w:rPr>
            </w:pPr>
          </w:p>
          <w:p w:rsidR="0031076D" w:rsidRDefault="0031076D" w:rsidP="00F36F85">
            <w:pPr>
              <w:tabs>
                <w:tab w:val="left" w:pos="9072"/>
              </w:tabs>
              <w:jc w:val="both"/>
              <w:rPr>
                <w:b/>
                <w:sz w:val="22"/>
                <w:szCs w:val="22"/>
              </w:rPr>
            </w:pPr>
            <w:r w:rsidRPr="00A550C3">
              <w:rPr>
                <w:b/>
                <w:sz w:val="22"/>
                <w:szCs w:val="22"/>
              </w:rPr>
              <w:t>Ajánlott irodalom:</w:t>
            </w:r>
          </w:p>
          <w:p w:rsidR="0031076D" w:rsidRDefault="0031076D" w:rsidP="00F36F85">
            <w:pPr>
              <w:tabs>
                <w:tab w:val="left" w:pos="9072"/>
              </w:tabs>
              <w:ind w:left="459" w:hanging="4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English, Richard, </w:t>
            </w:r>
            <w:r w:rsidRPr="00767995">
              <w:rPr>
                <w:b/>
                <w:i/>
                <w:sz w:val="22"/>
                <w:szCs w:val="22"/>
              </w:rPr>
              <w:t>Irish Freedom: the History of Nationalism in Ireland</w:t>
            </w:r>
            <w:r>
              <w:rPr>
                <w:b/>
                <w:sz w:val="22"/>
                <w:szCs w:val="22"/>
              </w:rPr>
              <w:t xml:space="preserve"> (London: Pan Books, 2006) (1 </w:t>
            </w:r>
            <w:r>
              <w:rPr>
                <w:b/>
                <w:bCs/>
                <w:sz w:val="22"/>
                <w:szCs w:val="22"/>
              </w:rPr>
              <w:t>példány már a PPKE könyvtárában</w:t>
            </w:r>
            <w:r>
              <w:rPr>
                <w:b/>
                <w:sz w:val="22"/>
                <w:szCs w:val="22"/>
              </w:rPr>
              <w:t>)</w:t>
            </w:r>
          </w:p>
          <w:p w:rsidR="0031076D" w:rsidRDefault="0031076D" w:rsidP="00F36F85">
            <w:pPr>
              <w:tabs>
                <w:tab w:val="left" w:pos="9072"/>
              </w:tabs>
              <w:ind w:left="601" w:hanging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Foster, R.F. </w:t>
            </w:r>
            <w:r w:rsidRPr="00BF0494">
              <w:rPr>
                <w:b/>
                <w:i/>
                <w:sz w:val="22"/>
                <w:szCs w:val="22"/>
              </w:rPr>
              <w:t>Modern Ireland: 1600-1972</w:t>
            </w:r>
            <w:r>
              <w:rPr>
                <w:b/>
                <w:sz w:val="22"/>
                <w:szCs w:val="22"/>
              </w:rPr>
              <w:t xml:space="preserve"> (London: Penguin 1989). ISBN: 978-0140132502 (</w:t>
            </w:r>
            <w:r>
              <w:rPr>
                <w:b/>
                <w:bCs/>
                <w:sz w:val="22"/>
                <w:szCs w:val="22"/>
              </w:rPr>
              <w:t>Megrendelés alatt 1-2 példány a PPKE könyvtára számára</w:t>
            </w:r>
            <w:r>
              <w:rPr>
                <w:b/>
                <w:sz w:val="22"/>
                <w:szCs w:val="22"/>
              </w:rPr>
              <w:t>)</w:t>
            </w:r>
          </w:p>
          <w:p w:rsidR="0031076D" w:rsidRDefault="0031076D" w:rsidP="00F36F85">
            <w:pPr>
              <w:tabs>
                <w:tab w:val="left" w:pos="9072"/>
              </w:tabs>
              <w:ind w:left="601" w:hanging="6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Foster, R.F., ed., </w:t>
            </w:r>
            <w:r w:rsidRPr="003C7FAB">
              <w:rPr>
                <w:b/>
                <w:i/>
                <w:sz w:val="22"/>
                <w:szCs w:val="22"/>
              </w:rPr>
              <w:t>The Oxford Illustrated History of Ireland</w:t>
            </w:r>
            <w:r>
              <w:rPr>
                <w:b/>
                <w:sz w:val="22"/>
                <w:szCs w:val="22"/>
              </w:rPr>
              <w:t xml:space="preserve"> (Oxford: Oxford University Press, 1989) (2 </w:t>
            </w:r>
            <w:r>
              <w:rPr>
                <w:b/>
                <w:bCs/>
                <w:sz w:val="22"/>
                <w:szCs w:val="22"/>
              </w:rPr>
              <w:t>példány már a PPKE könyvtárában</w:t>
            </w:r>
            <w:r>
              <w:rPr>
                <w:b/>
                <w:sz w:val="22"/>
                <w:szCs w:val="22"/>
              </w:rPr>
              <w:t>)</w:t>
            </w:r>
          </w:p>
          <w:p w:rsidR="0031076D" w:rsidRDefault="0031076D" w:rsidP="00F36F85">
            <w:pPr>
              <w:tabs>
                <w:tab w:val="left" w:pos="9072"/>
              </w:tabs>
              <w:jc w:val="both"/>
              <w:rPr>
                <w:b/>
                <w:sz w:val="22"/>
                <w:szCs w:val="22"/>
              </w:rPr>
            </w:pPr>
          </w:p>
          <w:p w:rsidR="0031076D" w:rsidRPr="00AF0DA9" w:rsidRDefault="0031076D" w:rsidP="00F36F85">
            <w:pPr>
              <w:tabs>
                <w:tab w:val="left" w:pos="9072"/>
              </w:tabs>
              <w:jc w:val="both"/>
              <w:rPr>
                <w:sz w:val="22"/>
                <w:szCs w:val="22"/>
              </w:rPr>
            </w:pPr>
          </w:p>
        </w:tc>
      </w:tr>
      <w:tr w:rsidR="0031076D" w:rsidRPr="00AF0DA9" w:rsidTr="00F36F85">
        <w:trPr>
          <w:trHeight w:val="338"/>
        </w:trPr>
        <w:tc>
          <w:tcPr>
            <w:tcW w:w="9356" w:type="dxa"/>
            <w:gridSpan w:val="2"/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AF0DA9">
              <w:rPr>
                <w:b/>
                <w:sz w:val="22"/>
                <w:szCs w:val="22"/>
              </w:rPr>
              <w:t xml:space="preserve">Tantárgy felelőse </w:t>
            </w:r>
            <w:r w:rsidRPr="00AF0DA9">
              <w:rPr>
                <w:sz w:val="22"/>
                <w:szCs w:val="22"/>
              </w:rPr>
              <w:t>(</w:t>
            </w:r>
            <w:r w:rsidRPr="00AF0DA9">
              <w:rPr>
                <w:i/>
                <w:sz w:val="22"/>
                <w:szCs w:val="22"/>
              </w:rPr>
              <w:t>név, beosztás, tud. fokozat</w:t>
            </w:r>
            <w:r w:rsidRPr="00AF0DA9">
              <w:rPr>
                <w:sz w:val="22"/>
                <w:szCs w:val="22"/>
              </w:rPr>
              <w:t>)</w:t>
            </w:r>
            <w:r w:rsidRPr="00AF0DA9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Michael McAteer, egyetemi docens PhD</w:t>
            </w:r>
          </w:p>
        </w:tc>
      </w:tr>
      <w:tr w:rsidR="0031076D" w:rsidRPr="00AF0DA9" w:rsidTr="00F36F85">
        <w:trPr>
          <w:trHeight w:val="33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1076D" w:rsidRPr="00AF0DA9" w:rsidRDefault="0031076D" w:rsidP="00F36F85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AF0DA9">
              <w:rPr>
                <w:b/>
                <w:sz w:val="22"/>
                <w:szCs w:val="22"/>
              </w:rPr>
              <w:t xml:space="preserve">Tantárgy oktatásába bevont oktató(k), </w:t>
            </w:r>
            <w:r w:rsidRPr="00AF0DA9">
              <w:rPr>
                <w:sz w:val="22"/>
                <w:szCs w:val="22"/>
              </w:rPr>
              <w:t>ha vannak</w:t>
            </w:r>
            <w:r w:rsidRPr="00AF0DA9">
              <w:rPr>
                <w:b/>
                <w:sz w:val="22"/>
                <w:szCs w:val="22"/>
              </w:rPr>
              <w:t xml:space="preserve"> </w:t>
            </w:r>
            <w:r w:rsidRPr="00AF0DA9">
              <w:rPr>
                <w:sz w:val="22"/>
                <w:szCs w:val="22"/>
              </w:rPr>
              <w:t>(</w:t>
            </w:r>
            <w:r w:rsidRPr="00AF0DA9">
              <w:rPr>
                <w:i/>
                <w:sz w:val="22"/>
                <w:szCs w:val="22"/>
              </w:rPr>
              <w:t>név, beosztás, tud. fokozat</w:t>
            </w:r>
            <w:r w:rsidRPr="00AF0DA9">
              <w:rPr>
                <w:sz w:val="22"/>
                <w:szCs w:val="22"/>
              </w:rPr>
              <w:t>)</w:t>
            </w:r>
            <w:r w:rsidRPr="00AF0DA9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Michael McAteer, egyetemi docens PhD</w:t>
            </w:r>
          </w:p>
        </w:tc>
      </w:tr>
    </w:tbl>
    <w:p w:rsidR="0031076D" w:rsidRDefault="0031076D" w:rsidP="0031076D"/>
    <w:p w:rsidR="00BF193D" w:rsidRDefault="00BF193D">
      <w:bookmarkStart w:id="0" w:name="_GoBack"/>
      <w:bookmarkEnd w:id="0"/>
    </w:p>
    <w:sectPr w:rsidR="00BF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6D"/>
    <w:rsid w:val="0031076D"/>
    <w:rsid w:val="00BF193D"/>
    <w:rsid w:val="00B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5DC82-DE50-4826-A163-612DA417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0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bbkati</dc:creator>
  <cp:keywords/>
  <dc:description/>
  <cp:lastModifiedBy>bbkati</cp:lastModifiedBy>
  <cp:revision>1</cp:revision>
  <dcterms:created xsi:type="dcterms:W3CDTF">2018-09-01T07:58:00Z</dcterms:created>
  <dcterms:modified xsi:type="dcterms:W3CDTF">2018-09-01T08:01:00Z</dcterms:modified>
</cp:coreProperties>
</file>