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250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1E0" w:firstRow="1" w:lastRow="1" w:firstColumn="1" w:lastColumn="1" w:noHBand="0" w:noVBand="0"/>
      </w:tblPr>
      <w:tblGrid>
        <w:gridCol w:w="6624"/>
        <w:gridCol w:w="2192"/>
      </w:tblGrid>
      <w:tr w:rsidR="004B1F52" w:rsidRPr="006117B5" w:rsidTr="00F36F85">
        <w:tc>
          <w:tcPr>
            <w:tcW w:w="680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4B1F52" w:rsidRPr="006117B5" w:rsidRDefault="004B1F52" w:rsidP="00F36F85">
            <w:pPr>
              <w:rPr>
                <w:b/>
                <w:sz w:val="22"/>
                <w:szCs w:val="22"/>
              </w:rPr>
            </w:pPr>
            <w:r w:rsidRPr="006117B5">
              <w:rPr>
                <w:b/>
                <w:sz w:val="22"/>
                <w:szCs w:val="22"/>
              </w:rPr>
              <w:t xml:space="preserve">Course Title: </w:t>
            </w:r>
            <w:r>
              <w:rPr>
                <w:b/>
                <w:sz w:val="22"/>
                <w:szCs w:val="22"/>
              </w:rPr>
              <w:t>Modern Ireland 1: history, politics and culture</w:t>
            </w:r>
          </w:p>
        </w:tc>
        <w:tc>
          <w:tcPr>
            <w:tcW w:w="223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4B1F52" w:rsidRPr="006117B5" w:rsidRDefault="004B1F52" w:rsidP="00F36F85">
            <w:pPr>
              <w:spacing w:before="60"/>
              <w:rPr>
                <w:b/>
                <w:sz w:val="22"/>
                <w:szCs w:val="22"/>
              </w:rPr>
            </w:pPr>
            <w:r w:rsidRPr="006117B5">
              <w:rPr>
                <w:b/>
                <w:sz w:val="22"/>
                <w:szCs w:val="22"/>
              </w:rPr>
              <w:t xml:space="preserve">Credits: </w:t>
            </w:r>
            <w:r>
              <w:rPr>
                <w:b/>
                <w:sz w:val="22"/>
                <w:szCs w:val="22"/>
              </w:rPr>
              <w:t>3</w:t>
            </w:r>
          </w:p>
        </w:tc>
      </w:tr>
      <w:tr w:rsidR="004B1F52" w:rsidRPr="006117B5" w:rsidTr="00F36F85">
        <w:tc>
          <w:tcPr>
            <w:tcW w:w="9038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4B1F52" w:rsidRPr="006117B5" w:rsidRDefault="004B1F52" w:rsidP="00F36F85">
            <w:pPr>
              <w:jc w:val="both"/>
              <w:rPr>
                <w:sz w:val="22"/>
                <w:szCs w:val="22"/>
              </w:rPr>
            </w:pPr>
            <w:r w:rsidRPr="006117B5">
              <w:rPr>
                <w:b/>
                <w:sz w:val="22"/>
                <w:szCs w:val="22"/>
              </w:rPr>
              <w:t>Type of course</w:t>
            </w:r>
            <w:r w:rsidRPr="006117B5">
              <w:rPr>
                <w:sz w:val="22"/>
                <w:szCs w:val="22"/>
              </w:rPr>
              <w:t xml:space="preserve"> lecture</w:t>
            </w:r>
            <w:r>
              <w:rPr>
                <w:sz w:val="22"/>
                <w:szCs w:val="22"/>
              </w:rPr>
              <w:t>,</w:t>
            </w:r>
            <w:r w:rsidRPr="006117B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two </w:t>
            </w:r>
            <w:r w:rsidRPr="006117B5">
              <w:rPr>
                <w:sz w:val="22"/>
                <w:szCs w:val="22"/>
              </w:rPr>
              <w:t xml:space="preserve">hours per week </w:t>
            </w:r>
            <w:r>
              <w:rPr>
                <w:sz w:val="22"/>
                <w:szCs w:val="22"/>
              </w:rPr>
              <w:t>by 15 weeks = 30 hours per semester</w:t>
            </w:r>
          </w:p>
        </w:tc>
      </w:tr>
      <w:tr w:rsidR="004B1F52" w:rsidRPr="006117B5" w:rsidTr="00F36F85">
        <w:tc>
          <w:tcPr>
            <w:tcW w:w="9038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4B1F52" w:rsidRPr="006117B5" w:rsidRDefault="004B1F52" w:rsidP="00F36F85">
            <w:pPr>
              <w:jc w:val="both"/>
              <w:rPr>
                <w:b/>
                <w:sz w:val="22"/>
                <w:szCs w:val="22"/>
              </w:rPr>
            </w:pPr>
            <w:r w:rsidRPr="006117B5">
              <w:rPr>
                <w:b/>
                <w:sz w:val="22"/>
                <w:szCs w:val="22"/>
              </w:rPr>
              <w:t>Method of assessment</w:t>
            </w:r>
            <w:r w:rsidRPr="006117B5"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>written examination</w:t>
            </w:r>
          </w:p>
        </w:tc>
      </w:tr>
      <w:tr w:rsidR="004B1F52" w:rsidRPr="006117B5" w:rsidTr="00F36F85">
        <w:tc>
          <w:tcPr>
            <w:tcW w:w="9038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4B1F52" w:rsidRPr="006117B5" w:rsidRDefault="004B1F52" w:rsidP="00F36F85">
            <w:pPr>
              <w:jc w:val="both"/>
              <w:rPr>
                <w:b/>
                <w:sz w:val="22"/>
                <w:szCs w:val="22"/>
              </w:rPr>
            </w:pPr>
            <w:r w:rsidRPr="006117B5">
              <w:rPr>
                <w:b/>
                <w:sz w:val="22"/>
                <w:szCs w:val="22"/>
              </w:rPr>
              <w:t>Suggested semester</w:t>
            </w:r>
            <w:r w:rsidRPr="006117B5"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>Three (Autumn/Winter)</w:t>
            </w:r>
          </w:p>
        </w:tc>
      </w:tr>
      <w:tr w:rsidR="004B1F52" w:rsidRPr="006117B5" w:rsidTr="00F36F85">
        <w:tc>
          <w:tcPr>
            <w:tcW w:w="9038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4B1F52" w:rsidRPr="004C5238" w:rsidRDefault="004B1F52" w:rsidP="00F36F85">
            <w:pPr>
              <w:jc w:val="both"/>
              <w:rPr>
                <w:sz w:val="22"/>
                <w:szCs w:val="22"/>
              </w:rPr>
            </w:pPr>
            <w:r w:rsidRPr="006117B5">
              <w:rPr>
                <w:b/>
                <w:sz w:val="22"/>
                <w:szCs w:val="22"/>
              </w:rPr>
              <w:t xml:space="preserve">Prerequisites </w:t>
            </w:r>
            <w:r w:rsidRPr="006117B5">
              <w:rPr>
                <w:i/>
                <w:sz w:val="22"/>
                <w:szCs w:val="22"/>
              </w:rPr>
              <w:t>(if any)</w:t>
            </w:r>
            <w:r w:rsidRPr="006117B5">
              <w:rPr>
                <w:sz w:val="22"/>
                <w:szCs w:val="22"/>
              </w:rPr>
              <w:t>:</w:t>
            </w:r>
            <w:r w:rsidRPr="006117B5">
              <w:rPr>
                <w:i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None</w:t>
            </w:r>
          </w:p>
        </w:tc>
      </w:tr>
      <w:tr w:rsidR="004B1F52" w:rsidRPr="006117B5" w:rsidTr="00F36F85">
        <w:tc>
          <w:tcPr>
            <w:tcW w:w="9038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4B1F52" w:rsidRPr="006117B5" w:rsidRDefault="004B1F52" w:rsidP="00F36F85">
            <w:pPr>
              <w:jc w:val="both"/>
              <w:rPr>
                <w:b/>
                <w:sz w:val="22"/>
                <w:szCs w:val="22"/>
              </w:rPr>
            </w:pPr>
            <w:r w:rsidRPr="006117B5">
              <w:rPr>
                <w:b/>
                <w:sz w:val="22"/>
                <w:szCs w:val="22"/>
              </w:rPr>
              <w:t>Course description</w:t>
            </w:r>
            <w:r w:rsidRPr="006117B5">
              <w:rPr>
                <w:sz w:val="22"/>
                <w:szCs w:val="22"/>
              </w:rPr>
              <w:t xml:space="preserve">: </w:t>
            </w:r>
          </w:p>
        </w:tc>
      </w:tr>
      <w:tr w:rsidR="004B1F52" w:rsidRPr="006117B5" w:rsidTr="00F36F85">
        <w:trPr>
          <w:trHeight w:val="280"/>
        </w:trPr>
        <w:tc>
          <w:tcPr>
            <w:tcW w:w="9038" w:type="dxa"/>
            <w:gridSpan w:val="2"/>
            <w:shd w:val="clear" w:color="auto" w:fill="FFFF99"/>
            <w:tcMar>
              <w:top w:w="57" w:type="dxa"/>
              <w:bottom w:w="57" w:type="dxa"/>
            </w:tcMar>
          </w:tcPr>
          <w:p w:rsidR="004B1F52" w:rsidRPr="006117B5" w:rsidRDefault="004B1F52" w:rsidP="00F36F85">
            <w:pPr>
              <w:tabs>
                <w:tab w:val="left" w:pos="9072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This course surveys major events in Irish history from the late 17th century to the late 19th century. Beginning with Edmund Spenser’s work, </w:t>
            </w:r>
            <w:r w:rsidRPr="000B20AD">
              <w:rPr>
                <w:b/>
                <w:i/>
                <w:sz w:val="22"/>
                <w:szCs w:val="22"/>
              </w:rPr>
              <w:t>A View of the State of Ireland</w:t>
            </w:r>
            <w:r>
              <w:rPr>
                <w:b/>
                <w:sz w:val="22"/>
                <w:szCs w:val="22"/>
              </w:rPr>
              <w:t xml:space="preserve"> from 1633, the course examines the evolution of Irish politics over three centuries and the ways in which Irish culture reflected historical events and political conflicts. Students will read a variety of texts in relation to this; historical, political and literary. A range of themes will be considered; Gaelic Irish culture and Anglo-Irish culture; religious identiy and religious division; nationalism, unionism and colonialism.</w:t>
            </w:r>
          </w:p>
        </w:tc>
      </w:tr>
      <w:tr w:rsidR="004B1F52" w:rsidRPr="006117B5" w:rsidTr="00F36F85">
        <w:tc>
          <w:tcPr>
            <w:tcW w:w="9038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4B1F52" w:rsidRPr="006117B5" w:rsidRDefault="004B1F52" w:rsidP="00F36F85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3-5 items of </w:t>
            </w:r>
            <w:r w:rsidRPr="006117B5">
              <w:rPr>
                <w:sz w:val="22"/>
                <w:szCs w:val="22"/>
              </w:rPr>
              <w:t>Required and recommended reading</w:t>
            </w:r>
            <w:r>
              <w:rPr>
                <w:sz w:val="22"/>
                <w:szCs w:val="22"/>
              </w:rPr>
              <w:t xml:space="preserve"> with bibliographical details</w:t>
            </w:r>
            <w:r w:rsidRPr="00AF0DA9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 xml:space="preserve">author, title, publisher, place and date of publication, pages, </w:t>
            </w:r>
            <w:r w:rsidRPr="00AF0DA9">
              <w:rPr>
                <w:sz w:val="22"/>
                <w:szCs w:val="22"/>
              </w:rPr>
              <w:t>ISBN)</w:t>
            </w:r>
            <w:r w:rsidRPr="006117B5">
              <w:rPr>
                <w:sz w:val="22"/>
                <w:szCs w:val="22"/>
              </w:rPr>
              <w:t>:</w:t>
            </w:r>
          </w:p>
        </w:tc>
      </w:tr>
      <w:tr w:rsidR="004B1F52" w:rsidRPr="006117B5" w:rsidTr="00F36F85">
        <w:trPr>
          <w:trHeight w:val="1194"/>
        </w:trPr>
        <w:tc>
          <w:tcPr>
            <w:tcW w:w="9038" w:type="dxa"/>
            <w:gridSpan w:val="2"/>
            <w:shd w:val="clear" w:color="auto" w:fill="FFFF99"/>
            <w:tcMar>
              <w:top w:w="57" w:type="dxa"/>
              <w:bottom w:w="57" w:type="dxa"/>
            </w:tcMar>
          </w:tcPr>
          <w:p w:rsidR="004B1F52" w:rsidRDefault="004B1F52" w:rsidP="00F36F85">
            <w:pPr>
              <w:rPr>
                <w:b/>
                <w:bCs/>
                <w:sz w:val="22"/>
                <w:szCs w:val="22"/>
              </w:rPr>
            </w:pPr>
            <w:r w:rsidRPr="006117B5">
              <w:rPr>
                <w:b/>
                <w:sz w:val="22"/>
                <w:szCs w:val="22"/>
              </w:rPr>
              <w:t>Required</w:t>
            </w:r>
            <w:r w:rsidRPr="006117B5">
              <w:rPr>
                <w:b/>
                <w:bCs/>
                <w:sz w:val="22"/>
                <w:szCs w:val="22"/>
              </w:rPr>
              <w:t xml:space="preserve"> reading:</w:t>
            </w:r>
          </w:p>
          <w:p w:rsidR="004B1F52" w:rsidRDefault="004B1F52" w:rsidP="00F36F85">
            <w:pPr>
              <w:ind w:left="459" w:hanging="459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Edmund Spenser, </w:t>
            </w:r>
            <w:r w:rsidRPr="003C7FAB">
              <w:rPr>
                <w:b/>
                <w:bCs/>
                <w:i/>
                <w:sz w:val="22"/>
                <w:szCs w:val="22"/>
              </w:rPr>
              <w:t>A View of the State of Ireland</w:t>
            </w:r>
            <w:r>
              <w:rPr>
                <w:b/>
                <w:bCs/>
                <w:sz w:val="22"/>
                <w:szCs w:val="22"/>
              </w:rPr>
              <w:t>, ed. Andrew Hadfield and Willy Maley (Oxford: Blackwell, 1997). ISBN: 0-631-20535-7 (Order 2-3 copies for PPKE library)</w:t>
            </w:r>
          </w:p>
          <w:p w:rsidR="004B1F52" w:rsidRDefault="004B1F52" w:rsidP="00F36F85">
            <w:pPr>
              <w:ind w:left="459" w:hanging="459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Kinsella, Thomas, trans., </w:t>
            </w:r>
            <w:r w:rsidRPr="003C7FAB">
              <w:rPr>
                <w:b/>
                <w:bCs/>
                <w:i/>
                <w:sz w:val="22"/>
                <w:szCs w:val="22"/>
              </w:rPr>
              <w:t>An Duanaire 1600-1900: Poems of the Dispossessed</w:t>
            </w:r>
            <w:r>
              <w:rPr>
                <w:b/>
                <w:bCs/>
                <w:sz w:val="22"/>
                <w:szCs w:val="22"/>
              </w:rPr>
              <w:t xml:space="preserve"> (Dublin: Dolmen Press, 1990) (3 copies already in PPKE library)</w:t>
            </w:r>
          </w:p>
          <w:p w:rsidR="004B1F52" w:rsidRPr="006117B5" w:rsidRDefault="004B1F52" w:rsidP="00F36F85">
            <w:pPr>
              <w:ind w:left="601" w:hanging="601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Whelan, Kevin, </w:t>
            </w:r>
            <w:r w:rsidRPr="00767995">
              <w:rPr>
                <w:b/>
                <w:bCs/>
                <w:i/>
                <w:sz w:val="22"/>
                <w:szCs w:val="22"/>
              </w:rPr>
              <w:t>Tree of Liberty: Radicalism, Catholicism, and the Construction of Irish Identity</w:t>
            </w:r>
            <w:r>
              <w:rPr>
                <w:b/>
                <w:bCs/>
                <w:sz w:val="22"/>
                <w:szCs w:val="22"/>
              </w:rPr>
              <w:t>, 1760-1830 (Critical Conditions/Field Day: University of Notre Dame Press, 1997). ISBN: 978-0268018948 (Order 2-3 copies for PPKE library)</w:t>
            </w:r>
          </w:p>
          <w:p w:rsidR="004B1F52" w:rsidRPr="006117B5" w:rsidRDefault="004B1F52" w:rsidP="00F36F85">
            <w:pPr>
              <w:tabs>
                <w:tab w:val="left" w:pos="9072"/>
              </w:tabs>
              <w:rPr>
                <w:smallCaps/>
                <w:sz w:val="22"/>
                <w:szCs w:val="22"/>
              </w:rPr>
            </w:pPr>
          </w:p>
          <w:p w:rsidR="004B1F52" w:rsidRDefault="004B1F52" w:rsidP="00F36F85">
            <w:pPr>
              <w:tabs>
                <w:tab w:val="left" w:pos="9072"/>
              </w:tabs>
              <w:rPr>
                <w:b/>
                <w:sz w:val="22"/>
                <w:szCs w:val="22"/>
              </w:rPr>
            </w:pPr>
            <w:r w:rsidRPr="006117B5">
              <w:rPr>
                <w:b/>
                <w:sz w:val="22"/>
                <w:szCs w:val="22"/>
              </w:rPr>
              <w:t>Recommended reading:</w:t>
            </w:r>
          </w:p>
          <w:p w:rsidR="004B1F52" w:rsidRDefault="004B1F52" w:rsidP="00F36F85">
            <w:pPr>
              <w:tabs>
                <w:tab w:val="left" w:pos="9072"/>
              </w:tabs>
              <w:ind w:left="459" w:hanging="45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English, Richard, </w:t>
            </w:r>
            <w:r w:rsidRPr="00767995">
              <w:rPr>
                <w:b/>
                <w:i/>
                <w:sz w:val="22"/>
                <w:szCs w:val="22"/>
              </w:rPr>
              <w:t>Irish Freedom: the History of Nationalism in Ireland</w:t>
            </w:r>
            <w:r>
              <w:rPr>
                <w:b/>
                <w:sz w:val="22"/>
                <w:szCs w:val="22"/>
              </w:rPr>
              <w:t xml:space="preserve"> (London: Pan Books, 2006) (1 copy alraedy in </w:t>
            </w:r>
            <w:r>
              <w:rPr>
                <w:b/>
                <w:bCs/>
                <w:sz w:val="22"/>
                <w:szCs w:val="22"/>
              </w:rPr>
              <w:t>PPKE library</w:t>
            </w:r>
            <w:r>
              <w:rPr>
                <w:b/>
                <w:sz w:val="22"/>
                <w:szCs w:val="22"/>
              </w:rPr>
              <w:t>)</w:t>
            </w:r>
          </w:p>
          <w:p w:rsidR="004B1F52" w:rsidRDefault="004B1F52" w:rsidP="00F36F85">
            <w:pPr>
              <w:tabs>
                <w:tab w:val="left" w:pos="9072"/>
              </w:tabs>
              <w:ind w:left="601" w:hanging="60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Foster, R.F. </w:t>
            </w:r>
            <w:r w:rsidRPr="00BF0494">
              <w:rPr>
                <w:b/>
                <w:i/>
                <w:sz w:val="22"/>
                <w:szCs w:val="22"/>
              </w:rPr>
              <w:t>Modern Ireland: 1600-1972</w:t>
            </w:r>
            <w:r>
              <w:rPr>
                <w:b/>
                <w:sz w:val="22"/>
                <w:szCs w:val="22"/>
              </w:rPr>
              <w:t xml:space="preserve"> (London: Penguin 1989). ISBN: 978-0140132502 (Order 1-2 copies for PPKE library)</w:t>
            </w:r>
          </w:p>
          <w:p w:rsidR="004B1F52" w:rsidRDefault="004B1F52" w:rsidP="00F36F85">
            <w:pPr>
              <w:tabs>
                <w:tab w:val="left" w:pos="9072"/>
              </w:tabs>
              <w:ind w:left="601" w:hanging="60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Foster, R.F., ed., </w:t>
            </w:r>
            <w:r w:rsidRPr="003C7FAB">
              <w:rPr>
                <w:b/>
                <w:i/>
                <w:sz w:val="22"/>
                <w:szCs w:val="22"/>
              </w:rPr>
              <w:t>The Oxford Illustrated History of Ireland</w:t>
            </w:r>
            <w:r>
              <w:rPr>
                <w:b/>
                <w:sz w:val="22"/>
                <w:szCs w:val="22"/>
              </w:rPr>
              <w:t xml:space="preserve"> (Oxford: Oxford University Press, 1989) (2 copies already in </w:t>
            </w:r>
            <w:r>
              <w:rPr>
                <w:b/>
                <w:bCs/>
                <w:sz w:val="22"/>
                <w:szCs w:val="22"/>
              </w:rPr>
              <w:t>PPKE library</w:t>
            </w:r>
            <w:r>
              <w:rPr>
                <w:b/>
                <w:sz w:val="22"/>
                <w:szCs w:val="22"/>
              </w:rPr>
              <w:t>)</w:t>
            </w:r>
          </w:p>
          <w:p w:rsidR="004B1F52" w:rsidRPr="006117B5" w:rsidRDefault="004B1F52" w:rsidP="00F36F85">
            <w:pPr>
              <w:tabs>
                <w:tab w:val="left" w:pos="9072"/>
              </w:tabs>
              <w:rPr>
                <w:b/>
                <w:smallCaps/>
                <w:sz w:val="22"/>
                <w:szCs w:val="22"/>
              </w:rPr>
            </w:pPr>
          </w:p>
          <w:p w:rsidR="004B1F52" w:rsidRPr="006117B5" w:rsidRDefault="004B1F52" w:rsidP="00F36F85">
            <w:pPr>
              <w:tabs>
                <w:tab w:val="left" w:pos="9072"/>
              </w:tabs>
              <w:rPr>
                <w:sz w:val="22"/>
                <w:szCs w:val="22"/>
              </w:rPr>
            </w:pPr>
          </w:p>
        </w:tc>
      </w:tr>
      <w:tr w:rsidR="004B1F52" w:rsidRPr="006117B5" w:rsidTr="00F36F85">
        <w:trPr>
          <w:trHeight w:val="338"/>
        </w:trPr>
        <w:tc>
          <w:tcPr>
            <w:tcW w:w="9038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4B1F52" w:rsidRPr="006117B5" w:rsidRDefault="004B1F52" w:rsidP="00F36F85">
            <w:pPr>
              <w:jc w:val="both"/>
              <w:rPr>
                <w:b/>
                <w:sz w:val="22"/>
                <w:szCs w:val="22"/>
              </w:rPr>
            </w:pPr>
            <w:r w:rsidRPr="006117B5">
              <w:rPr>
                <w:b/>
                <w:sz w:val="22"/>
                <w:szCs w:val="22"/>
              </w:rPr>
              <w:t xml:space="preserve">Lecturer responsible for course: </w:t>
            </w:r>
            <w:r>
              <w:rPr>
                <w:b/>
                <w:sz w:val="22"/>
                <w:szCs w:val="22"/>
              </w:rPr>
              <w:t>Dr. Michael McAteer, Associate Professor</w:t>
            </w:r>
          </w:p>
        </w:tc>
      </w:tr>
      <w:tr w:rsidR="004B1F52" w:rsidRPr="006117B5" w:rsidTr="00F36F85">
        <w:trPr>
          <w:trHeight w:val="337"/>
        </w:trPr>
        <w:tc>
          <w:tcPr>
            <w:tcW w:w="9038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4B1F52" w:rsidRPr="006117B5" w:rsidRDefault="004B1F52" w:rsidP="00F36F85">
            <w:pPr>
              <w:jc w:val="both"/>
              <w:rPr>
                <w:b/>
                <w:sz w:val="22"/>
                <w:szCs w:val="22"/>
              </w:rPr>
            </w:pPr>
            <w:r w:rsidRPr="006117B5">
              <w:rPr>
                <w:b/>
                <w:sz w:val="22"/>
                <w:szCs w:val="22"/>
              </w:rPr>
              <w:t xml:space="preserve">Lecturers participating in teaching: </w:t>
            </w:r>
            <w:r>
              <w:rPr>
                <w:b/>
                <w:sz w:val="22"/>
                <w:szCs w:val="22"/>
              </w:rPr>
              <w:t>Dr. Michael McAteer, Associate Professor</w:t>
            </w:r>
          </w:p>
        </w:tc>
      </w:tr>
    </w:tbl>
    <w:p w:rsidR="00BF193D" w:rsidRDefault="00BF193D">
      <w:bookmarkStart w:id="0" w:name="_GoBack"/>
      <w:bookmarkEnd w:id="0"/>
    </w:p>
    <w:sectPr w:rsidR="00BF19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F52"/>
    <w:rsid w:val="004B1F52"/>
    <w:rsid w:val="00BF193D"/>
    <w:rsid w:val="00BF6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683E9E-957A-42A4-8EE3-EC212BD53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B1F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274</Words>
  <Characters>1897</Characters>
  <Application>Microsoft Office Word</Application>
  <DocSecurity>0</DocSecurity>
  <Lines>15</Lines>
  <Paragraphs>4</Paragraphs>
  <ScaleCrop>false</ScaleCrop>
  <Company/>
  <LinksUpToDate>false</LinksUpToDate>
  <CharactersWithSpaces>2167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bbkati</dc:creator>
  <cp:keywords/>
  <dc:description/>
  <cp:lastModifiedBy>bbkati</cp:lastModifiedBy>
  <cp:revision>1</cp:revision>
  <dcterms:created xsi:type="dcterms:W3CDTF">2018-09-01T07:58:00Z</dcterms:created>
  <dcterms:modified xsi:type="dcterms:W3CDTF">2018-09-01T08:03:00Z</dcterms:modified>
</cp:coreProperties>
</file>