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0"/>
      </w:tblGrid>
      <w:tr w:rsidR="006E5D6C" w:rsidTr="006E5D6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C" w:rsidRDefault="006E5D6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 tantárgy neve:</w:t>
            </w:r>
          </w:p>
          <w:p w:rsidR="006E5D6C" w:rsidRDefault="006E5D6C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A pedagógiatanár Szakterületi ismereteket </w:t>
            </w:r>
          </w:p>
          <w:p w:rsidR="006E5D6C" w:rsidRDefault="006E5D6C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számon kérő zárószigorlat</w:t>
            </w:r>
          </w:p>
        </w:tc>
      </w:tr>
      <w:tr w:rsidR="006E5D6C" w:rsidTr="006E5D6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C" w:rsidRDefault="006E5D6C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szigorlatért felelős neve:</w:t>
            </w:r>
          </w:p>
          <w:p w:rsidR="006E5D6C" w:rsidRDefault="006E5D6C">
            <w:pPr>
              <w:tabs>
                <w:tab w:val="left" w:pos="48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Hoffmann Rózsa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C" w:rsidRDefault="006E5D6C">
            <w:pPr>
              <w:tabs>
                <w:tab w:val="left" w:pos="270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szigorlatért felelős szervezeti egység:</w:t>
            </w:r>
          </w:p>
          <w:p w:rsidR="006E5D6C" w:rsidRDefault="006E5D6C">
            <w:pPr>
              <w:tabs>
                <w:tab w:val="left" w:pos="3852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Pedagógiai Intézet</w:t>
            </w:r>
          </w:p>
        </w:tc>
      </w:tr>
      <w:tr w:rsidR="006E5D6C" w:rsidTr="006E5D6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C" w:rsidRDefault="006E5D6C">
            <w:pPr>
              <w:tabs>
                <w:tab w:val="left" w:pos="4320"/>
                <w:tab w:val="left" w:pos="5940"/>
              </w:tabs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Az értékelés formája</w:t>
            </w:r>
            <w:r>
              <w:rPr>
                <w:spacing w:val="-4"/>
                <w:sz w:val="24"/>
                <w:szCs w:val="24"/>
              </w:rPr>
              <w:t xml:space="preserve">: </w:t>
            </w:r>
            <w:r>
              <w:rPr>
                <w:b/>
                <w:spacing w:val="-4"/>
                <w:sz w:val="24"/>
                <w:szCs w:val="24"/>
              </w:rPr>
              <w:t>szigorlati jegy</w:t>
            </w:r>
          </w:p>
          <w:p w:rsidR="006E5D6C" w:rsidRDefault="006E5D6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tárgyhoz rendelt kredit: 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            Heti óraszám: 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6E5D6C" w:rsidTr="006E5D6C">
        <w:trPr>
          <w:trHeight w:val="464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C" w:rsidRDefault="006E5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előfeltételei: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 zárószigorlatot a szakmódszertan kivételével előírt szakmai kreditek megszerzése után, a gyakorló félévet megelőzően kell letenni. A zárószigorlat a végbizonyítvány (abszolutórium) megszerzésének egyik előfeltétele.</w:t>
            </w:r>
          </w:p>
        </w:tc>
      </w:tr>
    </w:tbl>
    <w:p w:rsidR="006E5D6C" w:rsidRDefault="006E5D6C" w:rsidP="006E5D6C">
      <w:pPr>
        <w:rPr>
          <w:sz w:val="24"/>
          <w:szCs w:val="24"/>
        </w:rPr>
      </w:pPr>
    </w:p>
    <w:p w:rsidR="006E5D6C" w:rsidRDefault="006E5D6C" w:rsidP="006E5D6C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szigorlat célja</w:t>
      </w:r>
      <w:r>
        <w:rPr>
          <w:sz w:val="24"/>
          <w:szCs w:val="24"/>
        </w:rPr>
        <w:t>: a pedagógiatanári tevékenység biztos szakmai alapjainak számonkérése avégből, hogy a tanárjelölt diszciplinárisan felkészülten kezdhesse féléves összefüggő gyakorlatát. A vizsgabizottság ellenőrzi és értékeli a tanárjelölt által választott szakképzettség gyakorlásához szükséges ismeretek meglétét és a kialakult kompetenciák működőképességét.</w:t>
      </w:r>
    </w:p>
    <w:p w:rsidR="006E5D6C" w:rsidRDefault="006E5D6C" w:rsidP="006E5D6C">
      <w:pPr>
        <w:numPr>
          <w:ilvl w:val="0"/>
          <w:numId w:val="1"/>
        </w:numPr>
        <w:tabs>
          <w:tab w:val="left" w:pos="540"/>
        </w:tabs>
        <w:ind w:hanging="142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tárgy tematikája</w:t>
      </w:r>
    </w:p>
    <w:p w:rsidR="006E5D6C" w:rsidRDefault="006E5D6C" w:rsidP="006E5D6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A szigorlat tételsora a pedagógiatanári szakterület teljes anyagát komplex módon tartalmazza, így a pedagógia és a pszichológia elméletét és gyakorlatát érintő teljes tanári ismeretanyagot. A vizsgázók számára az alábbi szakterületeket reprezentáló komplex kérdéseket kell megfogalmazni:</w:t>
      </w:r>
    </w:p>
    <w:p w:rsidR="006E5D6C" w:rsidRDefault="006E5D6C" w:rsidP="006E5D6C">
      <w:pPr>
        <w:numPr>
          <w:ilvl w:val="0"/>
          <w:numId w:val="2"/>
        </w:numPr>
        <w:tabs>
          <w:tab w:val="num" w:pos="720"/>
        </w:tabs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nevelésfilozófia, pedagógiatörténet, neveléselmélet, didaktika, oktatásszociológia, oktatáspolitika</w:t>
      </w:r>
    </w:p>
    <w:p w:rsidR="006E5D6C" w:rsidRDefault="006E5D6C" w:rsidP="006E5D6C">
      <w:pPr>
        <w:numPr>
          <w:ilvl w:val="0"/>
          <w:numId w:val="2"/>
        </w:numPr>
        <w:tabs>
          <w:tab w:val="left" w:pos="720"/>
        </w:tabs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fejlődéslélektan, személyiségpszichológia, szociálpszichológia, pedagógiai pszichológia, konfliktuskezelés</w:t>
      </w:r>
    </w:p>
    <w:p w:rsidR="006E5D6C" w:rsidRDefault="006E5D6C" w:rsidP="006E5D6C">
      <w:pPr>
        <w:numPr>
          <w:ilvl w:val="0"/>
          <w:numId w:val="2"/>
        </w:numPr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gyermekvédelem, multikulturális pedagógia, inkluzív pedagógia, alternatív pedagógia, tehetséggondozás</w:t>
      </w:r>
    </w:p>
    <w:p w:rsidR="006E5D6C" w:rsidRDefault="006E5D6C" w:rsidP="006E5D6C">
      <w:pPr>
        <w:numPr>
          <w:ilvl w:val="0"/>
          <w:numId w:val="2"/>
        </w:numPr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kutatásmódszertan, oktatástechnológia, pedagógiai tervezés, minőségfejlesztés, oktatásszervezés, andragógia</w:t>
      </w:r>
    </w:p>
    <w:p w:rsidR="006E5D6C" w:rsidRDefault="006E5D6C" w:rsidP="006E5D6C">
      <w:pPr>
        <w:numPr>
          <w:ilvl w:val="0"/>
          <w:numId w:val="1"/>
        </w:numPr>
        <w:ind w:left="540" w:hanging="5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Elméleti vagy gyakorlati képzés-e?</w:t>
      </w:r>
    </w:p>
    <w:p w:rsidR="006E5D6C" w:rsidRDefault="006E5D6C" w:rsidP="006E5D6C">
      <w:pPr>
        <w:ind w:left="1080"/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6E5D6C" w:rsidRDefault="006E5D6C" w:rsidP="006E5D6C">
      <w:pPr>
        <w:numPr>
          <w:ilvl w:val="0"/>
          <w:numId w:val="1"/>
        </w:numPr>
        <w:tabs>
          <w:tab w:val="num" w:pos="540"/>
        </w:tabs>
        <w:ind w:hanging="142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Követelmény</w:t>
      </w:r>
    </w:p>
    <w:p w:rsidR="006E5D6C" w:rsidRDefault="006E5D6C" w:rsidP="006E5D6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előre kidolgozott és megfelelő időben kihirdetett szigorlati tételsor kérdéseire adott szabatos, szakszerű és kimerítő szóbeli válasz. A vizsgabizottság azt mérlegeli, hogy a tanárjelölt mennyire látja a pedagógiai munka interdiszciplináris összefüggéseit, s hogy rendelkezik-e mindazon ismeretekkel és kompetenciákkal, melyeknek birtokában a gyakorlati félév feladatait képes megoldani. </w:t>
      </w:r>
    </w:p>
    <w:p w:rsidR="006E5D6C" w:rsidRDefault="006E5D6C" w:rsidP="006E5D6C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zárószigorlat teljesítése (követve Karunk már akkreditált MA szakjainak gyakorlatát) nem jelent kreditet, hisz itt a hallgató csak korábban megszerzett tudásáról ad számot. </w:t>
      </w:r>
    </w:p>
    <w:p w:rsidR="006E5D6C" w:rsidRDefault="006E5D6C" w:rsidP="006E5D6C">
      <w:pPr>
        <w:numPr>
          <w:ilvl w:val="0"/>
          <w:numId w:val="1"/>
        </w:numPr>
        <w:tabs>
          <w:tab w:val="left" w:pos="540"/>
        </w:tabs>
        <w:ind w:hanging="142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Kötelező irodalom</w:t>
      </w:r>
    </w:p>
    <w:p w:rsidR="006E5D6C" w:rsidRDefault="006E5D6C" w:rsidP="006E5D6C">
      <w:pPr>
        <w:ind w:left="540"/>
        <w:rPr>
          <w:sz w:val="24"/>
          <w:szCs w:val="24"/>
        </w:rPr>
      </w:pPr>
      <w:r>
        <w:rPr>
          <w:sz w:val="24"/>
          <w:szCs w:val="24"/>
        </w:rPr>
        <w:t>Valamennyi vizsgaköteles pedagógiai és pszichológiai tárgy teljes kötelező irodalma.</w:t>
      </w:r>
    </w:p>
    <w:p w:rsidR="006E5D6C" w:rsidRDefault="006E5D6C" w:rsidP="006E5D6C">
      <w:pPr>
        <w:numPr>
          <w:ilvl w:val="0"/>
          <w:numId w:val="1"/>
        </w:numPr>
        <w:tabs>
          <w:tab w:val="left" w:pos="540"/>
        </w:tabs>
        <w:ind w:hanging="142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Ajánlott irodalom</w:t>
      </w:r>
    </w:p>
    <w:p w:rsidR="006E5D6C" w:rsidRDefault="006E5D6C" w:rsidP="006E5D6C">
      <w:pPr>
        <w:ind w:left="540"/>
        <w:rPr>
          <w:sz w:val="24"/>
          <w:szCs w:val="24"/>
        </w:rPr>
      </w:pPr>
      <w:r>
        <w:rPr>
          <w:sz w:val="24"/>
          <w:szCs w:val="24"/>
        </w:rPr>
        <w:t>A gyakorlati tantárgyakkal kapcsolatosan előírt és feldolgozott irodalom.</w:t>
      </w:r>
    </w:p>
    <w:p w:rsidR="006E5D6C" w:rsidRDefault="006E5D6C" w:rsidP="006E5D6C">
      <w:pPr>
        <w:numPr>
          <w:ilvl w:val="0"/>
          <w:numId w:val="1"/>
        </w:numPr>
        <w:tabs>
          <w:tab w:val="left" w:pos="540"/>
        </w:tabs>
        <w:ind w:hanging="142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oktatás tárgyi szükségletei és ellátottsága</w:t>
      </w:r>
    </w:p>
    <w:p w:rsidR="006E5D6C" w:rsidRDefault="006E5D6C" w:rsidP="006E5D6C">
      <w:pPr>
        <w:ind w:left="540"/>
        <w:rPr>
          <w:sz w:val="24"/>
          <w:szCs w:val="24"/>
        </w:rPr>
      </w:pPr>
      <w:r>
        <w:rPr>
          <w:sz w:val="24"/>
          <w:szCs w:val="24"/>
        </w:rPr>
        <w:t>Vizsgára alkalmas terem, szigorlati tételsor, szigorlati jegyzőkönyv.</w:t>
      </w:r>
    </w:p>
    <w:p w:rsidR="00D27B70" w:rsidRDefault="00D27B70"/>
    <w:sectPr w:rsidR="00D2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1D9"/>
    <w:multiLevelType w:val="hybridMultilevel"/>
    <w:tmpl w:val="181C3AE0"/>
    <w:lvl w:ilvl="0" w:tplc="F942F9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C4A3BBE"/>
    <w:multiLevelType w:val="hybridMultilevel"/>
    <w:tmpl w:val="5BBCB3EE"/>
    <w:lvl w:ilvl="0" w:tplc="CC9627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6C"/>
    <w:rsid w:val="006E5D6C"/>
    <w:rsid w:val="00AB5FFA"/>
    <w:rsid w:val="00D2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2016-02-11T09:07:00Z</dcterms:created>
  <dcterms:modified xsi:type="dcterms:W3CDTF">2016-02-11T09:07:00Z</dcterms:modified>
</cp:coreProperties>
</file>