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D5" w:rsidRPr="009874FD" w:rsidRDefault="003F49D5" w:rsidP="00FF219B">
      <w:pPr>
        <w:spacing w:after="120" w:line="240" w:lineRule="auto"/>
        <w:rPr>
          <w:rFonts w:ascii="Times New Roman" w:hAnsi="Times New Roman"/>
          <w:caps/>
          <w:sz w:val="24"/>
          <w:szCs w:val="24"/>
          <w:lang w:val="hu-HU"/>
        </w:rPr>
      </w:pPr>
      <w:r w:rsidRPr="009874FD">
        <w:rPr>
          <w:rFonts w:ascii="Times New Roman" w:hAnsi="Times New Roman"/>
          <w:caps/>
          <w:sz w:val="24"/>
          <w:szCs w:val="24"/>
          <w:lang w:val="hu-HU"/>
        </w:rPr>
        <w:t>PPKE BTK</w:t>
      </w:r>
    </w:p>
    <w:p w:rsidR="003F49D5" w:rsidRPr="009874FD" w:rsidRDefault="003F49D5" w:rsidP="00FF21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9874FD">
        <w:rPr>
          <w:rFonts w:ascii="Times New Roman" w:hAnsi="Times New Roman"/>
          <w:b/>
          <w:sz w:val="24"/>
          <w:szCs w:val="24"/>
          <w:lang w:val="hu-HU"/>
        </w:rPr>
        <w:t>PÁZMÁNY SZENIOR EGYETEM</w:t>
      </w:r>
    </w:p>
    <w:p w:rsidR="008C3C4B" w:rsidRDefault="006A1454" w:rsidP="008C3C4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</w:t>
      </w:r>
      <w:proofErr w:type="spellStart"/>
      <w:r>
        <w:rPr>
          <w:rFonts w:ascii="Times New Roman" w:hAnsi="Times New Roman"/>
          <w:sz w:val="24"/>
          <w:szCs w:val="24"/>
        </w:rPr>
        <w:t>tavaszi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C4B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8C3C4B" w:rsidRDefault="008C3C4B" w:rsidP="008C3C4B">
      <w:pPr>
        <w:spacing w:after="120" w:line="240" w:lineRule="auto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3F49D5" w:rsidRPr="006C54DC" w:rsidRDefault="00DC5EAE" w:rsidP="001C30FA">
      <w:pPr>
        <w:jc w:val="center"/>
        <w:rPr>
          <w:rFonts w:ascii="Times New Roman" w:hAnsi="Times New Roman"/>
          <w:b/>
          <w:i/>
          <w:sz w:val="28"/>
          <w:szCs w:val="28"/>
          <w:lang w:val="hu-HU"/>
        </w:rPr>
      </w:pPr>
      <w:r w:rsidRPr="006C54DC">
        <w:rPr>
          <w:rFonts w:ascii="Times New Roman" w:hAnsi="Times New Roman"/>
          <w:b/>
          <w:sz w:val="28"/>
          <w:szCs w:val="28"/>
          <w:lang w:val="hu-HU"/>
        </w:rPr>
        <w:t>AZ</w:t>
      </w:r>
      <w:r w:rsidR="001C30FA" w:rsidRPr="006C54DC">
        <w:rPr>
          <w:rFonts w:ascii="Times New Roman" w:hAnsi="Times New Roman"/>
          <w:b/>
          <w:sz w:val="28"/>
          <w:szCs w:val="28"/>
          <w:lang w:val="hu-HU"/>
        </w:rPr>
        <w:t xml:space="preserve"> IRODALOM MAGÁNÉLETE. ALKOTÓK </w:t>
      </w:r>
      <w:r w:rsidRPr="006C54DC">
        <w:rPr>
          <w:rFonts w:ascii="Times New Roman" w:hAnsi="Times New Roman"/>
          <w:b/>
          <w:sz w:val="28"/>
          <w:szCs w:val="28"/>
          <w:lang w:val="hu-HU"/>
        </w:rPr>
        <w:t xml:space="preserve">és </w:t>
      </w:r>
      <w:r w:rsidR="001C30FA" w:rsidRPr="006C54DC">
        <w:rPr>
          <w:rFonts w:ascii="Times New Roman" w:hAnsi="Times New Roman"/>
          <w:b/>
          <w:sz w:val="28"/>
          <w:szCs w:val="28"/>
          <w:lang w:val="hu-HU"/>
        </w:rPr>
        <w:t>MÚZSÁIK</w:t>
      </w:r>
    </w:p>
    <w:p w:rsidR="003F49D5" w:rsidRPr="001C30FA" w:rsidRDefault="003F49D5" w:rsidP="00C77BB7">
      <w:pPr>
        <w:rPr>
          <w:rFonts w:ascii="Times New Roman" w:hAnsi="Times New Roman"/>
          <w:sz w:val="24"/>
          <w:szCs w:val="24"/>
          <w:lang w:val="hu-HU"/>
        </w:rPr>
      </w:pPr>
      <w:r w:rsidRPr="001C30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CC5819" w:rsidRPr="001C30FA">
        <w:rPr>
          <w:rFonts w:ascii="Times New Roman" w:hAnsi="Times New Roman"/>
          <w:sz w:val="24"/>
          <w:szCs w:val="24"/>
          <w:lang w:val="hu-HU"/>
        </w:rPr>
        <w:t xml:space="preserve"> irodalom</w:t>
      </w:r>
    </w:p>
    <w:p w:rsidR="00CC5819" w:rsidRDefault="00CC5819" w:rsidP="001C30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 w:rsidRPr="001C30FA">
        <w:rPr>
          <w:rFonts w:ascii="Times New Roman" w:hAnsi="Times New Roman"/>
          <w:color w:val="222222"/>
          <w:sz w:val="24"/>
          <w:szCs w:val="24"/>
          <w:shd w:val="clear" w:color="auto" w:fill="FFFFFF"/>
          <w:lang w:val="hu-HU"/>
        </w:rPr>
        <w:t>A félé</w:t>
      </w:r>
      <w:r w:rsidR="00B00CA9" w:rsidRPr="001C30FA">
        <w:rPr>
          <w:rFonts w:ascii="Times New Roman" w:hAnsi="Times New Roman"/>
          <w:color w:val="222222"/>
          <w:sz w:val="24"/>
          <w:szCs w:val="24"/>
          <w:shd w:val="clear" w:color="auto" w:fill="FFFFFF"/>
          <w:lang w:val="hu-HU"/>
        </w:rPr>
        <w:t>v során klasszikus szerzőinket</w:t>
      </w:r>
      <w:r w:rsidRPr="001C30FA">
        <w:rPr>
          <w:rFonts w:ascii="Times New Roman" w:hAnsi="Times New Roman"/>
          <w:color w:val="222222"/>
          <w:sz w:val="24"/>
          <w:szCs w:val="24"/>
          <w:shd w:val="clear" w:color="auto" w:fill="FFFFFF"/>
          <w:lang w:val="hu-HU"/>
        </w:rPr>
        <w:t xml:space="preserve"> ún. </w:t>
      </w:r>
      <w:r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szerelmi költeményeik és egyéb irodalomtörténeti dokumentumok (lev</w:t>
      </w:r>
      <w:r w:rsidR="00B00CA9"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elek, naplók stb.) segítségével </w:t>
      </w:r>
      <w:r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párkapcsolati történeteiken keresztül kívánjuk bemutatni. Irodalmi nagyjaink szerelmi műveinek elemzésével, illetve azok keletkezési körülményeinek ism</w:t>
      </w:r>
      <w:r w:rsidR="00B00CA9"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ertetésével</w:t>
      </w:r>
      <w:r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az életművek</w:t>
      </w:r>
      <w:r w:rsidR="006356BB"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behatóbb</w:t>
      </w:r>
      <w:r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tanulmányozásához</w:t>
      </w:r>
      <w:r w:rsidR="00B00CA9"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is</w:t>
      </w:r>
      <w:r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szeretnénk kedvet teremteni.</w:t>
      </w:r>
      <w:r w:rsidR="006356BB"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A</w:t>
      </w:r>
      <w:r w:rsidR="00B00CA9"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jórészt kronológiai </w:t>
      </w:r>
      <w:r w:rsidR="006356BB"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rendet követő előadássorozatunk egyúttal az</w:t>
      </w:r>
      <w:r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egyes korszakok</w:t>
      </w:r>
      <w:r w:rsidR="00B00CA9" w:rsidRPr="001C30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 xml:space="preserve"> szerelemfelfogásainak bemutatására és összehasonlítására is vállalkozik.</w:t>
      </w:r>
    </w:p>
    <w:p w:rsidR="001C30FA" w:rsidRPr="001C30FA" w:rsidRDefault="001C30FA" w:rsidP="001C3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F49D5" w:rsidRPr="001C30FA" w:rsidRDefault="003F49D5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1C30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Pr="001C30FA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1C30FA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1C30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6395"/>
        <w:gridCol w:w="2444"/>
      </w:tblGrid>
      <w:tr w:rsidR="003F49D5" w:rsidRPr="001C30FA" w:rsidTr="009874FD">
        <w:trPr>
          <w:trHeight w:val="340"/>
        </w:trPr>
        <w:tc>
          <w:tcPr>
            <w:tcW w:w="1368" w:type="dxa"/>
            <w:shd w:val="clear" w:color="auto" w:fill="F2F2F2"/>
            <w:vAlign w:val="center"/>
          </w:tcPr>
          <w:p w:rsidR="003F49D5" w:rsidRPr="001C30FA" w:rsidRDefault="003F49D5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6395" w:type="dxa"/>
            <w:shd w:val="clear" w:color="auto" w:fill="F2F2F2"/>
            <w:vAlign w:val="center"/>
          </w:tcPr>
          <w:p w:rsidR="003F49D5" w:rsidRPr="001C30FA" w:rsidRDefault="003F49D5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444" w:type="dxa"/>
            <w:shd w:val="clear" w:color="auto" w:fill="F2F2F2"/>
            <w:vAlign w:val="center"/>
          </w:tcPr>
          <w:p w:rsidR="003F49D5" w:rsidRPr="001C30FA" w:rsidRDefault="003F49D5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Előadó</w:t>
            </w:r>
          </w:p>
        </w:tc>
      </w:tr>
      <w:tr w:rsidR="003F49D5" w:rsidRPr="001C30FA" w:rsidTr="009874FD">
        <w:trPr>
          <w:trHeight w:val="340"/>
        </w:trPr>
        <w:tc>
          <w:tcPr>
            <w:tcW w:w="1368" w:type="dxa"/>
            <w:vAlign w:val="center"/>
          </w:tcPr>
          <w:p w:rsidR="003F49D5" w:rsidRPr="001C30FA" w:rsidRDefault="006A1454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Febr.11.</w:t>
            </w:r>
          </w:p>
        </w:tc>
        <w:tc>
          <w:tcPr>
            <w:tcW w:w="6395" w:type="dxa"/>
            <w:vAlign w:val="center"/>
          </w:tcPr>
          <w:p w:rsidR="003F49D5" w:rsidRPr="001C30FA" w:rsidRDefault="00812EF9" w:rsidP="001C30F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Balassi Bálint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(Losonczy Anna, </w:t>
            </w:r>
            <w:r w:rsidRPr="001C30FA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hu-HU"/>
              </w:rPr>
              <w:t xml:space="preserve">Dobó Krisztina, Wesselényi Ferencné </w:t>
            </w:r>
            <w:proofErr w:type="spellStart"/>
            <w:r w:rsidRPr="001C30FA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hu-HU"/>
              </w:rPr>
              <w:t>Szárkándy</w:t>
            </w:r>
            <w:proofErr w:type="spellEnd"/>
            <w:r w:rsidRPr="001C30FA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  <w:lang w:val="hu-HU"/>
              </w:rPr>
              <w:t xml:space="preserve"> Anna</w:t>
            </w:r>
            <w:r w:rsidR="006356BB" w:rsidRPr="001C30FA">
              <w:rPr>
                <w:rFonts w:ascii="Times New Roman" w:hAnsi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2444" w:type="dxa"/>
            <w:vAlign w:val="center"/>
          </w:tcPr>
          <w:p w:rsidR="003F49D5" w:rsidRPr="001C30FA" w:rsidRDefault="00337796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Szentmártoni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Szabó Géza</w:t>
            </w:r>
          </w:p>
        </w:tc>
      </w:tr>
      <w:tr w:rsidR="003F49D5" w:rsidRPr="001C30FA" w:rsidTr="009874FD">
        <w:trPr>
          <w:trHeight w:val="340"/>
        </w:trPr>
        <w:tc>
          <w:tcPr>
            <w:tcW w:w="1368" w:type="dxa"/>
            <w:vAlign w:val="center"/>
          </w:tcPr>
          <w:p w:rsidR="003F49D5" w:rsidRPr="001C30FA" w:rsidRDefault="006A1454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Febr.18.</w:t>
            </w:r>
          </w:p>
        </w:tc>
        <w:tc>
          <w:tcPr>
            <w:tcW w:w="6395" w:type="dxa"/>
            <w:vAlign w:val="center"/>
          </w:tcPr>
          <w:p w:rsidR="001C30FA" w:rsidRDefault="00812EF9" w:rsidP="001C30F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Kazinczy Ferenc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</w:t>
            </w:r>
            <w:r w:rsidR="00C471F3"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kassai </w:t>
            </w:r>
            <w:r w:rsidR="00C33D55" w:rsidRPr="001C30FA">
              <w:rPr>
                <w:rFonts w:ascii="Times New Roman" w:hAnsi="Times New Roman"/>
                <w:sz w:val="24"/>
                <w:szCs w:val="24"/>
                <w:lang w:val="hu-HU"/>
              </w:rPr>
              <w:t>szerelmei</w:t>
            </w:r>
            <w:r w:rsidR="00C471F3"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és 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Török </w:t>
            </w: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Sophie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)</w:t>
            </w:r>
          </w:p>
          <w:p w:rsidR="001C30FA" w:rsidRDefault="00C471F3" w:rsidP="001C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Kisfaludy Sándor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</w:t>
            </w: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Szegedy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Róza) </w:t>
            </w:r>
          </w:p>
          <w:p w:rsidR="001C30FA" w:rsidRDefault="00C471F3" w:rsidP="001C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Kármán József</w:t>
            </w:r>
            <w:r w:rsid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(Markovics Miklósné)</w:t>
            </w:r>
          </w:p>
          <w:p w:rsidR="001C30FA" w:rsidRDefault="00C471F3" w:rsidP="001C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Újfalvy</w:t>
            </w:r>
            <w:proofErr w:type="spellEnd"/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Krisztina</w:t>
            </w:r>
            <w:r w:rsid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(Haller László)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:rsidR="003F49D5" w:rsidRPr="001C30FA" w:rsidRDefault="00C471F3" w:rsidP="001C30FA">
            <w:pPr>
              <w:spacing w:after="60" w:line="240" w:lineRule="auto"/>
              <w:rPr>
                <w:rFonts w:ascii="Times New Roman" w:hAnsi="Times New Roman"/>
                <w:smallCaps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Dukai </w:t>
            </w:r>
            <w:proofErr w:type="spellStart"/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Takách</w:t>
            </w:r>
            <w:proofErr w:type="spellEnd"/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Judit 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– egy múzsa versei (Berzsenyi Dániel)</w:t>
            </w:r>
          </w:p>
        </w:tc>
        <w:tc>
          <w:tcPr>
            <w:tcW w:w="2444" w:type="dxa"/>
            <w:vAlign w:val="center"/>
          </w:tcPr>
          <w:p w:rsidR="003F49D5" w:rsidRPr="001C30FA" w:rsidRDefault="0006672D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Balogh Piroska</w:t>
            </w:r>
          </w:p>
        </w:tc>
      </w:tr>
      <w:tr w:rsidR="003F49D5" w:rsidRPr="001C30FA" w:rsidTr="009874FD">
        <w:trPr>
          <w:trHeight w:val="340"/>
        </w:trPr>
        <w:tc>
          <w:tcPr>
            <w:tcW w:w="1368" w:type="dxa"/>
            <w:vAlign w:val="center"/>
          </w:tcPr>
          <w:p w:rsidR="003F49D5" w:rsidRPr="001C30FA" w:rsidRDefault="006A1454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Febr.25.</w:t>
            </w:r>
          </w:p>
        </w:tc>
        <w:tc>
          <w:tcPr>
            <w:tcW w:w="6395" w:type="dxa"/>
            <w:vAlign w:val="center"/>
          </w:tcPr>
          <w:p w:rsidR="001C30FA" w:rsidRDefault="00665D6E" w:rsidP="001C30F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Vörösmarty Mihály</w:t>
            </w:r>
            <w:r w:rsid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</w:t>
            </w:r>
            <w:proofErr w:type="spellStart"/>
            <w:r w:rsidR="001C30FA">
              <w:rPr>
                <w:rFonts w:ascii="Times New Roman" w:hAnsi="Times New Roman"/>
                <w:sz w:val="24"/>
                <w:szCs w:val="24"/>
                <w:lang w:val="hu-HU"/>
              </w:rPr>
              <w:t>Csajághy</w:t>
            </w:r>
            <w:proofErr w:type="spellEnd"/>
            <w:r w:rsid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Laura)</w:t>
            </w:r>
          </w:p>
          <w:p w:rsidR="003F49D5" w:rsidRPr="001C30FA" w:rsidRDefault="00665D6E" w:rsidP="001C30F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Petőfi Sándor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</w:t>
            </w: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Prielle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Kornélia, </w:t>
            </w: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Szendrey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Júlia)</w:t>
            </w:r>
          </w:p>
        </w:tc>
        <w:tc>
          <w:tcPr>
            <w:tcW w:w="2444" w:type="dxa"/>
            <w:vAlign w:val="center"/>
          </w:tcPr>
          <w:p w:rsidR="003F49D5" w:rsidRPr="001C30FA" w:rsidRDefault="00812EF9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Ajkay Alinka</w:t>
            </w:r>
          </w:p>
        </w:tc>
      </w:tr>
      <w:tr w:rsidR="003F49D5" w:rsidRPr="001C30FA" w:rsidTr="009874FD">
        <w:trPr>
          <w:trHeight w:val="340"/>
        </w:trPr>
        <w:tc>
          <w:tcPr>
            <w:tcW w:w="1368" w:type="dxa"/>
            <w:vAlign w:val="center"/>
          </w:tcPr>
          <w:p w:rsidR="003F49D5" w:rsidRPr="001C30FA" w:rsidRDefault="006A1454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Márc.3.</w:t>
            </w:r>
          </w:p>
        </w:tc>
        <w:tc>
          <w:tcPr>
            <w:tcW w:w="6395" w:type="dxa"/>
            <w:vAlign w:val="center"/>
          </w:tcPr>
          <w:p w:rsidR="001C30FA" w:rsidRDefault="00665D6E" w:rsidP="001C30F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Arany János</w:t>
            </w:r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</w:t>
            </w:r>
            <w:proofErr w:type="spellStart"/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>Ercsey</w:t>
            </w:r>
            <w:proofErr w:type="spellEnd"/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Julianna)</w:t>
            </w:r>
          </w:p>
          <w:p w:rsidR="003F49D5" w:rsidRPr="001C30FA" w:rsidRDefault="00665D6E" w:rsidP="001C30FA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Tóth Árpád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</w:t>
            </w: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Lichtmann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Anna)</w:t>
            </w:r>
          </w:p>
        </w:tc>
        <w:tc>
          <w:tcPr>
            <w:tcW w:w="2444" w:type="dxa"/>
            <w:vAlign w:val="center"/>
          </w:tcPr>
          <w:p w:rsidR="003F49D5" w:rsidRPr="001C30FA" w:rsidRDefault="00B92C19" w:rsidP="00CD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Kiczenko</w:t>
            </w:r>
            <w:proofErr w:type="spellEnd"/>
            <w:r w:rsidR="00812EF9"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Judit</w:t>
            </w:r>
          </w:p>
        </w:tc>
      </w:tr>
      <w:tr w:rsidR="003F49D5" w:rsidRPr="001C30FA" w:rsidTr="009874FD">
        <w:trPr>
          <w:trHeight w:val="340"/>
        </w:trPr>
        <w:tc>
          <w:tcPr>
            <w:tcW w:w="1368" w:type="dxa"/>
            <w:vAlign w:val="center"/>
          </w:tcPr>
          <w:p w:rsidR="003F49D5" w:rsidRPr="001C30FA" w:rsidRDefault="006A1454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Márc.10.</w:t>
            </w:r>
          </w:p>
        </w:tc>
        <w:tc>
          <w:tcPr>
            <w:tcW w:w="6395" w:type="dxa"/>
            <w:vAlign w:val="center"/>
          </w:tcPr>
          <w:p w:rsidR="001C30FA" w:rsidRDefault="00665D6E" w:rsidP="00DC5EAE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Vajda János 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(</w:t>
            </w: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Kratochwill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Georgina)</w:t>
            </w: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3F49D5" w:rsidRPr="001C30FA" w:rsidRDefault="00665D6E" w:rsidP="00DC5EA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Juhász Gyula 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(Sárvári Anna)</w:t>
            </w:r>
          </w:p>
        </w:tc>
        <w:tc>
          <w:tcPr>
            <w:tcW w:w="2444" w:type="dxa"/>
            <w:vAlign w:val="center"/>
          </w:tcPr>
          <w:p w:rsidR="003F49D5" w:rsidRPr="001C30FA" w:rsidRDefault="00B92C19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Kiczenko</w:t>
            </w:r>
            <w:proofErr w:type="spellEnd"/>
            <w:r w:rsidR="00812EF9"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Judit</w:t>
            </w:r>
          </w:p>
        </w:tc>
      </w:tr>
      <w:tr w:rsidR="00A921C3" w:rsidRPr="001C30FA" w:rsidTr="009874FD">
        <w:trPr>
          <w:trHeight w:val="340"/>
        </w:trPr>
        <w:tc>
          <w:tcPr>
            <w:tcW w:w="1368" w:type="dxa"/>
            <w:vAlign w:val="center"/>
          </w:tcPr>
          <w:p w:rsidR="00A921C3" w:rsidRPr="001C30FA" w:rsidRDefault="00A921C3" w:rsidP="00A921C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Ápr.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7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6395" w:type="dxa"/>
            <w:vAlign w:val="center"/>
          </w:tcPr>
          <w:p w:rsidR="00A921C3" w:rsidRDefault="00A921C3" w:rsidP="00A921C3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Kosztolányi Dezső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</w:t>
            </w: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Harmos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Ilona, </w:t>
            </w: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Radákovich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Mária)</w:t>
            </w:r>
          </w:p>
          <w:p w:rsidR="00A921C3" w:rsidRPr="001C30FA" w:rsidRDefault="00A921C3" w:rsidP="00A921C3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Karinthy Frigyes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</w:t>
            </w: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Judik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Etel, Böhm Aranka)</w:t>
            </w:r>
          </w:p>
        </w:tc>
        <w:tc>
          <w:tcPr>
            <w:tcW w:w="2444" w:type="dxa"/>
            <w:vAlign w:val="center"/>
          </w:tcPr>
          <w:p w:rsidR="00A921C3" w:rsidRPr="001C30FA" w:rsidRDefault="00A921C3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Horváth Zsuzsa</w:t>
            </w:r>
          </w:p>
        </w:tc>
      </w:tr>
      <w:tr w:rsidR="003F49D5" w:rsidRPr="001C30FA" w:rsidTr="009874FD">
        <w:trPr>
          <w:trHeight w:val="340"/>
        </w:trPr>
        <w:tc>
          <w:tcPr>
            <w:tcW w:w="1368" w:type="dxa"/>
            <w:vAlign w:val="center"/>
          </w:tcPr>
          <w:p w:rsidR="003F49D5" w:rsidRPr="001C30FA" w:rsidRDefault="006A1454" w:rsidP="00A921C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Ápr.</w:t>
            </w:r>
            <w:r w:rsidR="00A921C3">
              <w:rPr>
                <w:rFonts w:ascii="Times New Roman" w:hAnsi="Times New Roman"/>
                <w:sz w:val="24"/>
                <w:szCs w:val="24"/>
                <w:lang w:val="hu-HU"/>
              </w:rPr>
              <w:t>14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6395" w:type="dxa"/>
            <w:vAlign w:val="center"/>
          </w:tcPr>
          <w:p w:rsidR="001C30FA" w:rsidRDefault="00812EF9" w:rsidP="00DC5EAE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Ady Endre</w:t>
            </w:r>
            <w:r w:rsidRPr="001C30F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r w:rsidR="00B92C19" w:rsidRPr="001C30F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Brüll Adél, </w:t>
            </w:r>
            <w:r w:rsidR="00DC5EAE">
              <w:rPr>
                <w:rFonts w:ascii="Times New Roman" w:hAnsi="Times New Roman"/>
                <w:sz w:val="24"/>
                <w:szCs w:val="24"/>
                <w:lang w:val="fr-FR"/>
              </w:rPr>
              <w:t>Dénes Zsófia, Boncza Berta)</w:t>
            </w:r>
            <w:r w:rsidRPr="001C30F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3F49D5" w:rsidRPr="001C30FA" w:rsidRDefault="00812EF9" w:rsidP="00DC5EA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Babits Mihály</w:t>
            </w:r>
            <w:r w:rsidRPr="001C30F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(Boncza Berta, Tanner Ilona)</w:t>
            </w:r>
          </w:p>
        </w:tc>
        <w:tc>
          <w:tcPr>
            <w:tcW w:w="2444" w:type="dxa"/>
            <w:vAlign w:val="center"/>
          </w:tcPr>
          <w:p w:rsidR="003F49D5" w:rsidRPr="001C30FA" w:rsidRDefault="00812EF9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Visy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Beatrix</w:t>
            </w:r>
          </w:p>
        </w:tc>
      </w:tr>
      <w:tr w:rsidR="003F49D5" w:rsidRPr="001C30FA" w:rsidTr="009874FD">
        <w:trPr>
          <w:trHeight w:val="340"/>
        </w:trPr>
        <w:tc>
          <w:tcPr>
            <w:tcW w:w="1368" w:type="dxa"/>
            <w:vAlign w:val="center"/>
          </w:tcPr>
          <w:p w:rsidR="003F49D5" w:rsidRPr="001C30FA" w:rsidRDefault="006A1454" w:rsidP="00A921C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Ápr.</w:t>
            </w:r>
            <w:r w:rsidR="00A921C3">
              <w:rPr>
                <w:rFonts w:ascii="Times New Roman" w:hAnsi="Times New Roman"/>
                <w:sz w:val="24"/>
                <w:szCs w:val="24"/>
                <w:lang w:val="hu-HU"/>
              </w:rPr>
              <w:t>21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6395" w:type="dxa"/>
            <w:vAlign w:val="center"/>
          </w:tcPr>
          <w:p w:rsidR="003F49D5" w:rsidRPr="001C30FA" w:rsidRDefault="00812EF9" w:rsidP="00DC5EA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Szabó Lőrinc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</w:t>
            </w: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Tanner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Ilona, M</w:t>
            </w:r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ikes Klára és </w:t>
            </w:r>
            <w:proofErr w:type="spellStart"/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>Korzáti</w:t>
            </w:r>
            <w:proofErr w:type="spellEnd"/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Erzsébet)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Móricz Zsigmond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(Holics Janka, Simonyi Mária, Litkei Erzsébet) </w:t>
            </w:r>
          </w:p>
        </w:tc>
        <w:tc>
          <w:tcPr>
            <w:tcW w:w="2444" w:type="dxa"/>
            <w:vAlign w:val="center"/>
          </w:tcPr>
          <w:p w:rsidR="003F49D5" w:rsidRPr="001C30FA" w:rsidRDefault="00812EF9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Visy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Beatrix</w:t>
            </w:r>
          </w:p>
        </w:tc>
      </w:tr>
      <w:tr w:rsidR="003F49D5" w:rsidRPr="001C30FA" w:rsidTr="009874FD">
        <w:trPr>
          <w:trHeight w:val="340"/>
        </w:trPr>
        <w:tc>
          <w:tcPr>
            <w:tcW w:w="1368" w:type="dxa"/>
            <w:vAlign w:val="center"/>
          </w:tcPr>
          <w:p w:rsidR="003F49D5" w:rsidRPr="001C30FA" w:rsidRDefault="006A1454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bookmarkStart w:id="0" w:name="_GoBack"/>
            <w:bookmarkEnd w:id="0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Ápr.28.</w:t>
            </w:r>
          </w:p>
        </w:tc>
        <w:tc>
          <w:tcPr>
            <w:tcW w:w="6395" w:type="dxa"/>
            <w:vAlign w:val="center"/>
          </w:tcPr>
          <w:p w:rsidR="001C30FA" w:rsidRDefault="00812EF9" w:rsidP="00DC5EAE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József Attila</w:t>
            </w:r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(Vágó Márta, </w:t>
            </w:r>
            <w:proofErr w:type="spellStart"/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>Kozmutza</w:t>
            </w:r>
            <w:proofErr w:type="spellEnd"/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Flóra)</w:t>
            </w:r>
          </w:p>
          <w:p w:rsidR="003F49D5" w:rsidRPr="001C30FA" w:rsidRDefault="00812EF9" w:rsidP="00DC5EA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Illyés Gyula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</w:t>
            </w: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Juvancz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Irma, </w:t>
            </w: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Kozmutza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Flóra)</w:t>
            </w:r>
          </w:p>
        </w:tc>
        <w:tc>
          <w:tcPr>
            <w:tcW w:w="2444" w:type="dxa"/>
            <w:vAlign w:val="center"/>
          </w:tcPr>
          <w:p w:rsidR="003F49D5" w:rsidRPr="001C30FA" w:rsidRDefault="00812EF9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Horváth Zsuzsa</w:t>
            </w:r>
          </w:p>
        </w:tc>
      </w:tr>
      <w:tr w:rsidR="00CD396B" w:rsidRPr="001C30FA" w:rsidTr="009874FD">
        <w:trPr>
          <w:trHeight w:val="340"/>
        </w:trPr>
        <w:tc>
          <w:tcPr>
            <w:tcW w:w="1368" w:type="dxa"/>
            <w:vAlign w:val="center"/>
          </w:tcPr>
          <w:p w:rsidR="00CD396B" w:rsidRPr="001C30FA" w:rsidRDefault="006A1454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Máj.5.</w:t>
            </w:r>
          </w:p>
        </w:tc>
        <w:tc>
          <w:tcPr>
            <w:tcW w:w="6395" w:type="dxa"/>
            <w:vAlign w:val="center"/>
          </w:tcPr>
          <w:p w:rsidR="001C30FA" w:rsidRDefault="00812EF9" w:rsidP="00DC5EAE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Radnóti Miklós</w:t>
            </w:r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(Gyarmati Fanni, Beck Judit)</w:t>
            </w:r>
          </w:p>
          <w:p w:rsidR="00CD396B" w:rsidRPr="001C30FA" w:rsidRDefault="00812EF9" w:rsidP="00DC5EAE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Vas István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(Nagy Etel, Szántó Piroska)</w:t>
            </w:r>
          </w:p>
        </w:tc>
        <w:tc>
          <w:tcPr>
            <w:tcW w:w="2444" w:type="dxa"/>
            <w:vAlign w:val="center"/>
          </w:tcPr>
          <w:p w:rsidR="00CD396B" w:rsidRPr="001C30FA" w:rsidRDefault="00812EF9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Radvánszky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Anikó</w:t>
            </w:r>
          </w:p>
        </w:tc>
      </w:tr>
      <w:tr w:rsidR="003F49D5" w:rsidRPr="001C30FA" w:rsidTr="009874FD">
        <w:trPr>
          <w:trHeight w:val="340"/>
        </w:trPr>
        <w:tc>
          <w:tcPr>
            <w:tcW w:w="1368" w:type="dxa"/>
            <w:vAlign w:val="center"/>
          </w:tcPr>
          <w:p w:rsidR="003F49D5" w:rsidRPr="001C30FA" w:rsidRDefault="006A1454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Máj.12.</w:t>
            </w:r>
          </w:p>
        </w:tc>
        <w:tc>
          <w:tcPr>
            <w:tcW w:w="6395" w:type="dxa"/>
            <w:vAlign w:val="center"/>
          </w:tcPr>
          <w:p w:rsidR="003F49D5" w:rsidRPr="001C30FA" w:rsidRDefault="00812EF9" w:rsidP="00DC5EA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Pilinszky János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(Márkus Anna, </w:t>
            </w:r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Jutta </w:t>
            </w:r>
            <w:proofErr w:type="spellStart"/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>Scherrer</w:t>
            </w:r>
            <w:proofErr w:type="spellEnd"/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Ingrid </w:t>
            </w:r>
            <w:proofErr w:type="spellStart"/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>Ficheux</w:t>
            </w:r>
            <w:proofErr w:type="spellEnd"/>
            <w:r w:rsidR="00DC5EAE">
              <w:rPr>
                <w:rFonts w:ascii="Times New Roman" w:hAnsi="Times New Roman"/>
                <w:sz w:val="24"/>
                <w:szCs w:val="24"/>
                <w:lang w:val="hu-HU"/>
              </w:rPr>
              <w:t>)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1C30FA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Weöres Sándor</w:t>
            </w:r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(Károlyi </w:t>
            </w: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Amy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2444" w:type="dxa"/>
            <w:vAlign w:val="center"/>
          </w:tcPr>
          <w:p w:rsidR="003F49D5" w:rsidRPr="001C30FA" w:rsidRDefault="00812EF9" w:rsidP="00151203">
            <w:pPr>
              <w:spacing w:before="100" w:after="10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>Radvánszky</w:t>
            </w:r>
            <w:proofErr w:type="spellEnd"/>
            <w:r w:rsidRPr="001C30F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Anikó</w:t>
            </w:r>
          </w:p>
        </w:tc>
      </w:tr>
    </w:tbl>
    <w:p w:rsidR="003F49D5" w:rsidRPr="00E246D3" w:rsidRDefault="003F49D5">
      <w:pPr>
        <w:spacing w:before="100" w:after="100"/>
        <w:rPr>
          <w:rFonts w:ascii="Times New Roman" w:hAnsi="Times New Roman"/>
          <w:lang w:val="hu-HU"/>
        </w:rPr>
      </w:pPr>
    </w:p>
    <w:sectPr w:rsidR="003F49D5" w:rsidRPr="00E246D3" w:rsidSect="00D42F0C">
      <w:footerReference w:type="even" r:id="rId7"/>
      <w:footerReference w:type="default" r:id="rId8"/>
      <w:pgSz w:w="11906" w:h="16838"/>
      <w:pgMar w:top="851" w:right="127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C1" w:rsidRDefault="001D57C1">
      <w:r>
        <w:separator/>
      </w:r>
    </w:p>
  </w:endnote>
  <w:endnote w:type="continuationSeparator" w:id="0">
    <w:p w:rsidR="001D57C1" w:rsidRDefault="001D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D5" w:rsidRDefault="00E0232E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F49D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F49D5">
      <w:rPr>
        <w:rStyle w:val="Oldalszm"/>
        <w:noProof/>
      </w:rPr>
      <w:t>24</w:t>
    </w:r>
    <w:r>
      <w:rPr>
        <w:rStyle w:val="Oldalszm"/>
      </w:rPr>
      <w:fldChar w:fldCharType="end"/>
    </w:r>
  </w:p>
  <w:p w:rsidR="003F49D5" w:rsidRDefault="003F49D5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D5" w:rsidRDefault="003F49D5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C1" w:rsidRDefault="001D57C1">
      <w:r>
        <w:separator/>
      </w:r>
    </w:p>
  </w:footnote>
  <w:footnote w:type="continuationSeparator" w:id="0">
    <w:p w:rsidR="001D57C1" w:rsidRDefault="001D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2D61AE"/>
    <w:multiLevelType w:val="hybridMultilevel"/>
    <w:tmpl w:val="86CE1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6"/>
  </w:num>
  <w:num w:numId="9">
    <w:abstractNumId w:val="8"/>
  </w:num>
  <w:num w:numId="10">
    <w:abstractNumId w:val="32"/>
  </w:num>
  <w:num w:numId="11">
    <w:abstractNumId w:val="28"/>
  </w:num>
  <w:num w:numId="12">
    <w:abstractNumId w:val="22"/>
  </w:num>
  <w:num w:numId="13">
    <w:abstractNumId w:val="11"/>
  </w:num>
  <w:num w:numId="14">
    <w:abstractNumId w:val="5"/>
  </w:num>
  <w:num w:numId="15">
    <w:abstractNumId w:val="27"/>
  </w:num>
  <w:num w:numId="16">
    <w:abstractNumId w:val="15"/>
  </w:num>
  <w:num w:numId="17">
    <w:abstractNumId w:val="9"/>
  </w:num>
  <w:num w:numId="18">
    <w:abstractNumId w:val="30"/>
  </w:num>
  <w:num w:numId="19">
    <w:abstractNumId w:val="24"/>
  </w:num>
  <w:num w:numId="20">
    <w:abstractNumId w:val="39"/>
  </w:num>
  <w:num w:numId="21">
    <w:abstractNumId w:val="2"/>
  </w:num>
  <w:num w:numId="22">
    <w:abstractNumId w:val="14"/>
  </w:num>
  <w:num w:numId="23">
    <w:abstractNumId w:val="33"/>
  </w:num>
  <w:num w:numId="24">
    <w:abstractNumId w:val="1"/>
  </w:num>
  <w:num w:numId="25">
    <w:abstractNumId w:val="38"/>
  </w:num>
  <w:num w:numId="26">
    <w:abstractNumId w:val="7"/>
  </w:num>
  <w:num w:numId="27">
    <w:abstractNumId w:val="23"/>
  </w:num>
  <w:num w:numId="28">
    <w:abstractNumId w:val="29"/>
  </w:num>
  <w:num w:numId="29">
    <w:abstractNumId w:val="3"/>
  </w:num>
  <w:num w:numId="30">
    <w:abstractNumId w:val="13"/>
  </w:num>
  <w:num w:numId="31">
    <w:abstractNumId w:val="34"/>
  </w:num>
  <w:num w:numId="32">
    <w:abstractNumId w:val="35"/>
  </w:num>
  <w:num w:numId="33">
    <w:abstractNumId w:val="17"/>
  </w:num>
  <w:num w:numId="34">
    <w:abstractNumId w:val="31"/>
  </w:num>
  <w:num w:numId="35">
    <w:abstractNumId w:val="10"/>
  </w:num>
  <w:num w:numId="36">
    <w:abstractNumId w:val="4"/>
  </w:num>
  <w:num w:numId="37">
    <w:abstractNumId w:val="18"/>
  </w:num>
  <w:num w:numId="38">
    <w:abstractNumId w:val="19"/>
  </w:num>
  <w:num w:numId="39">
    <w:abstractNumId w:val="6"/>
  </w:num>
  <w:num w:numId="40">
    <w:abstractNumId w:val="16"/>
  </w:num>
  <w:num w:numId="41">
    <w:abstractNumId w:val="21"/>
  </w:num>
  <w:num w:numId="42">
    <w:abstractNumId w:val="36"/>
  </w:num>
  <w:num w:numId="43">
    <w:abstractNumId w:val="25"/>
  </w:num>
  <w:num w:numId="44">
    <w:abstractNumId w:val="20"/>
  </w:num>
  <w:num w:numId="45">
    <w:abstractNumId w:val="12"/>
  </w:num>
  <w:num w:numId="46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4ABA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72D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55F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232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C21"/>
    <w:rsid w:val="000D70BB"/>
    <w:rsid w:val="000D7284"/>
    <w:rsid w:val="000D737E"/>
    <w:rsid w:val="000E0531"/>
    <w:rsid w:val="000E464F"/>
    <w:rsid w:val="000E46D2"/>
    <w:rsid w:val="000E4924"/>
    <w:rsid w:val="000E4C51"/>
    <w:rsid w:val="000E52C7"/>
    <w:rsid w:val="000E5A98"/>
    <w:rsid w:val="000E5C32"/>
    <w:rsid w:val="000E6FAE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4D3D"/>
    <w:rsid w:val="0011542E"/>
    <w:rsid w:val="001160F2"/>
    <w:rsid w:val="00116121"/>
    <w:rsid w:val="00116E04"/>
    <w:rsid w:val="00120272"/>
    <w:rsid w:val="0012059F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51203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B1F"/>
    <w:rsid w:val="00170CE1"/>
    <w:rsid w:val="00171EE9"/>
    <w:rsid w:val="001720BC"/>
    <w:rsid w:val="001721A6"/>
    <w:rsid w:val="00172895"/>
    <w:rsid w:val="00172B13"/>
    <w:rsid w:val="00172BDC"/>
    <w:rsid w:val="00173276"/>
    <w:rsid w:val="00173374"/>
    <w:rsid w:val="001734B3"/>
    <w:rsid w:val="00173790"/>
    <w:rsid w:val="00173818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203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30FA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57C1"/>
    <w:rsid w:val="001D664F"/>
    <w:rsid w:val="001D69BE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0D20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1B4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00F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5DDC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413A"/>
    <w:rsid w:val="002B49D0"/>
    <w:rsid w:val="002B4C8A"/>
    <w:rsid w:val="002B6030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0ACA"/>
    <w:rsid w:val="003017B3"/>
    <w:rsid w:val="00301A0B"/>
    <w:rsid w:val="00301B41"/>
    <w:rsid w:val="003027B2"/>
    <w:rsid w:val="00303003"/>
    <w:rsid w:val="0030322C"/>
    <w:rsid w:val="00303681"/>
    <w:rsid w:val="00303F64"/>
    <w:rsid w:val="00303F7E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2027E"/>
    <w:rsid w:val="00320C76"/>
    <w:rsid w:val="003219BD"/>
    <w:rsid w:val="00321DCE"/>
    <w:rsid w:val="003230B6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382"/>
    <w:rsid w:val="00332B9A"/>
    <w:rsid w:val="00332EC6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96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2E5F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49D5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09F"/>
    <w:rsid w:val="004208E1"/>
    <w:rsid w:val="00421338"/>
    <w:rsid w:val="00421ECE"/>
    <w:rsid w:val="0042271D"/>
    <w:rsid w:val="0042362D"/>
    <w:rsid w:val="004239D9"/>
    <w:rsid w:val="00424334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1C0A"/>
    <w:rsid w:val="004620C8"/>
    <w:rsid w:val="00462605"/>
    <w:rsid w:val="0046286C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566"/>
    <w:rsid w:val="00472D06"/>
    <w:rsid w:val="00472EA5"/>
    <w:rsid w:val="00473692"/>
    <w:rsid w:val="00473C28"/>
    <w:rsid w:val="004741A3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DB7"/>
    <w:rsid w:val="00493267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4377"/>
    <w:rsid w:val="004F4994"/>
    <w:rsid w:val="004F5192"/>
    <w:rsid w:val="004F54F0"/>
    <w:rsid w:val="004F5AFD"/>
    <w:rsid w:val="004F6713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00"/>
    <w:rsid w:val="00523A25"/>
    <w:rsid w:val="00523A47"/>
    <w:rsid w:val="00523B4B"/>
    <w:rsid w:val="00523F47"/>
    <w:rsid w:val="00525B1F"/>
    <w:rsid w:val="00527A79"/>
    <w:rsid w:val="0053071E"/>
    <w:rsid w:val="005324C6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2D53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0772D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690F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3"/>
    <w:rsid w:val="00632BDF"/>
    <w:rsid w:val="00633600"/>
    <w:rsid w:val="00633B4B"/>
    <w:rsid w:val="006350F4"/>
    <w:rsid w:val="006356BB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D6E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09F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1454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4DC"/>
    <w:rsid w:val="006C57A6"/>
    <w:rsid w:val="006C696E"/>
    <w:rsid w:val="006C72A3"/>
    <w:rsid w:val="006D099B"/>
    <w:rsid w:val="006D0CAA"/>
    <w:rsid w:val="006D143C"/>
    <w:rsid w:val="006D2D2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83E"/>
    <w:rsid w:val="006E3C3E"/>
    <w:rsid w:val="006E41CB"/>
    <w:rsid w:val="006E537D"/>
    <w:rsid w:val="006E61F8"/>
    <w:rsid w:val="006E6A96"/>
    <w:rsid w:val="006E74CC"/>
    <w:rsid w:val="006E7A12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2AC5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D5E"/>
    <w:rsid w:val="007D248F"/>
    <w:rsid w:val="007D2D9D"/>
    <w:rsid w:val="007D3465"/>
    <w:rsid w:val="007D38E5"/>
    <w:rsid w:val="007D3A61"/>
    <w:rsid w:val="007D4D90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2EF9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CEB"/>
    <w:rsid w:val="00852EDA"/>
    <w:rsid w:val="008531B4"/>
    <w:rsid w:val="00853531"/>
    <w:rsid w:val="00853B8D"/>
    <w:rsid w:val="00853DA0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0EE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28E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3C4B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6F75"/>
    <w:rsid w:val="008D7D0F"/>
    <w:rsid w:val="008D7E4A"/>
    <w:rsid w:val="008E02A5"/>
    <w:rsid w:val="008E0EBD"/>
    <w:rsid w:val="008E1340"/>
    <w:rsid w:val="008E2237"/>
    <w:rsid w:val="008E2520"/>
    <w:rsid w:val="008E25F8"/>
    <w:rsid w:val="008E29FE"/>
    <w:rsid w:val="008E2A61"/>
    <w:rsid w:val="008E3666"/>
    <w:rsid w:val="008E374B"/>
    <w:rsid w:val="008E495C"/>
    <w:rsid w:val="008E4B29"/>
    <w:rsid w:val="008E63A4"/>
    <w:rsid w:val="008E64BE"/>
    <w:rsid w:val="008E64C6"/>
    <w:rsid w:val="008E69AC"/>
    <w:rsid w:val="008E735F"/>
    <w:rsid w:val="008E75D4"/>
    <w:rsid w:val="008E787A"/>
    <w:rsid w:val="008F0335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EA"/>
    <w:rsid w:val="009435B7"/>
    <w:rsid w:val="0094463E"/>
    <w:rsid w:val="00945202"/>
    <w:rsid w:val="00945634"/>
    <w:rsid w:val="00945905"/>
    <w:rsid w:val="00945B6F"/>
    <w:rsid w:val="00945E25"/>
    <w:rsid w:val="009466A8"/>
    <w:rsid w:val="00946815"/>
    <w:rsid w:val="009510F8"/>
    <w:rsid w:val="00951625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63B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874FD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31C"/>
    <w:rsid w:val="009A4641"/>
    <w:rsid w:val="009A4C26"/>
    <w:rsid w:val="009A4C9F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2A5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EBD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1C3"/>
    <w:rsid w:val="00A9244C"/>
    <w:rsid w:val="00A92469"/>
    <w:rsid w:val="00A92645"/>
    <w:rsid w:val="00A92732"/>
    <w:rsid w:val="00A92E93"/>
    <w:rsid w:val="00A92EFA"/>
    <w:rsid w:val="00A9450E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426E"/>
    <w:rsid w:val="00AC4506"/>
    <w:rsid w:val="00AC4E15"/>
    <w:rsid w:val="00AC57F1"/>
    <w:rsid w:val="00AC5CA4"/>
    <w:rsid w:val="00AC6A77"/>
    <w:rsid w:val="00AD005F"/>
    <w:rsid w:val="00AD0185"/>
    <w:rsid w:val="00AD0E3B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C7A"/>
    <w:rsid w:val="00B00CA9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19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3D55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1F3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13E0"/>
    <w:rsid w:val="00CA166F"/>
    <w:rsid w:val="00CA1AE1"/>
    <w:rsid w:val="00CA1D63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819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396B"/>
    <w:rsid w:val="00CD4A8E"/>
    <w:rsid w:val="00CD6559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4F46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5024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2F0C"/>
    <w:rsid w:val="00D4340D"/>
    <w:rsid w:val="00D449C5"/>
    <w:rsid w:val="00D44C84"/>
    <w:rsid w:val="00D4502B"/>
    <w:rsid w:val="00D4525A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220B"/>
    <w:rsid w:val="00D6239A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011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999"/>
    <w:rsid w:val="00DC3F99"/>
    <w:rsid w:val="00DC43B7"/>
    <w:rsid w:val="00DC4B40"/>
    <w:rsid w:val="00DC4DF1"/>
    <w:rsid w:val="00DC5EAE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43E"/>
    <w:rsid w:val="00E01847"/>
    <w:rsid w:val="00E01996"/>
    <w:rsid w:val="00E01D55"/>
    <w:rsid w:val="00E0232E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6D3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9B1"/>
    <w:rsid w:val="00E6359B"/>
    <w:rsid w:val="00E6375F"/>
    <w:rsid w:val="00E63D4A"/>
    <w:rsid w:val="00E646FB"/>
    <w:rsid w:val="00E64E73"/>
    <w:rsid w:val="00E660C6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C79D8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B56"/>
    <w:rsid w:val="00EF7DB3"/>
    <w:rsid w:val="00F01657"/>
    <w:rsid w:val="00F01940"/>
    <w:rsid w:val="00F03918"/>
    <w:rsid w:val="00F04B04"/>
    <w:rsid w:val="00F04C82"/>
    <w:rsid w:val="00F04F1D"/>
    <w:rsid w:val="00F05B4C"/>
    <w:rsid w:val="00F0651B"/>
    <w:rsid w:val="00F0673E"/>
    <w:rsid w:val="00F06A29"/>
    <w:rsid w:val="00F06ABF"/>
    <w:rsid w:val="00F07B43"/>
    <w:rsid w:val="00F1055C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1E7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A30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985"/>
    <w:rsid w:val="00FE3FD6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219B"/>
    <w:rsid w:val="00FF2BE4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D3385A-CCB3-4D5A-85AA-4D47D67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hAnsi="Calibri"/>
      <w:lang w:val="en-GB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link w:val="Cmsor6Char"/>
    <w:uiPriority w:val="99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C123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C1232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C1232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C1232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0C1232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C1232"/>
    <w:rPr>
      <w:rFonts w:ascii="Calibri" w:hAnsi="Calibri" w:cs="Times New Roman"/>
      <w:b/>
      <w:bCs/>
      <w:lang w:val="en-GB" w:eastAsia="en-US"/>
    </w:rPr>
  </w:style>
  <w:style w:type="table" w:styleId="Rcsostblzat">
    <w:name w:val="Table Grid"/>
    <w:basedOn w:val="Normltblzat"/>
    <w:uiPriority w:val="99"/>
    <w:rsid w:val="00976D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uiPriority w:val="99"/>
    <w:rsid w:val="00BA4990"/>
    <w:rPr>
      <w:rFonts w:cs="Times New Roman"/>
    </w:rPr>
  </w:style>
  <w:style w:type="character" w:styleId="Hiperhivatkozs">
    <w:name w:val="Hyperlink"/>
    <w:basedOn w:val="Bekezdsalapbettpusa"/>
    <w:uiPriority w:val="99"/>
    <w:rsid w:val="00BA499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601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C1232"/>
    <w:rPr>
      <w:rFonts w:cs="Times New Roman"/>
      <w:sz w:val="2"/>
      <w:lang w:val="en-GB" w:eastAsia="en-US"/>
    </w:rPr>
  </w:style>
  <w:style w:type="character" w:customStyle="1" w:styleId="il">
    <w:name w:val="il"/>
    <w:basedOn w:val="Bekezdsalapbettpusa"/>
    <w:uiPriority w:val="99"/>
    <w:rsid w:val="005D0625"/>
    <w:rPr>
      <w:rFonts w:cs="Times New Roman"/>
    </w:rPr>
  </w:style>
  <w:style w:type="character" w:styleId="HTML-mozaiksz">
    <w:name w:val="HTML Acronym"/>
    <w:basedOn w:val="Bekezdsalapbettpusa"/>
    <w:uiPriority w:val="99"/>
    <w:rsid w:val="00807BD5"/>
    <w:rPr>
      <w:rFonts w:cs="Times New Roman"/>
    </w:rPr>
  </w:style>
  <w:style w:type="character" w:customStyle="1" w:styleId="messagebody">
    <w:name w:val="messagebody"/>
    <w:basedOn w:val="Bekezdsalapbettpusa"/>
    <w:uiPriority w:val="99"/>
    <w:rsid w:val="003C1DD4"/>
    <w:rPr>
      <w:rFonts w:cs="Times New Roman"/>
    </w:rPr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B612DB"/>
    <w:rPr>
      <w:rFonts w:cs="Times New Roman"/>
      <w:b/>
    </w:rPr>
  </w:style>
  <w:style w:type="character" w:customStyle="1" w:styleId="gd">
    <w:name w:val="gd"/>
    <w:basedOn w:val="Bekezdsalapbettpusa"/>
    <w:uiPriority w:val="99"/>
    <w:rsid w:val="00041F7E"/>
    <w:rPr>
      <w:rFonts w:cs="Times New Roman"/>
    </w:rPr>
  </w:style>
  <w:style w:type="character" w:customStyle="1" w:styleId="go">
    <w:name w:val="go"/>
    <w:basedOn w:val="Bekezdsalapbettpusa"/>
    <w:uiPriority w:val="99"/>
    <w:rsid w:val="00041F7E"/>
    <w:rPr>
      <w:rFonts w:cs="Times New Roman"/>
    </w:rPr>
  </w:style>
  <w:style w:type="character" w:customStyle="1" w:styleId="g3">
    <w:name w:val="g3"/>
    <w:basedOn w:val="Bekezdsalapbettpusa"/>
    <w:uiPriority w:val="99"/>
    <w:rsid w:val="00041F7E"/>
    <w:rPr>
      <w:rFonts w:cs="Times New Roman"/>
    </w:rPr>
  </w:style>
  <w:style w:type="character" w:customStyle="1" w:styleId="hb">
    <w:name w:val="hb"/>
    <w:basedOn w:val="Bekezdsalapbettpusa"/>
    <w:uiPriority w:val="99"/>
    <w:rsid w:val="00041F7E"/>
    <w:rPr>
      <w:rFonts w:cs="Times New Roman"/>
    </w:rPr>
  </w:style>
  <w:style w:type="character" w:customStyle="1" w:styleId="g2">
    <w:name w:val="g2"/>
    <w:basedOn w:val="Bekezdsalapbettpusa"/>
    <w:uiPriority w:val="99"/>
    <w:rsid w:val="00041F7E"/>
    <w:rPr>
      <w:rFonts w:cs="Times New Roman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locked/>
    <w:rsid w:val="000C1232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label">
    <w:name w:val="label"/>
    <w:basedOn w:val="Bekezdsalapbettpusa"/>
    <w:uiPriority w:val="99"/>
    <w:rsid w:val="005F7BA1"/>
    <w:rPr>
      <w:rFonts w:cs="Times New Roman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locked/>
    <w:rsid w:val="000C1232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keretesszines-cim12">
    <w:name w:val="keretesszines-cim12"/>
    <w:basedOn w:val="Bekezdsalapbettpusa"/>
    <w:uiPriority w:val="99"/>
    <w:rsid w:val="005B5804"/>
    <w:rPr>
      <w:rFonts w:cs="Times New Roman"/>
    </w:rPr>
  </w:style>
  <w:style w:type="character" w:customStyle="1" w:styleId="keretesszines-szoveg12">
    <w:name w:val="keretesszines-szoveg12"/>
    <w:basedOn w:val="Bekezdsalapbettpusa"/>
    <w:uiPriority w:val="99"/>
    <w:rsid w:val="005B5804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FB55C4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7775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character" w:styleId="Oldalszm">
    <w:name w:val="page number"/>
    <w:basedOn w:val="Bekezdsalapbettpusa"/>
    <w:uiPriority w:val="99"/>
    <w:rsid w:val="0077755D"/>
    <w:rPr>
      <w:rFonts w:cs="Times New Roman"/>
    </w:rPr>
  </w:style>
  <w:style w:type="character" w:customStyle="1" w:styleId="link">
    <w:name w:val="link"/>
    <w:basedOn w:val="Bekezdsalapbettpusa"/>
    <w:uiPriority w:val="99"/>
    <w:rsid w:val="00DA4C27"/>
    <w:rPr>
      <w:rFonts w:cs="Times New Roman"/>
    </w:rPr>
  </w:style>
  <w:style w:type="character" w:customStyle="1" w:styleId="mw-headline">
    <w:name w:val="mw-headline"/>
    <w:basedOn w:val="Bekezdsalapbettpusa"/>
    <w:uiPriority w:val="99"/>
    <w:rsid w:val="00D95F29"/>
    <w:rPr>
      <w:rFonts w:cs="Times New Roman"/>
    </w:rPr>
  </w:style>
  <w:style w:type="character" w:customStyle="1" w:styleId="editsectionmoved">
    <w:name w:val="editsectionmoved"/>
    <w:basedOn w:val="Bekezdsalapbettpusa"/>
    <w:uiPriority w:val="99"/>
    <w:rsid w:val="00D95F29"/>
    <w:rPr>
      <w:rFonts w:cs="Times New Roman"/>
    </w:rPr>
  </w:style>
  <w:style w:type="paragraph" w:customStyle="1" w:styleId="calcim1">
    <w:name w:val="calcim1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99"/>
    <w:qFormat/>
    <w:rsid w:val="00767F06"/>
    <w:rPr>
      <w:rFonts w:cs="Times New Roman"/>
      <w:i/>
    </w:rPr>
  </w:style>
  <w:style w:type="paragraph" w:styleId="Szvegtrzs2">
    <w:name w:val="Body Text 2"/>
    <w:basedOn w:val="Norml"/>
    <w:link w:val="Szvegtrzs2Char"/>
    <w:uiPriority w:val="99"/>
    <w:rsid w:val="003C5FEF"/>
    <w:pPr>
      <w:spacing w:after="0" w:line="240" w:lineRule="exact"/>
      <w:ind w:left="426"/>
      <w:jc w:val="both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fuggo">
    <w:name w:val="fuggo"/>
    <w:basedOn w:val="Norml"/>
    <w:uiPriority w:val="99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uiPriority w:val="99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uiPriority w:val="99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uiPriority w:val="99"/>
    <w:rsid w:val="00964E89"/>
    <w:rPr>
      <w:color w:val="999999"/>
      <w:sz w:val="20"/>
    </w:rPr>
  </w:style>
  <w:style w:type="character" w:customStyle="1" w:styleId="help">
    <w:name w:val="help"/>
    <w:basedOn w:val="Bekezdsalapbettpusa"/>
    <w:uiPriority w:val="99"/>
    <w:rsid w:val="0074205B"/>
    <w:rPr>
      <w:rFonts w:cs="Times New Roman"/>
    </w:rPr>
  </w:style>
  <w:style w:type="character" w:customStyle="1" w:styleId="kozlurl">
    <w:name w:val="kozlurl"/>
    <w:basedOn w:val="Bekezdsalapbettpusa"/>
    <w:uiPriority w:val="99"/>
    <w:rsid w:val="0070712C"/>
    <w:rPr>
      <w:rFonts w:cs="Times New Roman"/>
    </w:rPr>
  </w:style>
  <w:style w:type="character" w:customStyle="1" w:styleId="ams">
    <w:name w:val="ams"/>
    <w:basedOn w:val="Bekezdsalapbettpusa"/>
    <w:uiPriority w:val="99"/>
    <w:rsid w:val="007C7B1A"/>
    <w:rPr>
      <w:rFonts w:cs="Times New Roman"/>
    </w:rPr>
  </w:style>
  <w:style w:type="character" w:customStyle="1" w:styleId="hp">
    <w:name w:val="hp"/>
    <w:basedOn w:val="Bekezdsalapbettpusa"/>
    <w:uiPriority w:val="99"/>
    <w:rsid w:val="001F0315"/>
    <w:rPr>
      <w:rFonts w:cs="Times New Roman"/>
    </w:rPr>
  </w:style>
  <w:style w:type="character" w:customStyle="1" w:styleId="j-j5-ji">
    <w:name w:val="j-j5-ji"/>
    <w:basedOn w:val="Bekezdsalapbettpusa"/>
    <w:uiPriority w:val="99"/>
    <w:rsid w:val="001F0315"/>
    <w:rPr>
      <w:rFonts w:cs="Times New Roman"/>
    </w:rPr>
  </w:style>
  <w:style w:type="character" w:customStyle="1" w:styleId="ho">
    <w:name w:val="ho"/>
    <w:basedOn w:val="Bekezdsalapbettpusa"/>
    <w:uiPriority w:val="99"/>
    <w:rsid w:val="001F0315"/>
    <w:rPr>
      <w:rFonts w:cs="Times New Roman"/>
    </w:rPr>
  </w:style>
  <w:style w:type="character" w:customStyle="1" w:styleId="g2ac2">
    <w:name w:val="g2 ac2"/>
    <w:basedOn w:val="Bekezdsalapbettpusa"/>
    <w:uiPriority w:val="99"/>
    <w:rsid w:val="00CE5559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0C123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exposedshow">
    <w:name w:val="text_exposed_show"/>
    <w:basedOn w:val="Bekezdsalapbettpusa"/>
    <w:uiPriority w:val="99"/>
    <w:rsid w:val="00550863"/>
    <w:rPr>
      <w:rFonts w:cs="Times New Roman"/>
    </w:rPr>
  </w:style>
  <w:style w:type="character" w:customStyle="1" w:styleId="variant">
    <w:name w:val="variant"/>
    <w:basedOn w:val="Bekezdsalapbettpusa"/>
    <w:uiPriority w:val="99"/>
    <w:rsid w:val="00026A7F"/>
    <w:rPr>
      <w:rFonts w:cs="Times New Roman"/>
    </w:rPr>
  </w:style>
  <w:style w:type="paragraph" w:customStyle="1" w:styleId="datum">
    <w:name w:val="datum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Car,Char"/>
    <w:basedOn w:val="Norml"/>
    <w:link w:val="LbjegyzetszvegChar"/>
    <w:uiPriority w:val="99"/>
    <w:rsid w:val="008016A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LbjegyzetszvegChar">
    <w:name w:val="Lábjegyzetszöveg Char"/>
    <w:aliases w:val="Car Char,Char Char"/>
    <w:basedOn w:val="Bekezdsalapbettpusa"/>
    <w:link w:val="Lbjegyzetszveg"/>
    <w:uiPriority w:val="99"/>
    <w:locked/>
    <w:rsid w:val="00DA3E9D"/>
    <w:rPr>
      <w:rFonts w:cs="Times New Roman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8016A0"/>
    <w:pPr>
      <w:spacing w:after="12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Stlus2">
    <w:name w:val="Stílus2"/>
    <w:basedOn w:val="Lbjegyzetszveg"/>
    <w:uiPriority w:val="99"/>
    <w:rsid w:val="008016A0"/>
    <w:pPr>
      <w:spacing w:after="0" w:line="240" w:lineRule="auto"/>
    </w:pPr>
    <w:rPr>
      <w:rFonts w:ascii="Times New Roman" w:hAnsi="Times New Roman" w:cs="Times New Roman"/>
      <w:i/>
      <w:lang w:val="hu-HU" w:eastAsia="hu-HU"/>
    </w:rPr>
  </w:style>
  <w:style w:type="paragraph" w:customStyle="1" w:styleId="Default">
    <w:name w:val="Default"/>
    <w:uiPriority w:val="99"/>
    <w:rsid w:val="008016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emKiskapitlis">
    <w:name w:val="Normál + Nem Kiskapitális"/>
    <w:basedOn w:val="Norml"/>
    <w:uiPriority w:val="99"/>
    <w:rsid w:val="008016A0"/>
    <w:pPr>
      <w:spacing w:after="0" w:line="36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uiPriority w:val="99"/>
    <w:rsid w:val="008016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uiPriority w:val="99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uiPriority w:val="99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uiPriority w:val="99"/>
    <w:rsid w:val="008016A0"/>
    <w:pPr>
      <w:numPr>
        <w:numId w:val="2"/>
      </w:numPr>
      <w:spacing w:after="0" w:line="240" w:lineRule="auto"/>
    </w:pPr>
    <w:rPr>
      <w:rFonts w:ascii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uiPriority w:val="99"/>
    <w:rsid w:val="008016A0"/>
    <w:rPr>
      <w:rFonts w:cs="Times New Roman"/>
    </w:rPr>
  </w:style>
  <w:style w:type="paragraph" w:customStyle="1" w:styleId="Cm1">
    <w:name w:val="Cím 1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uiPriority w:val="99"/>
    <w:rsid w:val="008016A0"/>
    <w:pPr>
      <w:spacing w:after="0" w:line="360" w:lineRule="auto"/>
      <w:jc w:val="both"/>
    </w:pPr>
    <w:rPr>
      <w:rFonts w:ascii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uiPriority w:val="99"/>
    <w:semiHidden/>
    <w:rsid w:val="008016A0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uiPriority w:val="99"/>
    <w:semiHidden/>
    <w:rsid w:val="008016A0"/>
    <w:pPr>
      <w:spacing w:after="0" w:line="240" w:lineRule="auto"/>
      <w:ind w:left="240"/>
    </w:pPr>
    <w:rPr>
      <w:rFonts w:ascii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8016A0"/>
    <w:pPr>
      <w:spacing w:after="0" w:line="240" w:lineRule="auto"/>
      <w:ind w:left="480"/>
    </w:pPr>
    <w:rPr>
      <w:rFonts w:ascii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uiPriority w:val="99"/>
    <w:rsid w:val="008016A0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uiPriority w:val="99"/>
    <w:rsid w:val="008016A0"/>
    <w:pPr>
      <w:spacing w:after="0" w:line="260" w:lineRule="exact"/>
      <w:ind w:left="369" w:hanging="369"/>
      <w:jc w:val="both"/>
    </w:pPr>
    <w:rPr>
      <w:rFonts w:ascii="Times New Roman" w:hAnsi="Times New Roman"/>
      <w:sz w:val="20"/>
      <w:szCs w:val="2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8016A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hu-HU"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0C1232"/>
    <w:rPr>
      <w:rFonts w:cs="Times New Roman"/>
      <w:sz w:val="2"/>
      <w:lang w:val="en-GB" w:eastAsia="en-US"/>
    </w:rPr>
  </w:style>
  <w:style w:type="character" w:customStyle="1" w:styleId="kn">
    <w:name w:val="kn"/>
    <w:basedOn w:val="Bekezdsalapbettpusa"/>
    <w:uiPriority w:val="99"/>
    <w:rsid w:val="002A2D5F"/>
    <w:rPr>
      <w:rFonts w:cs="Times New Roman"/>
    </w:rPr>
  </w:style>
  <w:style w:type="character" w:styleId="HTML-rgp">
    <w:name w:val="HTML Typewriter"/>
    <w:basedOn w:val="Bekezdsalapbettpusa"/>
    <w:uiPriority w:val="99"/>
    <w:rsid w:val="00EC20E6"/>
    <w:rPr>
      <w:rFonts w:ascii="Courier New" w:hAnsi="Courier New" w:cs="Times New Roman"/>
      <w:sz w:val="20"/>
    </w:rPr>
  </w:style>
  <w:style w:type="character" w:customStyle="1" w:styleId="Cm10">
    <w:name w:val="Cím1"/>
    <w:basedOn w:val="Bekezdsalapbettpusa"/>
    <w:uiPriority w:val="99"/>
    <w:rsid w:val="00DB2C95"/>
    <w:rPr>
      <w:rFonts w:cs="Times New Roman"/>
    </w:rPr>
  </w:style>
  <w:style w:type="character" w:customStyle="1" w:styleId="tooltipimg">
    <w:name w:val="tooltipimg"/>
    <w:basedOn w:val="Bekezdsalapbettpusa"/>
    <w:uiPriority w:val="99"/>
    <w:rsid w:val="00DB2C95"/>
    <w:rPr>
      <w:rFonts w:cs="Times New Roman"/>
    </w:rPr>
  </w:style>
  <w:style w:type="paragraph" w:customStyle="1" w:styleId="trzs">
    <w:name w:val="*törzs"/>
    <w:basedOn w:val="Norml"/>
    <w:link w:val="trzsChar"/>
    <w:uiPriority w:val="99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uiPriority w:val="99"/>
    <w:locked/>
    <w:rsid w:val="00CE3E2D"/>
    <w:rPr>
      <w:lang w:val="hu-HU" w:eastAsia="hu-HU"/>
    </w:rPr>
  </w:style>
  <w:style w:type="paragraph" w:customStyle="1" w:styleId="fcim">
    <w:name w:val="*főcim"/>
    <w:basedOn w:val="Norml"/>
    <w:uiPriority w:val="99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uiPriority w:val="99"/>
    <w:rsid w:val="00CE3E2D"/>
    <w:pPr>
      <w:autoSpaceDE w:val="0"/>
      <w:autoSpaceDN w:val="0"/>
      <w:spacing w:after="0" w:line="260" w:lineRule="exact"/>
      <w:jc w:val="both"/>
    </w:pPr>
    <w:rPr>
      <w:rFonts w:ascii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uiPriority w:val="99"/>
    <w:rsid w:val="00CE3E2D"/>
    <w:pPr>
      <w:tabs>
        <w:tab w:val="left" w:pos="180"/>
      </w:tabs>
      <w:spacing w:after="0" w:line="220" w:lineRule="exact"/>
      <w:ind w:left="181" w:hanging="181"/>
      <w:jc w:val="both"/>
    </w:pPr>
    <w:rPr>
      <w:rFonts w:ascii="Times New Roman" w:hAnsi="Times New Roman" w:cs="Times New Roman"/>
      <w:sz w:val="17"/>
      <w:lang w:val="hu-HU" w:eastAsia="hu-HU"/>
    </w:rPr>
  </w:style>
  <w:style w:type="character" w:customStyle="1" w:styleId="jegyzetChar">
    <w:name w:val="*jegyzet Char"/>
    <w:link w:val="jegyzet"/>
    <w:uiPriority w:val="99"/>
    <w:locked/>
    <w:rsid w:val="00CE3E2D"/>
    <w:rPr>
      <w:sz w:val="17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CE3E2D"/>
    <w:rPr>
      <w:rFonts w:ascii="Times New Roman" w:hAnsi="Times New Roman" w:cs="Times New Roman"/>
      <w:spacing w:val="0"/>
      <w:position w:val="0"/>
      <w:sz w:val="20"/>
      <w:vertAlign w:val="superscript"/>
    </w:rPr>
  </w:style>
  <w:style w:type="paragraph" w:customStyle="1" w:styleId="alcimke">
    <w:name w:val="*alcimke"/>
    <w:basedOn w:val="Norml"/>
    <w:uiPriority w:val="99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uiPriority w:val="99"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uiPriority w:val="99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uiPriority w:val="99"/>
    <w:rsid w:val="007A6C55"/>
    <w:rPr>
      <w:rFonts w:cs="Times New Roman"/>
    </w:rPr>
  </w:style>
  <w:style w:type="character" w:customStyle="1" w:styleId="usercontent">
    <w:name w:val="usercontent"/>
    <w:basedOn w:val="Bekezdsalapbettpusa"/>
    <w:uiPriority w:val="99"/>
    <w:rsid w:val="00EB57A4"/>
    <w:rPr>
      <w:rFonts w:cs="Times New Roman"/>
    </w:rPr>
  </w:style>
  <w:style w:type="character" w:customStyle="1" w:styleId="hascaption">
    <w:name w:val="hascaption"/>
    <w:basedOn w:val="Bekezdsalapbettpusa"/>
    <w:uiPriority w:val="99"/>
    <w:rsid w:val="00782183"/>
    <w:rPr>
      <w:rFonts w:cs="Times New Roman"/>
    </w:rPr>
  </w:style>
  <w:style w:type="paragraph" w:customStyle="1" w:styleId="AKKRED-cmsor1">
    <w:name w:val="AKKRED-címsor1"/>
    <w:basedOn w:val="Cmsor1"/>
    <w:autoRedefine/>
    <w:uiPriority w:val="99"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uiPriority w:val="99"/>
    <w:rsid w:val="00403A37"/>
    <w:pPr>
      <w:spacing w:after="100" w:line="240" w:lineRule="auto"/>
      <w:ind w:left="284" w:hanging="142"/>
      <w:jc w:val="both"/>
    </w:pPr>
    <w:rPr>
      <w:rFonts w:ascii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uiPriority w:val="99"/>
    <w:rsid w:val="00CA3D0B"/>
    <w:rPr>
      <w:lang w:val="hu-HU" w:eastAsia="hu-HU"/>
    </w:rPr>
  </w:style>
  <w:style w:type="character" w:customStyle="1" w:styleId="CharChar2">
    <w:name w:val="Char Char2"/>
    <w:uiPriority w:val="99"/>
    <w:rsid w:val="003A4463"/>
    <w:rPr>
      <w:rFonts w:ascii="Calibri" w:hAnsi="Calibri"/>
      <w:lang w:val="hu-HU" w:eastAsia="en-US"/>
    </w:rPr>
  </w:style>
  <w:style w:type="paragraph" w:styleId="Csakszveg">
    <w:name w:val="Plain Text"/>
    <w:basedOn w:val="Norml"/>
    <w:link w:val="CsakszvegChar"/>
    <w:uiPriority w:val="99"/>
    <w:rsid w:val="002C66D4"/>
    <w:pPr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0C123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value">
    <w:name w:val="value"/>
    <w:basedOn w:val="Bekezdsalapbettpusa"/>
    <w:uiPriority w:val="99"/>
    <w:rsid w:val="00652B7A"/>
    <w:rPr>
      <w:rFonts w:cs="Times New Roman"/>
    </w:rPr>
  </w:style>
  <w:style w:type="paragraph" w:customStyle="1" w:styleId="Pa4">
    <w:name w:val="Pa4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uiPriority w:val="99"/>
    <w:rsid w:val="00C15D68"/>
    <w:rPr>
      <w:color w:val="000000"/>
      <w:sz w:val="44"/>
    </w:rPr>
  </w:style>
  <w:style w:type="paragraph" w:customStyle="1" w:styleId="Pa1">
    <w:name w:val="Pa1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uiPriority w:val="99"/>
    <w:rsid w:val="00C15D68"/>
    <w:rPr>
      <w:rFonts w:ascii="HGoldenOldStyle" w:hAnsi="HGoldenOldStyle"/>
      <w:color w:val="000000"/>
      <w:sz w:val="96"/>
    </w:rPr>
  </w:style>
  <w:style w:type="character" w:customStyle="1" w:styleId="A4">
    <w:name w:val="A4"/>
    <w:uiPriority w:val="99"/>
    <w:rsid w:val="00C15D68"/>
    <w:rPr>
      <w:rFonts w:ascii="HGoldenOldStyle" w:hAnsi="HGoldenOldStyle"/>
      <w:b/>
      <w:color w:val="000000"/>
      <w:sz w:val="72"/>
    </w:rPr>
  </w:style>
  <w:style w:type="character" w:customStyle="1" w:styleId="A5">
    <w:name w:val="A5"/>
    <w:uiPriority w:val="99"/>
    <w:rsid w:val="00C15D68"/>
    <w:rPr>
      <w:rFonts w:ascii="HGoldenOldStyle" w:hAnsi="HGoldenOldStyle"/>
      <w:b/>
      <w:color w:val="000000"/>
      <w:sz w:val="58"/>
    </w:rPr>
  </w:style>
  <w:style w:type="character" w:customStyle="1" w:styleId="A6">
    <w:name w:val="A6"/>
    <w:uiPriority w:val="99"/>
    <w:rsid w:val="00C15D68"/>
    <w:rPr>
      <w:rFonts w:ascii="HGoldenOldStyle" w:hAnsi="HGoldenOldStyle"/>
      <w:b/>
      <w:color w:val="000000"/>
      <w:sz w:val="60"/>
    </w:rPr>
  </w:style>
  <w:style w:type="character" w:customStyle="1" w:styleId="pucu">
    <w:name w:val="pucu"/>
    <w:basedOn w:val="Bekezdsalapbettpusa"/>
    <w:uiPriority w:val="99"/>
    <w:rsid w:val="0044003E"/>
    <w:rPr>
      <w:rFonts w:cs="Times New Roman"/>
    </w:rPr>
  </w:style>
  <w:style w:type="paragraph" w:customStyle="1" w:styleId="meta">
    <w:name w:val="meta"/>
    <w:basedOn w:val="Norml"/>
    <w:uiPriority w:val="99"/>
    <w:rsid w:val="00440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uiPriority w:val="99"/>
    <w:rsid w:val="00AF468F"/>
    <w:rPr>
      <w:rFonts w:cs="Times New Roman"/>
    </w:rPr>
  </w:style>
  <w:style w:type="character" w:customStyle="1" w:styleId="uiactionlinksuiactionlinksbottom">
    <w:name w:val="uiactionlinks uiactionlinks_bottom"/>
    <w:basedOn w:val="Bekezdsalapbettpusa"/>
    <w:uiPriority w:val="99"/>
    <w:rsid w:val="00AF468F"/>
    <w:rPr>
      <w:rFonts w:cs="Times New Roman"/>
    </w:rPr>
  </w:style>
  <w:style w:type="character" w:customStyle="1" w:styleId="uistreamsource">
    <w:name w:val="uistreamsource"/>
    <w:basedOn w:val="Bekezdsalapbettpusa"/>
    <w:uiPriority w:val="99"/>
    <w:rsid w:val="00AF468F"/>
    <w:rPr>
      <w:rFonts w:cs="Times New Roman"/>
    </w:rPr>
  </w:style>
  <w:style w:type="character" w:customStyle="1" w:styleId="submitted">
    <w:name w:val="submitted"/>
    <w:basedOn w:val="Bekezdsalapbettpusa"/>
    <w:uiPriority w:val="99"/>
    <w:rsid w:val="0000472E"/>
    <w:rPr>
      <w:rFonts w:cs="Times New Roman"/>
    </w:rPr>
  </w:style>
  <w:style w:type="paragraph" w:customStyle="1" w:styleId="keretesjobbra">
    <w:name w:val="keretes_jobbra"/>
    <w:basedOn w:val="Norml"/>
    <w:uiPriority w:val="99"/>
    <w:rsid w:val="00004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uiPriority w:val="99"/>
    <w:rsid w:val="00ED0CBE"/>
    <w:rPr>
      <w:rFonts w:cs="Times New Roman"/>
    </w:rPr>
  </w:style>
  <w:style w:type="character" w:customStyle="1" w:styleId="ykrj7b">
    <w:name w:val="ykrj7b"/>
    <w:basedOn w:val="Bekezdsalapbettpusa"/>
    <w:uiPriority w:val="99"/>
    <w:rsid w:val="00ED0CBE"/>
    <w:rPr>
      <w:rFonts w:cs="Times New Roman"/>
    </w:rPr>
  </w:style>
  <w:style w:type="character" w:customStyle="1" w:styleId="adl">
    <w:name w:val="adl"/>
    <w:basedOn w:val="Bekezdsalapbettpusa"/>
    <w:uiPriority w:val="99"/>
    <w:rsid w:val="00ED0CBE"/>
    <w:rPr>
      <w:rFonts w:cs="Times New Roman"/>
    </w:rPr>
  </w:style>
  <w:style w:type="character" w:customStyle="1" w:styleId="e">
    <w:name w:val="e"/>
    <w:basedOn w:val="Bekezdsalapbettpusa"/>
    <w:uiPriority w:val="99"/>
    <w:rsid w:val="00ED0CBE"/>
    <w:rPr>
      <w:rFonts w:cs="Times New Roman"/>
    </w:rPr>
  </w:style>
  <w:style w:type="character" w:customStyle="1" w:styleId="kiado">
    <w:name w:val="kiado"/>
    <w:uiPriority w:val="99"/>
    <w:rsid w:val="00CC76C8"/>
  </w:style>
  <w:style w:type="character" w:customStyle="1" w:styleId="ev">
    <w:name w:val="ev"/>
    <w:uiPriority w:val="99"/>
    <w:rsid w:val="00CC76C8"/>
  </w:style>
  <w:style w:type="character" w:customStyle="1" w:styleId="oldal">
    <w:name w:val="oldal"/>
    <w:uiPriority w:val="99"/>
    <w:rsid w:val="00CC76C8"/>
  </w:style>
  <w:style w:type="character" w:customStyle="1" w:styleId="sorozatcim2">
    <w:name w:val="sorozatcim2"/>
    <w:uiPriority w:val="99"/>
    <w:rsid w:val="00CC76C8"/>
  </w:style>
  <w:style w:type="paragraph" w:customStyle="1" w:styleId="bodytext">
    <w:name w:val="bodytext"/>
    <w:basedOn w:val="Norml"/>
    <w:uiPriority w:val="99"/>
    <w:rsid w:val="00250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uiPriority w:val="99"/>
    <w:rsid w:val="003842A2"/>
    <w:rPr>
      <w:rFonts w:cs="Times New Roman"/>
    </w:rPr>
  </w:style>
  <w:style w:type="character" w:customStyle="1" w:styleId="elvalaszt">
    <w:name w:val="elvalaszt"/>
    <w:basedOn w:val="Bekezdsalapbettpusa"/>
    <w:uiPriority w:val="99"/>
    <w:rsid w:val="003842A2"/>
    <w:rPr>
      <w:rFonts w:cs="Times New Roman"/>
    </w:rPr>
  </w:style>
  <w:style w:type="character" w:customStyle="1" w:styleId="cikk-datum">
    <w:name w:val="cikk-datum"/>
    <w:basedOn w:val="Bekezdsalapbettpusa"/>
    <w:uiPriority w:val="99"/>
    <w:rsid w:val="003842A2"/>
    <w:rPr>
      <w:rFonts w:cs="Times New Roman"/>
    </w:rPr>
  </w:style>
  <w:style w:type="character" w:customStyle="1" w:styleId="cikk-mod">
    <w:name w:val="cikk-mod"/>
    <w:basedOn w:val="Bekezdsalapbettpusa"/>
    <w:uiPriority w:val="99"/>
    <w:rsid w:val="003842A2"/>
    <w:rPr>
      <w:rFonts w:cs="Times New Roman"/>
    </w:rPr>
  </w:style>
  <w:style w:type="paragraph" w:customStyle="1" w:styleId="shortdescription">
    <w:name w:val="short_description"/>
    <w:basedOn w:val="Norml"/>
    <w:uiPriority w:val="99"/>
    <w:rsid w:val="00384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uiPriority w:val="99"/>
    <w:rsid w:val="003842A2"/>
    <w:rPr>
      <w:rFonts w:cs="Times New Roman"/>
    </w:rPr>
  </w:style>
  <w:style w:type="character" w:customStyle="1" w:styleId="uficommentbody">
    <w:name w:val="uficommentbody"/>
    <w:basedOn w:val="Bekezdsalapbettpusa"/>
    <w:uiPriority w:val="99"/>
    <w:rsid w:val="0053071E"/>
    <w:rPr>
      <w:rFonts w:cs="Times New Roman"/>
    </w:rPr>
  </w:style>
  <w:style w:type="character" w:customStyle="1" w:styleId="formhelptext">
    <w:name w:val="form_help_text"/>
    <w:basedOn w:val="Bekezdsalapbettpusa"/>
    <w:uiPriority w:val="99"/>
    <w:rsid w:val="009C55DE"/>
    <w:rPr>
      <w:rFonts w:cs="Times New Roman"/>
    </w:rPr>
  </w:style>
  <w:style w:type="paragraph" w:customStyle="1" w:styleId="Char2">
    <w:name w:val="Char2"/>
    <w:basedOn w:val="Norml"/>
    <w:uiPriority w:val="99"/>
    <w:rsid w:val="008C0B1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zvegtrzs21">
    <w:name w:val="Szövegtörzs 21"/>
    <w:basedOn w:val="Norml"/>
    <w:uiPriority w:val="99"/>
    <w:rsid w:val="0038022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0C1232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articlelead">
    <w:name w:val="articlelead"/>
    <w:basedOn w:val="Norml"/>
    <w:uiPriority w:val="99"/>
    <w:rsid w:val="00C4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uiPriority w:val="99"/>
    <w:rsid w:val="00C40C6A"/>
    <w:rPr>
      <w:rFonts w:cs="Times New Roman"/>
    </w:rPr>
  </w:style>
  <w:style w:type="character" w:customStyle="1" w:styleId="cm0">
    <w:name w:val="cm"/>
    <w:basedOn w:val="Bekezdsalapbettpusa"/>
    <w:uiPriority w:val="99"/>
    <w:rsid w:val="00E205F6"/>
    <w:rPr>
      <w:rFonts w:cs="Times New Roman"/>
    </w:rPr>
  </w:style>
  <w:style w:type="character" w:customStyle="1" w:styleId="ido">
    <w:name w:val="ido"/>
    <w:basedOn w:val="Bekezdsalapbettpusa"/>
    <w:uiPriority w:val="99"/>
    <w:rsid w:val="00E205F6"/>
    <w:rPr>
      <w:rFonts w:cs="Times New Roman"/>
    </w:rPr>
  </w:style>
  <w:style w:type="character" w:customStyle="1" w:styleId="gi">
    <w:name w:val="gi"/>
    <w:basedOn w:val="Bekezdsalapbettpusa"/>
    <w:uiPriority w:val="99"/>
    <w:rsid w:val="00EA78AE"/>
    <w:rPr>
      <w:rFonts w:cs="Times New Roman"/>
    </w:rPr>
  </w:style>
  <w:style w:type="paragraph" w:customStyle="1" w:styleId="vissza">
    <w:name w:val="vissza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uiPriority w:val="99"/>
    <w:rsid w:val="00A4159C"/>
    <w:rPr>
      <w:rFonts w:cs="Times New Roman"/>
    </w:rPr>
  </w:style>
  <w:style w:type="character" w:customStyle="1" w:styleId="cim">
    <w:name w:val="cim"/>
    <w:basedOn w:val="Bekezdsalapbettpusa"/>
    <w:uiPriority w:val="99"/>
    <w:rsid w:val="00A4159C"/>
    <w:rPr>
      <w:rFonts w:cs="Times New Roman"/>
    </w:rPr>
  </w:style>
  <w:style w:type="paragraph" w:customStyle="1" w:styleId="rd">
    <w:name w:val="rd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uiPriority w:val="99"/>
    <w:rsid w:val="00A4159C"/>
    <w:rPr>
      <w:rFonts w:cs="Times New Roman"/>
    </w:rPr>
  </w:style>
  <w:style w:type="paragraph" w:customStyle="1" w:styleId="rdcim1">
    <w:name w:val="rd_cim1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uiPriority w:val="99"/>
    <w:rsid w:val="00121313"/>
    <w:rPr>
      <w:rFonts w:cs="Times New Roman"/>
    </w:rPr>
  </w:style>
  <w:style w:type="paragraph" w:customStyle="1" w:styleId="focm-1">
    <w:name w:val="focí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link w:val="HTML-cmChar"/>
    <w:uiPriority w:val="99"/>
    <w:rsid w:val="00686443"/>
    <w:pPr>
      <w:spacing w:after="0" w:line="240" w:lineRule="auto"/>
    </w:pPr>
    <w:rPr>
      <w:rFonts w:ascii="Times New Roman" w:hAnsi="Times New Roman"/>
      <w:i/>
      <w:iCs/>
      <w:sz w:val="24"/>
      <w:szCs w:val="24"/>
      <w:lang w:val="hu-HU"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locked/>
    <w:rsid w:val="000C1232"/>
    <w:rPr>
      <w:rFonts w:ascii="Calibri" w:hAnsi="Calibri" w:cs="Times New Roman"/>
      <w:i/>
      <w:iCs/>
      <w:lang w:val="en-GB" w:eastAsia="en-US"/>
    </w:rPr>
  </w:style>
  <w:style w:type="paragraph" w:customStyle="1" w:styleId="emailsystem-1">
    <w:name w:val="emailsyste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uiPriority w:val="99"/>
    <w:rsid w:val="0008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bigfont22">
    <w:name w:val="bigfont_22"/>
    <w:basedOn w:val="Norml"/>
    <w:uiPriority w:val="99"/>
    <w:rsid w:val="00C91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uiPriority w:val="99"/>
    <w:rsid w:val="00C91F75"/>
    <w:rPr>
      <w:rFonts w:cs="Times New Roman"/>
    </w:rPr>
  </w:style>
  <w:style w:type="character" w:customStyle="1" w:styleId="red">
    <w:name w:val="red"/>
    <w:basedOn w:val="Bekezdsalapbettpusa"/>
    <w:uiPriority w:val="99"/>
    <w:rsid w:val="00C91F75"/>
    <w:rPr>
      <w:rFonts w:cs="Times New Roman"/>
    </w:rPr>
  </w:style>
  <w:style w:type="character" w:customStyle="1" w:styleId="littlefont9">
    <w:name w:val="littlefont_9"/>
    <w:basedOn w:val="Bekezdsalapbettpusa"/>
    <w:uiPriority w:val="99"/>
    <w:rsid w:val="00C91F75"/>
    <w:rPr>
      <w:rFonts w:cs="Times New Roman"/>
    </w:rPr>
  </w:style>
  <w:style w:type="character" w:customStyle="1" w:styleId="fixed-navigation-contacts">
    <w:name w:val="fixed-navigation-contacts"/>
    <w:basedOn w:val="Bekezdsalapbettpusa"/>
    <w:uiPriority w:val="99"/>
    <w:rsid w:val="004C5019"/>
    <w:rPr>
      <w:rFonts w:cs="Times New Roman"/>
    </w:rPr>
  </w:style>
  <w:style w:type="character" w:customStyle="1" w:styleId="defaulttext">
    <w:name w:val="defaulttext"/>
    <w:basedOn w:val="Bekezdsalapbettpusa"/>
    <w:uiPriority w:val="99"/>
    <w:rsid w:val="004C5019"/>
    <w:rPr>
      <w:rFonts w:cs="Times New Roman"/>
    </w:rPr>
  </w:style>
  <w:style w:type="character" w:customStyle="1" w:styleId="spanextracthotelgiftsshorttxt">
    <w:name w:val="spanextracthotel_gifts_shorttxt"/>
    <w:basedOn w:val="Bekezdsalapbettpusa"/>
    <w:uiPriority w:val="99"/>
    <w:rsid w:val="004C5019"/>
    <w:rPr>
      <w:rFonts w:cs="Times New Roman"/>
    </w:rPr>
  </w:style>
  <w:style w:type="character" w:customStyle="1" w:styleId="l3">
    <w:name w:val="l3"/>
    <w:basedOn w:val="Bekezdsalapbettpusa"/>
    <w:uiPriority w:val="99"/>
    <w:rsid w:val="000A5E97"/>
    <w:rPr>
      <w:rFonts w:cs="Times New Roman"/>
    </w:rPr>
  </w:style>
  <w:style w:type="character" w:customStyle="1" w:styleId="l8ou">
    <w:name w:val="l8 ou"/>
    <w:basedOn w:val="Bekezdsalapbettpusa"/>
    <w:uiPriority w:val="99"/>
    <w:rsid w:val="000A5E97"/>
    <w:rPr>
      <w:rFonts w:cs="Times New Roman"/>
    </w:rPr>
  </w:style>
  <w:style w:type="paragraph" w:customStyle="1" w:styleId="pszerzo">
    <w:name w:val="pszerzo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uiPriority w:val="99"/>
    <w:rsid w:val="001E059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812E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8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5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85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85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85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5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8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8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4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85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5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8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5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85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85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8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85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5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5874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0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5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4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85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5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5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85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8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585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85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85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4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5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585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4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8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8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8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4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4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591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8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8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585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85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8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0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42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8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8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543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2258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855114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8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915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4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4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5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85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4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5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85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5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850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00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4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4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1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73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46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4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8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5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5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5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56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5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855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5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851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856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85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856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5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855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52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847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855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846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850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847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851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854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25853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847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856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5848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48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48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5851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58551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58508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5846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58462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467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474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491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502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54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58537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58558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5855069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58515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58527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258561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258568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58516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58548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58467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470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475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480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489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491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511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52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534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258536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55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56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58569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5856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58483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58504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58532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58546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49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50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51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53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5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55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5855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5854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846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6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6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7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7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7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7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7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7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8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9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9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4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0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0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1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1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1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2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2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2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2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84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5852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3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3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3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3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3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4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4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5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5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5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5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85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585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85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4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84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5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5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5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5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5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5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85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5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5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5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5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85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5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5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8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5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4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84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5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85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85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4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84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5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5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8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85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8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5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5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85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4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5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5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8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5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5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585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SL = János vitéz</vt:lpstr>
    </vt:vector>
  </TitlesOfParts>
  <Company>PPKE BTK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Felhasználó</cp:lastModifiedBy>
  <cp:revision>2</cp:revision>
  <cp:lastPrinted>2014-11-28T08:34:00Z</cp:lastPrinted>
  <dcterms:created xsi:type="dcterms:W3CDTF">2016-04-06T10:08:00Z</dcterms:created>
  <dcterms:modified xsi:type="dcterms:W3CDTF">2016-04-06T10:08:00Z</dcterms:modified>
</cp:coreProperties>
</file>