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53DF" w14:textId="77777777" w:rsidR="00AB3670" w:rsidRPr="00AB3670" w:rsidRDefault="00AB3670" w:rsidP="00AB3670">
      <w:pPr>
        <w:pStyle w:val="Standard"/>
        <w:jc w:val="center"/>
      </w:pPr>
      <w:r w:rsidRPr="00AB3670">
        <w:t>Pázmány Péter Katolikus Egyetem-Bölcsészettudományi Kar</w:t>
      </w:r>
    </w:p>
    <w:p w14:paraId="60767A76" w14:textId="77777777" w:rsidR="00AB3670" w:rsidRPr="00AB3670" w:rsidRDefault="00AB3670" w:rsidP="00AB3670">
      <w:pPr>
        <w:pStyle w:val="Standard"/>
        <w:jc w:val="center"/>
      </w:pPr>
      <w:r w:rsidRPr="00AB3670">
        <w:t>Klasszikus és Újlatin Nyelvek Intézet-Olasz tanszék</w:t>
      </w:r>
    </w:p>
    <w:p w14:paraId="09CB6EA0" w14:textId="77777777" w:rsidR="008C1384" w:rsidRDefault="008C1384" w:rsidP="00AB3670">
      <w:pPr>
        <w:pStyle w:val="Standard"/>
        <w:jc w:val="center"/>
      </w:pPr>
    </w:p>
    <w:p w14:paraId="3C44E2A6" w14:textId="32234589" w:rsidR="00AB3670" w:rsidRDefault="008C1384" w:rsidP="00AB3670">
      <w:pPr>
        <w:pStyle w:val="Standard"/>
        <w:jc w:val="center"/>
      </w:pPr>
      <w:hyperlink r:id="rId5" w:history="1">
        <w:r w:rsidRPr="00105052">
          <w:rPr>
            <w:rStyle w:val="Hiperhivatkozs"/>
          </w:rPr>
          <w:t>nuzzo.armando@btk.ppke.hu</w:t>
        </w:r>
      </w:hyperlink>
    </w:p>
    <w:p w14:paraId="315B7129" w14:textId="77777777" w:rsidR="008C1384" w:rsidRPr="00AB3670" w:rsidRDefault="008C1384" w:rsidP="00AB3670">
      <w:pPr>
        <w:pStyle w:val="Standard"/>
        <w:jc w:val="center"/>
      </w:pPr>
    </w:p>
    <w:p w14:paraId="39B7D5B8" w14:textId="76BB7D7E" w:rsidR="00AB3670" w:rsidRPr="00AB3670" w:rsidRDefault="00AB3670" w:rsidP="00AB3670">
      <w:pPr>
        <w:pStyle w:val="Standard"/>
        <w:jc w:val="center"/>
      </w:pPr>
      <w:r w:rsidRPr="00AB3670">
        <w:t>20</w:t>
      </w:r>
      <w:r w:rsidR="005C23E0">
        <w:t>2</w:t>
      </w:r>
      <w:r w:rsidR="008C1384">
        <w:t>2</w:t>
      </w:r>
      <w:r w:rsidRPr="00AB3670">
        <w:t>-202</w:t>
      </w:r>
      <w:r w:rsidR="008C1384">
        <w:t>3</w:t>
      </w:r>
    </w:p>
    <w:p w14:paraId="5C8EBE65" w14:textId="77777777" w:rsidR="00AB3670" w:rsidRPr="00AB3670" w:rsidRDefault="00AB3670" w:rsidP="00AB3670">
      <w:pPr>
        <w:pStyle w:val="Standard"/>
        <w:jc w:val="center"/>
      </w:pPr>
      <w:r w:rsidRPr="00AB3670">
        <w:t>II. félév-II semestre</w:t>
      </w:r>
    </w:p>
    <w:p w14:paraId="6B2B1EA0" w14:textId="77777777" w:rsidR="00AB3670" w:rsidRPr="00AB3670" w:rsidRDefault="00AB3670" w:rsidP="00AB3670">
      <w:pPr>
        <w:pStyle w:val="Standard"/>
        <w:jc w:val="center"/>
      </w:pPr>
    </w:p>
    <w:p w14:paraId="7042DC94" w14:textId="51733CE9" w:rsidR="00E748AD" w:rsidRPr="00AB3670" w:rsidRDefault="00AB3670">
      <w:pPr>
        <w:jc w:val="center"/>
        <w:rPr>
          <w:i/>
          <w:iCs/>
          <w:sz w:val="28"/>
          <w:szCs w:val="28"/>
        </w:rPr>
      </w:pPr>
      <w:r w:rsidRPr="00AB3670">
        <w:rPr>
          <w:i/>
          <w:iCs/>
          <w:sz w:val="28"/>
          <w:szCs w:val="28"/>
        </w:rPr>
        <w:t>Itália politikai és gazdaságföldrajza</w:t>
      </w:r>
      <w:r w:rsidR="008C1384">
        <w:rPr>
          <w:i/>
          <w:iCs/>
          <w:sz w:val="28"/>
          <w:szCs w:val="28"/>
        </w:rPr>
        <w:t>/Geografia politico-economica dell’Italia</w:t>
      </w:r>
    </w:p>
    <w:p w14:paraId="50150EBA" w14:textId="0C1BB582" w:rsidR="00E748AD" w:rsidRPr="005C23E0" w:rsidRDefault="008C1384">
      <w:pPr>
        <w:jc w:val="center"/>
      </w:pPr>
      <w:r>
        <w:t>BBLRO18400-</w:t>
      </w:r>
      <w:r w:rsidR="00FE677C" w:rsidRPr="005C23E0">
        <w:t>BBNRO1</w:t>
      </w:r>
      <w:r w:rsidR="00AB3670" w:rsidRPr="005C23E0">
        <w:t>84</w:t>
      </w:r>
      <w:r w:rsidR="00FE677C" w:rsidRPr="005C23E0">
        <w:t>00</w:t>
      </w:r>
    </w:p>
    <w:p w14:paraId="10544786" w14:textId="77777777" w:rsidR="00CE7276" w:rsidRDefault="00CE7276">
      <w:pPr>
        <w:jc w:val="center"/>
        <w:rPr>
          <w:sz w:val="22"/>
          <w:szCs w:val="22"/>
        </w:rPr>
      </w:pPr>
    </w:p>
    <w:p w14:paraId="52E2E43D" w14:textId="28CE4823" w:rsidR="00E748AD" w:rsidRPr="00CE7276" w:rsidRDefault="00CE7276">
      <w:pPr>
        <w:jc w:val="center"/>
      </w:pPr>
      <w:r w:rsidRPr="00CE7276">
        <w:t>Seminario (</w:t>
      </w:r>
      <w:r>
        <w:t>G</w:t>
      </w:r>
      <w:r w:rsidRPr="00CE7276">
        <w:t>yakorlat)</w:t>
      </w:r>
    </w:p>
    <w:p w14:paraId="655ADCDD" w14:textId="77777777" w:rsidR="00E748AD" w:rsidRPr="00FE677C" w:rsidRDefault="00E748AD">
      <w:pPr>
        <w:rPr>
          <w:sz w:val="22"/>
          <w:szCs w:val="22"/>
        </w:rPr>
      </w:pPr>
    </w:p>
    <w:p w14:paraId="69D7E8EB" w14:textId="0CB22715" w:rsidR="00E748AD" w:rsidRDefault="00CE72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NAPPALI: </w:t>
      </w:r>
      <w:r w:rsidR="008C1384">
        <w:rPr>
          <w:sz w:val="22"/>
          <w:szCs w:val="22"/>
        </w:rPr>
        <w:t>mercole</w:t>
      </w:r>
      <w:r w:rsidR="00AB3670" w:rsidRPr="00AB3670">
        <w:rPr>
          <w:sz w:val="22"/>
          <w:szCs w:val="22"/>
        </w:rPr>
        <w:t>d</w:t>
      </w:r>
      <w:r w:rsidR="00FE677C" w:rsidRPr="00AB3670">
        <w:rPr>
          <w:sz w:val="22"/>
          <w:szCs w:val="22"/>
        </w:rPr>
        <w:t xml:space="preserve">ì </w:t>
      </w:r>
      <w:r w:rsidR="00FE677C" w:rsidRPr="00AB3670">
        <w:rPr>
          <w:sz w:val="22"/>
          <w:szCs w:val="22"/>
          <w:lang w:val="hu-HU"/>
        </w:rPr>
        <w:t>(</w:t>
      </w:r>
      <w:r w:rsidR="008C1384">
        <w:rPr>
          <w:sz w:val="22"/>
          <w:szCs w:val="22"/>
          <w:lang w:val="hu-HU"/>
        </w:rPr>
        <w:t>szerda</w:t>
      </w:r>
      <w:r w:rsidR="00FE677C" w:rsidRPr="00AB3670">
        <w:rPr>
          <w:sz w:val="22"/>
          <w:szCs w:val="22"/>
          <w:lang w:val="hu-HU"/>
        </w:rPr>
        <w:t>),</w:t>
      </w:r>
      <w:r w:rsidR="00FE677C" w:rsidRPr="00AB3670">
        <w:rPr>
          <w:sz w:val="22"/>
          <w:szCs w:val="22"/>
        </w:rPr>
        <w:t xml:space="preserve"> </w:t>
      </w:r>
      <w:r w:rsidR="00841234" w:rsidRPr="00AB3670">
        <w:rPr>
          <w:sz w:val="22"/>
          <w:szCs w:val="22"/>
          <w:lang w:val="hu-HU"/>
        </w:rPr>
        <w:t>1</w:t>
      </w:r>
      <w:r w:rsidR="008C1384">
        <w:rPr>
          <w:sz w:val="22"/>
          <w:szCs w:val="22"/>
          <w:lang w:val="hu-HU"/>
        </w:rPr>
        <w:t>4</w:t>
      </w:r>
      <w:r w:rsidR="00841234" w:rsidRPr="00AB3670">
        <w:rPr>
          <w:sz w:val="22"/>
          <w:szCs w:val="22"/>
          <w:lang w:val="hu-HU"/>
        </w:rPr>
        <w:t>.</w:t>
      </w:r>
      <w:r w:rsidR="005C23E0">
        <w:rPr>
          <w:sz w:val="22"/>
          <w:szCs w:val="22"/>
          <w:lang w:val="hu-HU"/>
        </w:rPr>
        <w:t>3</w:t>
      </w:r>
      <w:r w:rsidR="00AB3670" w:rsidRPr="00AB3670">
        <w:rPr>
          <w:sz w:val="22"/>
          <w:szCs w:val="22"/>
          <w:lang w:val="hu-HU"/>
        </w:rPr>
        <w:t>0</w:t>
      </w:r>
      <w:r w:rsidR="00FE677C" w:rsidRPr="00AB3670">
        <w:rPr>
          <w:sz w:val="22"/>
          <w:szCs w:val="22"/>
        </w:rPr>
        <w:t>-</w:t>
      </w:r>
      <w:r w:rsidR="00841234" w:rsidRPr="00AB3670">
        <w:rPr>
          <w:sz w:val="22"/>
          <w:szCs w:val="22"/>
          <w:lang w:val="hu-HU"/>
        </w:rPr>
        <w:t>1</w:t>
      </w:r>
      <w:r w:rsidR="008C1384">
        <w:rPr>
          <w:sz w:val="22"/>
          <w:szCs w:val="22"/>
          <w:lang w:val="hu-HU"/>
        </w:rPr>
        <w:t>6</w:t>
      </w:r>
      <w:r w:rsidR="00841234" w:rsidRPr="00AB3670">
        <w:rPr>
          <w:sz w:val="22"/>
          <w:szCs w:val="22"/>
          <w:lang w:val="hu-HU"/>
        </w:rPr>
        <w:t>.</w:t>
      </w:r>
      <w:r w:rsidR="005C23E0">
        <w:rPr>
          <w:sz w:val="22"/>
          <w:szCs w:val="22"/>
          <w:lang w:val="hu-HU"/>
        </w:rPr>
        <w:t>0</w:t>
      </w:r>
      <w:r w:rsidR="00AB3670" w:rsidRPr="00AB3670">
        <w:rPr>
          <w:sz w:val="22"/>
          <w:szCs w:val="22"/>
          <w:lang w:val="hu-HU"/>
        </w:rPr>
        <w:t>0</w:t>
      </w:r>
      <w:r w:rsidR="00AB3670">
        <w:rPr>
          <w:sz w:val="22"/>
          <w:szCs w:val="22"/>
        </w:rPr>
        <w:t>,</w:t>
      </w:r>
      <w:r w:rsidR="00841234">
        <w:rPr>
          <w:sz w:val="22"/>
          <w:szCs w:val="22"/>
        </w:rPr>
        <w:t xml:space="preserve"> Aula: </w:t>
      </w:r>
      <w:r w:rsidR="005C23E0">
        <w:rPr>
          <w:sz w:val="22"/>
          <w:szCs w:val="22"/>
        </w:rPr>
        <w:t xml:space="preserve">DAN </w:t>
      </w:r>
      <w:r w:rsidR="008C1384">
        <w:rPr>
          <w:sz w:val="22"/>
          <w:szCs w:val="22"/>
        </w:rPr>
        <w:t>314</w:t>
      </w:r>
    </w:p>
    <w:p w14:paraId="2FAA559B" w14:textId="2BD6F18F" w:rsidR="00CE7276" w:rsidRPr="00CE7276" w:rsidRDefault="00CE7276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</w:rPr>
        <w:t>LEVLE</w:t>
      </w:r>
      <w:r>
        <w:rPr>
          <w:sz w:val="22"/>
          <w:szCs w:val="22"/>
          <w:lang w:val="hu-HU"/>
        </w:rPr>
        <w:t>ZŐ: 2023.13.31, 14.30-18.45 (DAN 304) e 2023.04.29, 8.15-12.30 (DAN 313)</w:t>
      </w:r>
    </w:p>
    <w:p w14:paraId="1B0F6906" w14:textId="77777777" w:rsidR="00E748AD" w:rsidRPr="00FE677C" w:rsidRDefault="00E748AD">
      <w:pPr>
        <w:jc w:val="both"/>
        <w:rPr>
          <w:sz w:val="22"/>
          <w:szCs w:val="22"/>
        </w:rPr>
      </w:pPr>
    </w:p>
    <w:p w14:paraId="393CC301" w14:textId="77777777" w:rsidR="00E748AD" w:rsidRPr="00FE677C" w:rsidRDefault="00FE677C">
      <w:pPr>
        <w:jc w:val="both"/>
        <w:rPr>
          <w:sz w:val="22"/>
          <w:szCs w:val="22"/>
        </w:rPr>
      </w:pPr>
      <w:r w:rsidRPr="00FE677C">
        <w:rPr>
          <w:b/>
          <w:bCs/>
          <w:sz w:val="22"/>
          <w:szCs w:val="22"/>
        </w:rPr>
        <w:t>Attenzione</w:t>
      </w:r>
      <w:r w:rsidRPr="00FE677C">
        <w:rPr>
          <w:sz w:val="22"/>
          <w:szCs w:val="22"/>
        </w:rPr>
        <w:t xml:space="preserve">: la frequenza del corso è obbligatoria. </w:t>
      </w:r>
      <w:r w:rsidRPr="00FE677C">
        <w:rPr>
          <w:sz w:val="22"/>
          <w:szCs w:val="22"/>
          <w:u w:val="single"/>
        </w:rPr>
        <w:t>Numero massimo di assenze consentite: 3</w:t>
      </w:r>
      <w:r w:rsidRPr="00FE677C">
        <w:rPr>
          <w:sz w:val="22"/>
          <w:szCs w:val="22"/>
        </w:rPr>
        <w:t>. Chi per motivi gravi fosse costretto a fare più assenze è pregato di rivolgersi al docente per stabilire un programma d'esame supplementare.</w:t>
      </w:r>
    </w:p>
    <w:p w14:paraId="6B11BD33" w14:textId="77777777" w:rsidR="00E748AD" w:rsidRPr="00FE677C" w:rsidRDefault="00E748AD">
      <w:pPr>
        <w:jc w:val="both"/>
        <w:rPr>
          <w:sz w:val="22"/>
          <w:szCs w:val="22"/>
        </w:rPr>
      </w:pPr>
    </w:p>
    <w:p w14:paraId="22944471" w14:textId="77777777" w:rsidR="00E748AD" w:rsidRPr="00FE677C" w:rsidRDefault="00FE677C">
      <w:pPr>
        <w:jc w:val="center"/>
        <w:rPr>
          <w:i/>
          <w:iCs/>
          <w:sz w:val="22"/>
          <w:szCs w:val="22"/>
        </w:rPr>
      </w:pPr>
      <w:r w:rsidRPr="00FE677C">
        <w:rPr>
          <w:i/>
          <w:iCs/>
          <w:sz w:val="22"/>
          <w:szCs w:val="22"/>
        </w:rPr>
        <w:t>Argomenti del seminario</w:t>
      </w:r>
    </w:p>
    <w:p w14:paraId="2D1260B8" w14:textId="77777777" w:rsidR="00841234" w:rsidRDefault="00841234" w:rsidP="00841234">
      <w:pPr>
        <w:jc w:val="both"/>
        <w:rPr>
          <w:sz w:val="22"/>
          <w:szCs w:val="22"/>
        </w:rPr>
      </w:pPr>
    </w:p>
    <w:p w14:paraId="35153921" w14:textId="5402D13F" w:rsidR="00841234" w:rsidRPr="008C1384" w:rsidRDefault="00841234" w:rsidP="008C1384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8C1384">
        <w:rPr>
          <w:sz w:val="22"/>
          <w:szCs w:val="22"/>
        </w:rPr>
        <w:t>Elementi di educazione civica (la Costituzione</w:t>
      </w:r>
      <w:r w:rsidR="008C1384" w:rsidRPr="008C1384">
        <w:rPr>
          <w:sz w:val="22"/>
          <w:szCs w:val="22"/>
        </w:rPr>
        <w:t xml:space="preserve"> della Repubblica Italiana</w:t>
      </w:r>
      <w:r w:rsidRPr="008C1384">
        <w:rPr>
          <w:sz w:val="22"/>
          <w:szCs w:val="22"/>
        </w:rPr>
        <w:t>)</w:t>
      </w:r>
    </w:p>
    <w:p w14:paraId="4FF3B8BC" w14:textId="7B717CFA" w:rsidR="008C1384" w:rsidRPr="008C1384" w:rsidRDefault="008C1384" w:rsidP="008C1384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Elementi di Geografia della popolazione</w:t>
      </w:r>
    </w:p>
    <w:p w14:paraId="0A3D6901" w14:textId="1BF17661" w:rsidR="00AB3670" w:rsidRDefault="008C1384" w:rsidP="008C138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B3670">
        <w:rPr>
          <w:sz w:val="22"/>
          <w:szCs w:val="22"/>
        </w:rPr>
        <w:t xml:space="preserve">) </w:t>
      </w:r>
      <w:r>
        <w:rPr>
          <w:sz w:val="22"/>
          <w:szCs w:val="22"/>
        </w:rPr>
        <w:t>E</w:t>
      </w:r>
      <w:r w:rsidR="00AB3670">
        <w:rPr>
          <w:sz w:val="22"/>
          <w:szCs w:val="22"/>
        </w:rPr>
        <w:t>conomia</w:t>
      </w:r>
      <w:r>
        <w:rPr>
          <w:sz w:val="22"/>
          <w:szCs w:val="22"/>
        </w:rPr>
        <w:t xml:space="preserve"> delle regioni d’Italia</w:t>
      </w:r>
      <w:r w:rsidR="005C23E0">
        <w:rPr>
          <w:sz w:val="22"/>
          <w:szCs w:val="22"/>
        </w:rPr>
        <w:t>.</w:t>
      </w:r>
    </w:p>
    <w:p w14:paraId="70F1FFCF" w14:textId="77777777" w:rsidR="00841234" w:rsidRDefault="00841234" w:rsidP="00841234">
      <w:pPr>
        <w:jc w:val="both"/>
        <w:rPr>
          <w:sz w:val="22"/>
          <w:szCs w:val="22"/>
        </w:rPr>
      </w:pPr>
    </w:p>
    <w:p w14:paraId="0EEFAE19" w14:textId="77777777" w:rsidR="00E748AD" w:rsidRPr="00FE677C" w:rsidRDefault="00FE677C">
      <w:pPr>
        <w:jc w:val="both"/>
        <w:rPr>
          <w:sz w:val="22"/>
          <w:szCs w:val="22"/>
          <w:u w:val="single"/>
        </w:rPr>
      </w:pPr>
      <w:r w:rsidRPr="00FE677C">
        <w:rPr>
          <w:sz w:val="22"/>
          <w:szCs w:val="22"/>
          <w:u w:val="single"/>
        </w:rPr>
        <w:t>Temi:</w:t>
      </w:r>
    </w:p>
    <w:p w14:paraId="1BF6BF57" w14:textId="77777777" w:rsidR="004B00B6" w:rsidRDefault="004B00B6">
      <w:pPr>
        <w:jc w:val="both"/>
        <w:rPr>
          <w:sz w:val="22"/>
          <w:szCs w:val="22"/>
        </w:rPr>
      </w:pPr>
    </w:p>
    <w:p w14:paraId="6417204E" w14:textId="0A049191" w:rsidR="00E748AD" w:rsidRPr="00FE677C" w:rsidRDefault="00787C92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</w:rPr>
        <w:t>1. (</w:t>
      </w:r>
      <w:r w:rsidR="008C1384">
        <w:rPr>
          <w:sz w:val="22"/>
          <w:szCs w:val="22"/>
        </w:rPr>
        <w:t>8 marzo</w:t>
      </w:r>
      <w:r w:rsidR="00FE677C" w:rsidRPr="00FE677C">
        <w:rPr>
          <w:sz w:val="22"/>
          <w:szCs w:val="22"/>
        </w:rPr>
        <w:t xml:space="preserve">): </w:t>
      </w:r>
      <w:r w:rsidR="00AB3670">
        <w:rPr>
          <w:sz w:val="22"/>
          <w:szCs w:val="22"/>
        </w:rPr>
        <w:t>La Costituzione della Repubblica italiana e la struttura dello Stato I.</w:t>
      </w:r>
    </w:p>
    <w:p w14:paraId="663F36E9" w14:textId="2B2438BC" w:rsidR="00ED1EEA" w:rsidRDefault="00787C92">
      <w:pPr>
        <w:rPr>
          <w:sz w:val="22"/>
          <w:szCs w:val="22"/>
        </w:rPr>
      </w:pPr>
      <w:r>
        <w:rPr>
          <w:sz w:val="22"/>
          <w:szCs w:val="22"/>
        </w:rPr>
        <w:t>2. (</w:t>
      </w:r>
      <w:r w:rsidR="008C1384">
        <w:rPr>
          <w:sz w:val="22"/>
          <w:szCs w:val="22"/>
        </w:rPr>
        <w:t>22</w:t>
      </w:r>
      <w:r w:rsidR="00FE677C" w:rsidRPr="00FE677C">
        <w:rPr>
          <w:sz w:val="22"/>
          <w:szCs w:val="22"/>
        </w:rPr>
        <w:t xml:space="preserve"> </w:t>
      </w:r>
      <w:r w:rsidR="008C1384">
        <w:rPr>
          <w:sz w:val="22"/>
          <w:szCs w:val="22"/>
        </w:rPr>
        <w:t>marzo</w:t>
      </w:r>
      <w:r w:rsidR="00FE677C" w:rsidRPr="00FE677C">
        <w:rPr>
          <w:sz w:val="22"/>
          <w:szCs w:val="22"/>
        </w:rPr>
        <w:t>):</w:t>
      </w:r>
      <w:r w:rsidR="00ED1EEA" w:rsidRPr="00ED1EEA">
        <w:rPr>
          <w:sz w:val="22"/>
          <w:szCs w:val="22"/>
        </w:rPr>
        <w:t xml:space="preserve"> </w:t>
      </w:r>
      <w:r w:rsidR="00ED1EEA">
        <w:rPr>
          <w:sz w:val="22"/>
          <w:szCs w:val="22"/>
        </w:rPr>
        <w:t>La Costituzione della Repubblica italiana e la struttura dello Stato II.</w:t>
      </w:r>
      <w:r>
        <w:rPr>
          <w:sz w:val="22"/>
          <w:szCs w:val="22"/>
        </w:rPr>
        <w:t xml:space="preserve"> </w:t>
      </w:r>
    </w:p>
    <w:p w14:paraId="222A7C09" w14:textId="719FF92C" w:rsidR="00ED1EEA" w:rsidRPr="00FE677C" w:rsidRDefault="00FE677C" w:rsidP="00ED1EEA">
      <w:pPr>
        <w:rPr>
          <w:sz w:val="22"/>
          <w:szCs w:val="22"/>
        </w:rPr>
      </w:pPr>
      <w:r w:rsidRPr="00FE677C">
        <w:rPr>
          <w:sz w:val="22"/>
          <w:szCs w:val="22"/>
        </w:rPr>
        <w:t>3. (</w:t>
      </w:r>
      <w:r w:rsidR="008C1384">
        <w:rPr>
          <w:sz w:val="22"/>
          <w:szCs w:val="22"/>
          <w:lang w:val="hu-HU"/>
        </w:rPr>
        <w:t>29</w:t>
      </w:r>
      <w:r w:rsidR="005C23E0">
        <w:rPr>
          <w:sz w:val="22"/>
          <w:szCs w:val="22"/>
          <w:lang w:val="hu-HU"/>
        </w:rPr>
        <w:t xml:space="preserve"> marzo</w:t>
      </w:r>
      <w:r w:rsidRPr="00FE677C">
        <w:rPr>
          <w:sz w:val="22"/>
          <w:szCs w:val="22"/>
        </w:rPr>
        <w:t>):</w:t>
      </w:r>
      <w:r w:rsidR="00ED1EEA">
        <w:rPr>
          <w:sz w:val="22"/>
          <w:szCs w:val="22"/>
        </w:rPr>
        <w:t xml:space="preserve"> Partiti, orientamenti politici, movimenti.</w:t>
      </w:r>
    </w:p>
    <w:p w14:paraId="52E5349E" w14:textId="38F61A02" w:rsidR="00AB3670" w:rsidRDefault="00FE677C">
      <w:pPr>
        <w:rPr>
          <w:sz w:val="22"/>
          <w:szCs w:val="22"/>
        </w:rPr>
      </w:pPr>
      <w:r w:rsidRPr="00FE677C">
        <w:rPr>
          <w:sz w:val="22"/>
          <w:szCs w:val="22"/>
        </w:rPr>
        <w:t>4. (</w:t>
      </w:r>
      <w:r w:rsidR="008C1384">
        <w:rPr>
          <w:sz w:val="22"/>
          <w:szCs w:val="22"/>
          <w:lang w:val="hu-HU"/>
        </w:rPr>
        <w:t>5 aprile</w:t>
      </w:r>
      <w:r w:rsidRPr="00FE677C">
        <w:rPr>
          <w:sz w:val="22"/>
          <w:szCs w:val="22"/>
        </w:rPr>
        <w:t xml:space="preserve">): </w:t>
      </w:r>
      <w:r w:rsidR="009F6D3D" w:rsidRPr="00FE677C">
        <w:rPr>
          <w:b/>
          <w:bCs/>
          <w:sz w:val="22"/>
          <w:szCs w:val="22"/>
        </w:rPr>
        <w:t>Scrittura d</w:t>
      </w:r>
      <w:r w:rsidR="009F6D3D">
        <w:rPr>
          <w:b/>
          <w:bCs/>
          <w:sz w:val="22"/>
          <w:szCs w:val="22"/>
        </w:rPr>
        <w:t>i un</w:t>
      </w:r>
      <w:r w:rsidR="009F6D3D" w:rsidRPr="00FE677C">
        <w:rPr>
          <w:b/>
          <w:bCs/>
          <w:sz w:val="22"/>
          <w:szCs w:val="22"/>
        </w:rPr>
        <w:t xml:space="preserve"> </w:t>
      </w:r>
      <w:r w:rsidR="009F6D3D">
        <w:rPr>
          <w:b/>
          <w:bCs/>
          <w:sz w:val="22"/>
          <w:szCs w:val="22"/>
        </w:rPr>
        <w:t xml:space="preserve">test </w:t>
      </w:r>
      <w:r w:rsidR="009F6D3D" w:rsidRPr="00FE677C">
        <w:rPr>
          <w:b/>
          <w:bCs/>
          <w:sz w:val="22"/>
          <w:szCs w:val="22"/>
        </w:rPr>
        <w:t xml:space="preserve">in aula </w:t>
      </w:r>
      <w:r w:rsidR="009F6D3D">
        <w:rPr>
          <w:b/>
          <w:bCs/>
          <w:sz w:val="22"/>
          <w:szCs w:val="22"/>
        </w:rPr>
        <w:t xml:space="preserve">sulla base dei primi tre incontri </w:t>
      </w:r>
      <w:r w:rsidR="009F6D3D" w:rsidRPr="00FE677C">
        <w:rPr>
          <w:b/>
          <w:bCs/>
          <w:sz w:val="22"/>
          <w:szCs w:val="22"/>
        </w:rPr>
        <w:t>(</w:t>
      </w:r>
      <w:r w:rsidR="009F6D3D">
        <w:rPr>
          <w:b/>
          <w:bCs/>
          <w:sz w:val="22"/>
          <w:szCs w:val="22"/>
        </w:rPr>
        <w:t xml:space="preserve">1. </w:t>
      </w:r>
      <w:r w:rsidR="009F6D3D" w:rsidRPr="00FE677C">
        <w:rPr>
          <w:b/>
          <w:bCs/>
          <w:sz w:val="22"/>
          <w:szCs w:val="22"/>
        </w:rPr>
        <w:t>Z.H.)</w:t>
      </w:r>
    </w:p>
    <w:p w14:paraId="3E2078F3" w14:textId="7991A918" w:rsidR="00ED1EEA" w:rsidRDefault="00AB3670" w:rsidP="008C1384">
      <w:pPr>
        <w:ind w:left="1134" w:hanging="1134"/>
        <w:rPr>
          <w:sz w:val="22"/>
          <w:szCs w:val="22"/>
        </w:rPr>
      </w:pPr>
      <w:r w:rsidRPr="00FE677C">
        <w:rPr>
          <w:sz w:val="22"/>
          <w:szCs w:val="22"/>
        </w:rPr>
        <w:t>5. (</w:t>
      </w:r>
      <w:r>
        <w:rPr>
          <w:sz w:val="22"/>
          <w:szCs w:val="22"/>
          <w:lang w:val="hu-HU"/>
        </w:rPr>
        <w:t>1</w:t>
      </w:r>
      <w:r w:rsidR="008C1384">
        <w:rPr>
          <w:sz w:val="22"/>
          <w:szCs w:val="22"/>
          <w:lang w:val="hu-HU"/>
        </w:rPr>
        <w:t>2</w:t>
      </w:r>
      <w:r w:rsidRPr="00FE677C">
        <w:rPr>
          <w:sz w:val="22"/>
          <w:szCs w:val="22"/>
          <w:lang w:val="hu-HU"/>
        </w:rPr>
        <w:t xml:space="preserve"> </w:t>
      </w:r>
      <w:r w:rsidR="008C1384">
        <w:rPr>
          <w:sz w:val="22"/>
          <w:szCs w:val="22"/>
          <w:lang w:val="hu-HU"/>
        </w:rPr>
        <w:t>aprile</w:t>
      </w:r>
      <w:r w:rsidRPr="00FE677C">
        <w:rPr>
          <w:sz w:val="22"/>
          <w:szCs w:val="22"/>
        </w:rPr>
        <w:t>):</w:t>
      </w:r>
      <w:r w:rsidR="00ED1EEA">
        <w:rPr>
          <w:sz w:val="22"/>
          <w:szCs w:val="22"/>
        </w:rPr>
        <w:t xml:space="preserve"> </w:t>
      </w:r>
      <w:r w:rsidR="009F6D3D" w:rsidRPr="00ED1EEA">
        <w:rPr>
          <w:sz w:val="22"/>
          <w:szCs w:val="22"/>
        </w:rPr>
        <w:t xml:space="preserve">Geografia </w:t>
      </w:r>
      <w:r w:rsidR="008C1384">
        <w:rPr>
          <w:sz w:val="22"/>
          <w:szCs w:val="22"/>
        </w:rPr>
        <w:t>della popolazione I. Statistiche anagrafiche e movimenti migratori. S</w:t>
      </w:r>
      <w:r w:rsidR="008C1384">
        <w:rPr>
          <w:sz w:val="22"/>
          <w:szCs w:val="22"/>
        </w:rPr>
        <w:t>oci</w:t>
      </w:r>
      <w:r w:rsidR="008C1384">
        <w:rPr>
          <w:sz w:val="22"/>
          <w:szCs w:val="22"/>
        </w:rPr>
        <w:t>etá e mondo del lavoro.</w:t>
      </w:r>
    </w:p>
    <w:p w14:paraId="7ECCDD29" w14:textId="4760536E" w:rsidR="00E748AD" w:rsidRPr="00FE677C" w:rsidRDefault="00FE677C">
      <w:pPr>
        <w:ind w:left="360" w:hanging="360"/>
        <w:rPr>
          <w:sz w:val="22"/>
          <w:szCs w:val="22"/>
        </w:rPr>
      </w:pPr>
      <w:r w:rsidRPr="00FE677C">
        <w:rPr>
          <w:sz w:val="22"/>
          <w:szCs w:val="22"/>
          <w:lang w:val="hu-HU"/>
        </w:rPr>
        <w:t>6</w:t>
      </w:r>
      <w:r w:rsidRPr="00FE677C">
        <w:rPr>
          <w:sz w:val="22"/>
          <w:szCs w:val="22"/>
        </w:rPr>
        <w:t>. (</w:t>
      </w:r>
      <w:r w:rsidR="008C1384">
        <w:rPr>
          <w:sz w:val="22"/>
          <w:szCs w:val="22"/>
          <w:lang w:val="hu-HU"/>
        </w:rPr>
        <w:t>19 aprile</w:t>
      </w:r>
      <w:r w:rsidRPr="00FE677C">
        <w:rPr>
          <w:sz w:val="22"/>
          <w:szCs w:val="22"/>
        </w:rPr>
        <w:t>):</w:t>
      </w:r>
      <w:r w:rsidR="00787C92" w:rsidRPr="00787C92">
        <w:rPr>
          <w:b/>
          <w:bCs/>
          <w:sz w:val="22"/>
          <w:szCs w:val="22"/>
        </w:rPr>
        <w:t xml:space="preserve"> </w:t>
      </w:r>
      <w:r w:rsidR="009F6D3D" w:rsidRPr="00ED1EEA">
        <w:rPr>
          <w:sz w:val="22"/>
          <w:szCs w:val="22"/>
        </w:rPr>
        <w:t>Geografia dell</w:t>
      </w:r>
      <w:r w:rsidR="009F6D3D">
        <w:rPr>
          <w:sz w:val="22"/>
          <w:szCs w:val="22"/>
        </w:rPr>
        <w:t>a</w:t>
      </w:r>
      <w:r w:rsidR="009F6D3D" w:rsidRPr="00ED1EEA">
        <w:rPr>
          <w:sz w:val="22"/>
          <w:szCs w:val="22"/>
        </w:rPr>
        <w:t xml:space="preserve"> popolazion</w:t>
      </w:r>
      <w:r w:rsidR="009F6D3D">
        <w:rPr>
          <w:sz w:val="22"/>
          <w:szCs w:val="22"/>
        </w:rPr>
        <w:t xml:space="preserve">e II. </w:t>
      </w:r>
      <w:r w:rsidR="008C1384">
        <w:rPr>
          <w:sz w:val="22"/>
          <w:szCs w:val="22"/>
        </w:rPr>
        <w:t>Sanità, istruzione</w:t>
      </w:r>
      <w:r w:rsidR="008C1384">
        <w:rPr>
          <w:sz w:val="22"/>
          <w:szCs w:val="22"/>
        </w:rPr>
        <w:t>.</w:t>
      </w:r>
    </w:p>
    <w:p w14:paraId="144D7AC3" w14:textId="5B953767" w:rsidR="00FE677C" w:rsidRPr="00FE677C" w:rsidRDefault="00FE677C" w:rsidP="00FE677C">
      <w:pPr>
        <w:rPr>
          <w:sz w:val="22"/>
          <w:szCs w:val="22"/>
        </w:rPr>
      </w:pPr>
      <w:r w:rsidRPr="00FE677C">
        <w:rPr>
          <w:sz w:val="22"/>
          <w:szCs w:val="22"/>
          <w:lang w:val="hu-HU"/>
        </w:rPr>
        <w:t>7</w:t>
      </w:r>
      <w:r w:rsidRPr="00FE677C">
        <w:rPr>
          <w:sz w:val="22"/>
          <w:szCs w:val="22"/>
        </w:rPr>
        <w:t>. (</w:t>
      </w:r>
      <w:r w:rsidR="008C1384">
        <w:rPr>
          <w:sz w:val="22"/>
          <w:szCs w:val="22"/>
          <w:lang w:val="hu-HU"/>
        </w:rPr>
        <w:t>26 aprile</w:t>
      </w:r>
      <w:r w:rsidRPr="00FE677C">
        <w:rPr>
          <w:sz w:val="22"/>
          <w:szCs w:val="22"/>
        </w:rPr>
        <w:t xml:space="preserve">): </w:t>
      </w:r>
      <w:r w:rsidR="008C1384" w:rsidRPr="00FE677C">
        <w:rPr>
          <w:b/>
          <w:bCs/>
          <w:sz w:val="22"/>
          <w:szCs w:val="22"/>
        </w:rPr>
        <w:t>Scrittura d</w:t>
      </w:r>
      <w:r w:rsidR="008C1384">
        <w:rPr>
          <w:b/>
          <w:bCs/>
          <w:sz w:val="22"/>
          <w:szCs w:val="22"/>
        </w:rPr>
        <w:t>i un</w:t>
      </w:r>
      <w:r w:rsidR="008C1384" w:rsidRPr="00FE677C">
        <w:rPr>
          <w:b/>
          <w:bCs/>
          <w:sz w:val="22"/>
          <w:szCs w:val="22"/>
        </w:rPr>
        <w:t xml:space="preserve"> </w:t>
      </w:r>
      <w:r w:rsidR="008C1384">
        <w:rPr>
          <w:b/>
          <w:bCs/>
          <w:sz w:val="22"/>
          <w:szCs w:val="22"/>
        </w:rPr>
        <w:t xml:space="preserve">test </w:t>
      </w:r>
      <w:r w:rsidR="008C1384" w:rsidRPr="00FE677C">
        <w:rPr>
          <w:b/>
          <w:bCs/>
          <w:sz w:val="22"/>
          <w:szCs w:val="22"/>
        </w:rPr>
        <w:t xml:space="preserve">in aula </w:t>
      </w:r>
      <w:r w:rsidR="008C1384">
        <w:rPr>
          <w:b/>
          <w:bCs/>
          <w:sz w:val="22"/>
          <w:szCs w:val="22"/>
        </w:rPr>
        <w:t xml:space="preserve">sulla base dei tre incontri precedenti </w:t>
      </w:r>
      <w:r w:rsidR="008C1384" w:rsidRPr="00FE677C">
        <w:rPr>
          <w:b/>
          <w:bCs/>
          <w:sz w:val="22"/>
          <w:szCs w:val="22"/>
        </w:rPr>
        <w:t>(</w:t>
      </w:r>
      <w:r w:rsidR="008C1384">
        <w:rPr>
          <w:b/>
          <w:bCs/>
          <w:sz w:val="22"/>
          <w:szCs w:val="22"/>
        </w:rPr>
        <w:t xml:space="preserve">2. </w:t>
      </w:r>
      <w:r w:rsidR="008C1384" w:rsidRPr="00FE677C">
        <w:rPr>
          <w:b/>
          <w:bCs/>
          <w:sz w:val="22"/>
          <w:szCs w:val="22"/>
        </w:rPr>
        <w:t>Z.H.)</w:t>
      </w:r>
    </w:p>
    <w:p w14:paraId="7B6B50E5" w14:textId="09F3661F" w:rsidR="00FE677C" w:rsidRPr="00FE677C" w:rsidRDefault="00FE677C" w:rsidP="00FE677C">
      <w:pPr>
        <w:rPr>
          <w:sz w:val="22"/>
          <w:szCs w:val="22"/>
        </w:rPr>
      </w:pPr>
      <w:r w:rsidRPr="00FE677C">
        <w:rPr>
          <w:sz w:val="22"/>
          <w:szCs w:val="22"/>
          <w:lang w:val="hu-HU"/>
        </w:rPr>
        <w:t>8</w:t>
      </w:r>
      <w:r w:rsidRPr="00FE677C">
        <w:rPr>
          <w:sz w:val="22"/>
          <w:szCs w:val="22"/>
        </w:rPr>
        <w:t>. (</w:t>
      </w:r>
      <w:r w:rsidR="008C1384">
        <w:rPr>
          <w:sz w:val="22"/>
          <w:szCs w:val="22"/>
          <w:lang w:val="hu-HU"/>
        </w:rPr>
        <w:t>3 maggio</w:t>
      </w:r>
      <w:r w:rsidRPr="00FE677C">
        <w:rPr>
          <w:sz w:val="22"/>
          <w:szCs w:val="22"/>
        </w:rPr>
        <w:t xml:space="preserve">): </w:t>
      </w:r>
      <w:r w:rsidR="008C1384">
        <w:rPr>
          <w:sz w:val="22"/>
          <w:szCs w:val="22"/>
        </w:rPr>
        <w:t>Economia dello Stato</w:t>
      </w:r>
      <w:r w:rsidR="008C1384">
        <w:rPr>
          <w:sz w:val="22"/>
          <w:szCs w:val="22"/>
        </w:rPr>
        <w:t xml:space="preserve"> e delle Regioni.</w:t>
      </w:r>
    </w:p>
    <w:p w14:paraId="5F0B5B06" w14:textId="2DD73F9D" w:rsidR="00E748AD" w:rsidRPr="00FE677C" w:rsidRDefault="00FE677C">
      <w:pPr>
        <w:ind w:left="360" w:hanging="360"/>
        <w:rPr>
          <w:sz w:val="22"/>
          <w:szCs w:val="22"/>
        </w:rPr>
      </w:pPr>
      <w:r w:rsidRPr="00FE677C">
        <w:rPr>
          <w:sz w:val="22"/>
          <w:szCs w:val="22"/>
          <w:lang w:val="hu-HU"/>
        </w:rPr>
        <w:t>9</w:t>
      </w:r>
      <w:r w:rsidRPr="00FE677C">
        <w:rPr>
          <w:sz w:val="22"/>
          <w:szCs w:val="22"/>
        </w:rPr>
        <w:t>. (</w:t>
      </w:r>
      <w:r w:rsidR="008C1384">
        <w:rPr>
          <w:sz w:val="22"/>
          <w:szCs w:val="22"/>
          <w:lang w:val="hu-HU"/>
        </w:rPr>
        <w:t>10 maggio</w:t>
      </w:r>
      <w:r w:rsidRPr="00FE677C">
        <w:rPr>
          <w:sz w:val="22"/>
          <w:szCs w:val="22"/>
        </w:rPr>
        <w:t xml:space="preserve">): </w:t>
      </w:r>
      <w:r w:rsidR="008C1384">
        <w:rPr>
          <w:sz w:val="22"/>
          <w:szCs w:val="22"/>
        </w:rPr>
        <w:t>Economia delle Regioni.</w:t>
      </w:r>
    </w:p>
    <w:p w14:paraId="51AFDC81" w14:textId="35B03903" w:rsidR="00ED1EEA" w:rsidRDefault="00FE677C" w:rsidP="00AB3670">
      <w:pPr>
        <w:ind w:left="360" w:hanging="360"/>
        <w:rPr>
          <w:bCs/>
          <w:sz w:val="22"/>
          <w:szCs w:val="22"/>
          <w:lang w:val="hu-HU"/>
        </w:rPr>
      </w:pPr>
      <w:r w:rsidRPr="00FE677C">
        <w:rPr>
          <w:bCs/>
          <w:sz w:val="22"/>
          <w:szCs w:val="22"/>
        </w:rPr>
        <w:t>1</w:t>
      </w:r>
      <w:r w:rsidRPr="00FE677C">
        <w:rPr>
          <w:bCs/>
          <w:sz w:val="22"/>
          <w:szCs w:val="22"/>
          <w:lang w:val="hu-HU"/>
        </w:rPr>
        <w:t>0</w:t>
      </w:r>
      <w:r w:rsidRPr="00FE677C">
        <w:rPr>
          <w:bCs/>
          <w:sz w:val="22"/>
          <w:szCs w:val="22"/>
        </w:rPr>
        <w:t>. (</w:t>
      </w:r>
      <w:r w:rsidR="008C1384">
        <w:rPr>
          <w:bCs/>
          <w:sz w:val="22"/>
          <w:szCs w:val="22"/>
          <w:lang w:val="hu-HU"/>
        </w:rPr>
        <w:t>17 maggio</w:t>
      </w:r>
      <w:r w:rsidRPr="00FE677C">
        <w:rPr>
          <w:bCs/>
          <w:sz w:val="22"/>
          <w:szCs w:val="22"/>
          <w:lang w:val="hu-HU"/>
        </w:rPr>
        <w:t xml:space="preserve">): </w:t>
      </w:r>
      <w:r w:rsidR="00ED1EEA">
        <w:rPr>
          <w:bCs/>
          <w:sz w:val="22"/>
          <w:szCs w:val="22"/>
          <w:lang w:val="hu-HU"/>
        </w:rPr>
        <w:t>Economia</w:t>
      </w:r>
      <w:r w:rsidR="009F6D3D">
        <w:rPr>
          <w:bCs/>
          <w:sz w:val="22"/>
          <w:szCs w:val="22"/>
          <w:lang w:val="hu-HU"/>
        </w:rPr>
        <w:t xml:space="preserve"> </w:t>
      </w:r>
      <w:r w:rsidR="0079042E">
        <w:rPr>
          <w:bCs/>
          <w:sz w:val="22"/>
          <w:szCs w:val="22"/>
          <w:lang w:val="hu-HU"/>
        </w:rPr>
        <w:t>delle Regioni</w:t>
      </w:r>
      <w:r w:rsidR="008C1384">
        <w:rPr>
          <w:bCs/>
          <w:sz w:val="22"/>
          <w:szCs w:val="22"/>
          <w:lang w:val="hu-HU"/>
        </w:rPr>
        <w:t>.</w:t>
      </w:r>
    </w:p>
    <w:p w14:paraId="5BF23D1E" w14:textId="787671B0" w:rsidR="00FE677C" w:rsidRPr="00FE677C" w:rsidRDefault="005C23E0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AB3670" w:rsidRPr="00FE677C">
        <w:rPr>
          <w:sz w:val="22"/>
          <w:szCs w:val="22"/>
        </w:rPr>
        <w:t>. (</w:t>
      </w:r>
      <w:r w:rsidR="008C1384">
        <w:rPr>
          <w:sz w:val="22"/>
          <w:szCs w:val="22"/>
          <w:lang w:val="hu-HU"/>
        </w:rPr>
        <w:t>24</w:t>
      </w:r>
      <w:r w:rsidR="00ED1EEA">
        <w:rPr>
          <w:sz w:val="22"/>
          <w:szCs w:val="22"/>
          <w:lang w:val="hu-HU"/>
        </w:rPr>
        <w:t xml:space="preserve"> maggio</w:t>
      </w:r>
      <w:r w:rsidR="00AB3670" w:rsidRPr="00FE677C">
        <w:rPr>
          <w:sz w:val="22"/>
          <w:szCs w:val="22"/>
        </w:rPr>
        <w:t>):</w:t>
      </w:r>
      <w:r w:rsidR="00ED1EEA">
        <w:rPr>
          <w:sz w:val="22"/>
          <w:szCs w:val="22"/>
        </w:rPr>
        <w:t xml:space="preserve"> </w:t>
      </w:r>
      <w:r w:rsidR="00ED1EEA" w:rsidRPr="00FE677C">
        <w:rPr>
          <w:b/>
          <w:bCs/>
          <w:sz w:val="22"/>
          <w:szCs w:val="22"/>
        </w:rPr>
        <w:t>Scrittura d</w:t>
      </w:r>
      <w:r w:rsidR="00ED1EEA">
        <w:rPr>
          <w:b/>
          <w:bCs/>
          <w:sz w:val="22"/>
          <w:szCs w:val="22"/>
        </w:rPr>
        <w:t>i un</w:t>
      </w:r>
      <w:r w:rsidR="00ED1EEA" w:rsidRPr="00FE677C">
        <w:rPr>
          <w:b/>
          <w:bCs/>
          <w:sz w:val="22"/>
          <w:szCs w:val="22"/>
        </w:rPr>
        <w:t xml:space="preserve"> </w:t>
      </w:r>
      <w:r w:rsidR="0079042E">
        <w:rPr>
          <w:b/>
          <w:bCs/>
          <w:sz w:val="22"/>
          <w:szCs w:val="22"/>
        </w:rPr>
        <w:t xml:space="preserve">elaborato </w:t>
      </w:r>
      <w:r w:rsidR="00ED1EEA" w:rsidRPr="00FE677C">
        <w:rPr>
          <w:b/>
          <w:bCs/>
          <w:sz w:val="22"/>
          <w:szCs w:val="22"/>
        </w:rPr>
        <w:t xml:space="preserve">in aula </w:t>
      </w:r>
      <w:r w:rsidR="00ED1EEA">
        <w:rPr>
          <w:b/>
          <w:bCs/>
          <w:sz w:val="22"/>
          <w:szCs w:val="22"/>
        </w:rPr>
        <w:t xml:space="preserve">sulla base dei </w:t>
      </w:r>
      <w:r w:rsidR="009F6D3D">
        <w:rPr>
          <w:b/>
          <w:bCs/>
          <w:sz w:val="22"/>
          <w:szCs w:val="22"/>
        </w:rPr>
        <w:t xml:space="preserve">tre </w:t>
      </w:r>
      <w:r w:rsidR="00ED1EEA">
        <w:rPr>
          <w:b/>
          <w:bCs/>
          <w:sz w:val="22"/>
          <w:szCs w:val="22"/>
        </w:rPr>
        <w:t xml:space="preserve">incontri </w:t>
      </w:r>
      <w:r w:rsidR="009F6D3D">
        <w:rPr>
          <w:b/>
          <w:bCs/>
          <w:sz w:val="22"/>
          <w:szCs w:val="22"/>
        </w:rPr>
        <w:t xml:space="preserve">precedenti </w:t>
      </w:r>
      <w:r w:rsidR="00ED1EEA" w:rsidRPr="00FE677C">
        <w:rPr>
          <w:b/>
          <w:bCs/>
          <w:sz w:val="22"/>
          <w:szCs w:val="22"/>
        </w:rPr>
        <w:t>(</w:t>
      </w:r>
      <w:r w:rsidR="00ED1EEA">
        <w:rPr>
          <w:b/>
          <w:bCs/>
          <w:sz w:val="22"/>
          <w:szCs w:val="22"/>
        </w:rPr>
        <w:t xml:space="preserve">3. </w:t>
      </w:r>
      <w:r w:rsidR="00ED1EEA" w:rsidRPr="00FE677C">
        <w:rPr>
          <w:b/>
          <w:bCs/>
          <w:sz w:val="22"/>
          <w:szCs w:val="22"/>
        </w:rPr>
        <w:t>Z.H.)</w:t>
      </w:r>
    </w:p>
    <w:p w14:paraId="771F9331" w14:textId="77777777" w:rsidR="00FE677C" w:rsidRPr="00FE677C" w:rsidRDefault="00FE677C">
      <w:pPr>
        <w:jc w:val="both"/>
        <w:rPr>
          <w:sz w:val="22"/>
          <w:szCs w:val="22"/>
          <w:u w:val="single"/>
        </w:rPr>
      </w:pPr>
    </w:p>
    <w:p w14:paraId="115EC334" w14:textId="77777777" w:rsidR="00E748AD" w:rsidRPr="00FE677C" w:rsidRDefault="00FE677C">
      <w:pPr>
        <w:jc w:val="both"/>
        <w:rPr>
          <w:sz w:val="22"/>
          <w:szCs w:val="22"/>
          <w:u w:val="single"/>
        </w:rPr>
      </w:pPr>
      <w:r w:rsidRPr="00FE677C">
        <w:rPr>
          <w:sz w:val="22"/>
          <w:szCs w:val="22"/>
          <w:u w:val="single"/>
        </w:rPr>
        <w:t>Bibliografia:</w:t>
      </w:r>
    </w:p>
    <w:p w14:paraId="7B7353DD" w14:textId="77777777" w:rsidR="00E748AD" w:rsidRPr="00FE677C" w:rsidRDefault="00E748AD">
      <w:pPr>
        <w:jc w:val="both"/>
        <w:rPr>
          <w:sz w:val="22"/>
          <w:szCs w:val="22"/>
        </w:rPr>
      </w:pPr>
    </w:p>
    <w:p w14:paraId="12654B69" w14:textId="77777777" w:rsidR="00E748AD" w:rsidRDefault="00FE677C">
      <w:pPr>
        <w:jc w:val="both"/>
        <w:rPr>
          <w:sz w:val="22"/>
          <w:szCs w:val="22"/>
        </w:rPr>
      </w:pPr>
      <w:r w:rsidRPr="00FE677C">
        <w:rPr>
          <w:sz w:val="22"/>
          <w:szCs w:val="22"/>
        </w:rPr>
        <w:t>1. Appunti delle lezioni, materiali elettronici presentati durante le lezioni; testi forniti o indicati dal docente.</w:t>
      </w:r>
    </w:p>
    <w:p w14:paraId="057BC89C" w14:textId="77777777" w:rsidR="00CE7276" w:rsidRDefault="00787C92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E7276">
        <w:rPr>
          <w:sz w:val="22"/>
          <w:szCs w:val="22"/>
        </w:rPr>
        <w:t>.</w:t>
      </w:r>
      <w:r>
        <w:rPr>
          <w:sz w:val="22"/>
          <w:szCs w:val="22"/>
        </w:rPr>
        <w:t xml:space="preserve"> Costituzione della Repubblica Italiana:</w:t>
      </w:r>
    </w:p>
    <w:p w14:paraId="5CA8D21F" w14:textId="17310604" w:rsidR="00787C92" w:rsidRDefault="00CE7276">
      <w:pPr>
        <w:jc w:val="both"/>
        <w:rPr>
          <w:sz w:val="22"/>
          <w:szCs w:val="22"/>
        </w:rPr>
      </w:pPr>
      <w:hyperlink r:id="rId6" w:history="1">
        <w:r w:rsidRPr="00105052">
          <w:rPr>
            <w:rStyle w:val="Hiperhivatkozs"/>
            <w:sz w:val="22"/>
            <w:szCs w:val="22"/>
          </w:rPr>
          <w:t>https://www.senato.it/documenti/repository/istituzione/costituzione.pdf</w:t>
        </w:r>
      </w:hyperlink>
    </w:p>
    <w:p w14:paraId="1C526B4F" w14:textId="2BC41FA1" w:rsidR="009F6D3D" w:rsidRDefault="009F6D3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7276">
        <w:rPr>
          <w:sz w:val="22"/>
          <w:szCs w:val="22"/>
        </w:rPr>
        <w:t>.</w:t>
      </w:r>
      <w:r>
        <w:rPr>
          <w:sz w:val="22"/>
          <w:szCs w:val="22"/>
        </w:rPr>
        <w:t xml:space="preserve"> Statistiche: </w:t>
      </w:r>
      <w:hyperlink r:id="rId7" w:history="1">
        <w:r w:rsidRPr="00F20C98">
          <w:rPr>
            <w:rStyle w:val="Hiperhivatkozs"/>
            <w:sz w:val="22"/>
            <w:szCs w:val="22"/>
          </w:rPr>
          <w:t>https://www.istat.it/it/</w:t>
        </w:r>
      </w:hyperlink>
      <w:r>
        <w:rPr>
          <w:sz w:val="22"/>
          <w:szCs w:val="22"/>
        </w:rPr>
        <w:t xml:space="preserve"> </w:t>
      </w:r>
      <w:r w:rsidR="00CE7276">
        <w:rPr>
          <w:sz w:val="22"/>
          <w:szCs w:val="22"/>
        </w:rPr>
        <w:t xml:space="preserve">     </w:t>
      </w:r>
      <w:hyperlink r:id="rId8" w:history="1">
        <w:r w:rsidR="00CE7276" w:rsidRPr="00105052">
          <w:rPr>
            <w:rStyle w:val="Hiperhivatkozs"/>
            <w:sz w:val="22"/>
            <w:szCs w:val="22"/>
          </w:rPr>
          <w:t>http://noi-italia.istat.it/</w:t>
        </w:r>
      </w:hyperlink>
    </w:p>
    <w:p w14:paraId="20EB6A14" w14:textId="44B79913" w:rsidR="009F6D3D" w:rsidRPr="009F6D3D" w:rsidRDefault="00CE7276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4. Economia delle regioni: </w:t>
      </w:r>
      <w:r w:rsidRPr="00CE7276">
        <w:rPr>
          <w:sz w:val="22"/>
          <w:szCs w:val="22"/>
          <w:lang w:val="hu-HU"/>
        </w:rPr>
        <w:t>https://www.bancaditalia.it/pubblicazioni/economie-regionali/index.html</w:t>
      </w:r>
    </w:p>
    <w:sectPr w:rsidR="009F6D3D" w:rsidRPr="009F6D3D">
      <w:pgSz w:w="11906" w:h="16838"/>
      <w:pgMar w:top="1417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07DA"/>
    <w:multiLevelType w:val="hybridMultilevel"/>
    <w:tmpl w:val="5D86427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1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AD"/>
    <w:rsid w:val="001C664A"/>
    <w:rsid w:val="004B00B6"/>
    <w:rsid w:val="004D14FE"/>
    <w:rsid w:val="005C23E0"/>
    <w:rsid w:val="00601F76"/>
    <w:rsid w:val="00787C92"/>
    <w:rsid w:val="0079042E"/>
    <w:rsid w:val="00841234"/>
    <w:rsid w:val="00864DBE"/>
    <w:rsid w:val="008C1384"/>
    <w:rsid w:val="009F6D3D"/>
    <w:rsid w:val="00AB3670"/>
    <w:rsid w:val="00CE7276"/>
    <w:rsid w:val="00E748AD"/>
    <w:rsid w:val="00ED1EEA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50E6"/>
  <w15:docId w15:val="{13DB4B9D-1BB6-43EA-A266-34DC0C57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eeSerif" w:eastAsia="DejaVu Sans" w:hAnsi="FreeSerif" w:cs="Lohit Hindi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  <w:rPr>
      <w:rFonts w:ascii="Garamond" w:eastAsia="Times New Roman" w:hAnsi="Garamond" w:cs="Times New Roman"/>
      <w:lang w:val="it-IT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zmozsjelek">
    <w:name w:val="Számozásjelek"/>
  </w:style>
  <w:style w:type="character" w:customStyle="1" w:styleId="Internet-hivatkozs">
    <w:name w:val="Internet-hivatkozás"/>
    <w:basedOn w:val="Bekezdsalapbettpusa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FreeSerif" w:eastAsia="DejaVu Sans" w:hAnsi="FreeSerif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ascii="FreeSerif" w:hAnsi="FreeSerif" w:cs="Lohit Hindi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FreeSerif" w:hAnsi="FreeSerif" w:cs="Lohit Hindi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ascii="FreeSerif" w:hAnsi="FreeSerif" w:cs="Lohit Hindi"/>
    </w:rPr>
  </w:style>
  <w:style w:type="paragraph" w:customStyle="1" w:styleId="Lbjegyzet">
    <w:name w:val="Lábjegyzet"/>
    <w:basedOn w:val="Norml"/>
    <w:rPr>
      <w:sz w:val="20"/>
      <w:szCs w:val="20"/>
    </w:rPr>
  </w:style>
  <w:style w:type="paragraph" w:customStyle="1" w:styleId="Stile1">
    <w:name w:val="Stile1"/>
    <w:basedOn w:val="Lbjegyzet"/>
    <w:pPr>
      <w:jc w:val="both"/>
    </w:pPr>
    <w:rPr>
      <w:rFonts w:cs="Times;Times New Roman"/>
    </w:rPr>
  </w:style>
  <w:style w:type="paragraph" w:customStyle="1" w:styleId="Stile2">
    <w:name w:val="Stile2"/>
    <w:basedOn w:val="Norml"/>
    <w:pPr>
      <w:spacing w:line="360" w:lineRule="auto"/>
      <w:jc w:val="both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3670"/>
    <w:pPr>
      <w:suppressAutoHyphens/>
      <w:autoSpaceDN w:val="0"/>
      <w:textAlignment w:val="baseline"/>
    </w:pPr>
    <w:rPr>
      <w:rFonts w:ascii="Garamond" w:eastAsia="Times New Roman" w:hAnsi="Garamond" w:cs="Times New Roman"/>
      <w:kern w:val="3"/>
      <w:lang w:val="it-IT" w:eastAsia="hu-HU" w:bidi="ar-SA"/>
    </w:rPr>
  </w:style>
  <w:style w:type="character" w:styleId="Hiperhivatkozs">
    <w:name w:val="Hyperlink"/>
    <w:basedOn w:val="Bekezdsalapbettpusa"/>
    <w:uiPriority w:val="99"/>
    <w:unhideWhenUsed/>
    <w:rsid w:val="009F6D3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6D3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C23E0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C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i-italia.ista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at.it/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ato.it/documenti/repository/istituzione/costituzione.pdf" TargetMode="External"/><Relationship Id="rId5" Type="http://schemas.openxmlformats.org/officeDocument/2006/relationships/hyperlink" Target="mailto:nuzzo.armando@btk.ppk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Pázmány Péter Katolikus Egyetem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Pázmány Péter Katolikus Egyetem</dc:title>
  <dc:creator>Armando Nuzzo</dc:creator>
  <cp:lastModifiedBy>Nuzzo Armando</cp:lastModifiedBy>
  <cp:revision>2</cp:revision>
  <cp:lastPrinted>2007-09-10T16:28:00Z</cp:lastPrinted>
  <dcterms:created xsi:type="dcterms:W3CDTF">2023-03-02T09:22:00Z</dcterms:created>
  <dcterms:modified xsi:type="dcterms:W3CDTF">2023-03-02T09:22:00Z</dcterms:modified>
  <dc:language>hu-HU</dc:language>
</cp:coreProperties>
</file>