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2075" w14:textId="012CA591" w:rsidR="00AD3676" w:rsidRDefault="00906F5B">
      <w:pPr>
        <w:spacing w:line="276" w:lineRule="auto"/>
        <w:jc w:val="center"/>
        <w:rPr>
          <w:rFonts w:ascii="Garamond" w:eastAsia="Garamond" w:hAnsi="Garamond" w:cs="Garamond"/>
          <w:b/>
          <w:bCs/>
          <w:sz w:val="28"/>
          <w:szCs w:val="28"/>
          <w:lang w:val="it-IT"/>
        </w:rPr>
      </w:pPr>
      <w:r>
        <w:rPr>
          <w:rFonts w:ascii="Garamond" w:hAnsi="Garamond"/>
          <w:b/>
          <w:bCs/>
          <w:sz w:val="28"/>
          <w:szCs w:val="28"/>
          <w:lang w:val="it-IT"/>
        </w:rPr>
        <w:t xml:space="preserve">Esercitazioni orali / </w:t>
      </w:r>
      <w:proofErr w:type="spellStart"/>
      <w:r w:rsidR="00040163">
        <w:rPr>
          <w:rFonts w:ascii="Garamond" w:hAnsi="Garamond"/>
          <w:b/>
          <w:bCs/>
          <w:sz w:val="28"/>
          <w:szCs w:val="28"/>
          <w:lang w:val="it-IT"/>
        </w:rPr>
        <w:t>Olasz</w:t>
      </w:r>
      <w:proofErr w:type="spellEnd"/>
      <w:r w:rsidR="00040163">
        <w:rPr>
          <w:rFonts w:ascii="Garamond" w:hAnsi="Garamond"/>
          <w:b/>
          <w:bCs/>
          <w:sz w:val="28"/>
          <w:szCs w:val="28"/>
          <w:lang w:val="it-IT"/>
        </w:rPr>
        <w:t xml:space="preserve"> </w:t>
      </w:r>
      <w:proofErr w:type="spellStart"/>
      <w:r w:rsidR="00040163">
        <w:rPr>
          <w:rFonts w:ascii="Garamond" w:hAnsi="Garamond"/>
          <w:b/>
          <w:bCs/>
          <w:sz w:val="28"/>
          <w:szCs w:val="28"/>
          <w:lang w:val="it-IT"/>
        </w:rPr>
        <w:t>beszédgyakorlatok</w:t>
      </w:r>
      <w:proofErr w:type="spellEnd"/>
      <w:r w:rsidR="00040163">
        <w:rPr>
          <w:rFonts w:ascii="Garamond" w:hAnsi="Garamond"/>
          <w:b/>
          <w:bCs/>
          <w:sz w:val="28"/>
          <w:szCs w:val="28"/>
          <w:lang w:val="it-IT"/>
        </w:rPr>
        <w:t xml:space="preserve"> </w:t>
      </w:r>
      <w:r w:rsidR="004A75FF">
        <w:rPr>
          <w:rFonts w:ascii="Garamond" w:hAnsi="Garamond"/>
          <w:b/>
          <w:bCs/>
          <w:sz w:val="28"/>
          <w:szCs w:val="28"/>
          <w:lang w:val="it-IT"/>
        </w:rPr>
        <w:t>2</w:t>
      </w:r>
      <w:r w:rsidR="00040163">
        <w:rPr>
          <w:rFonts w:ascii="Garamond" w:hAnsi="Garamond"/>
          <w:b/>
          <w:bCs/>
          <w:sz w:val="28"/>
          <w:szCs w:val="28"/>
          <w:lang w:val="it-IT"/>
        </w:rPr>
        <w:t>.</w:t>
      </w:r>
    </w:p>
    <w:p w14:paraId="2FA20FC2" w14:textId="5FDB2C49" w:rsidR="00AD3676" w:rsidRDefault="00040163">
      <w:pPr>
        <w:spacing w:line="276" w:lineRule="auto"/>
        <w:jc w:val="center"/>
        <w:rPr>
          <w:rFonts w:ascii="Garamond" w:eastAsia="Garamond" w:hAnsi="Garamond" w:cs="Garamond"/>
          <w:b/>
          <w:bCs/>
          <w:sz w:val="20"/>
          <w:szCs w:val="20"/>
          <w:lang w:val="it-IT"/>
        </w:rPr>
      </w:pPr>
      <w:r>
        <w:rPr>
          <w:rFonts w:ascii="Garamond" w:hAnsi="Garamond"/>
          <w:b/>
          <w:bCs/>
          <w:sz w:val="20"/>
          <w:szCs w:val="20"/>
          <w:lang w:val="it-IT"/>
        </w:rPr>
        <w:t>BBNRO1</w:t>
      </w:r>
      <w:r w:rsidR="008910BD">
        <w:rPr>
          <w:rFonts w:ascii="Garamond" w:hAnsi="Garamond"/>
          <w:b/>
          <w:bCs/>
          <w:sz w:val="20"/>
          <w:szCs w:val="20"/>
          <w:lang w:val="it-IT"/>
        </w:rPr>
        <w:t>56</w:t>
      </w:r>
      <w:r>
        <w:rPr>
          <w:rFonts w:ascii="Garamond" w:hAnsi="Garamond"/>
          <w:b/>
          <w:bCs/>
          <w:sz w:val="20"/>
          <w:szCs w:val="20"/>
          <w:lang w:val="it-IT"/>
        </w:rPr>
        <w:t xml:space="preserve">00 - </w:t>
      </w:r>
      <w:r w:rsidR="008910BD">
        <w:rPr>
          <w:rFonts w:ascii="Garamond" w:hAnsi="Garamond"/>
          <w:b/>
          <w:bCs/>
          <w:sz w:val="22"/>
          <w:szCs w:val="22"/>
          <w:lang w:val="it-IT"/>
        </w:rPr>
        <w:t>Giov</w:t>
      </w:r>
      <w:r>
        <w:rPr>
          <w:rFonts w:ascii="Garamond" w:hAnsi="Garamond"/>
          <w:b/>
          <w:bCs/>
          <w:sz w:val="22"/>
          <w:szCs w:val="22"/>
          <w:lang w:val="it-IT"/>
        </w:rPr>
        <w:t xml:space="preserve">edì </w:t>
      </w:r>
      <w:r w:rsidR="00AC2E38">
        <w:rPr>
          <w:rFonts w:ascii="Garamond" w:hAnsi="Garamond"/>
          <w:b/>
          <w:bCs/>
          <w:sz w:val="22"/>
          <w:szCs w:val="22"/>
          <w:lang w:val="it-IT"/>
        </w:rPr>
        <w:t>8</w:t>
      </w:r>
      <w:r>
        <w:rPr>
          <w:rFonts w:ascii="Garamond" w:hAnsi="Garamond"/>
          <w:b/>
          <w:bCs/>
          <w:sz w:val="22"/>
          <w:szCs w:val="22"/>
          <w:lang w:val="it-IT"/>
        </w:rPr>
        <w:t>.</w:t>
      </w:r>
      <w:r w:rsidR="00AC2E38">
        <w:rPr>
          <w:rFonts w:ascii="Garamond" w:hAnsi="Garamond"/>
          <w:b/>
          <w:bCs/>
          <w:sz w:val="22"/>
          <w:szCs w:val="22"/>
          <w:lang w:val="it-IT"/>
        </w:rPr>
        <w:t>15</w:t>
      </w:r>
      <w:r>
        <w:rPr>
          <w:rFonts w:ascii="Garamond" w:hAnsi="Garamond"/>
          <w:b/>
          <w:bCs/>
          <w:sz w:val="22"/>
          <w:szCs w:val="22"/>
          <w:lang w:val="it-IT"/>
        </w:rPr>
        <w:t>-</w:t>
      </w:r>
      <w:r w:rsidR="00AC2E38">
        <w:rPr>
          <w:rFonts w:ascii="Garamond" w:hAnsi="Garamond"/>
          <w:b/>
          <w:bCs/>
          <w:sz w:val="22"/>
          <w:szCs w:val="22"/>
          <w:lang w:val="it-IT"/>
        </w:rPr>
        <w:t>9</w:t>
      </w:r>
      <w:r>
        <w:rPr>
          <w:rFonts w:ascii="Garamond" w:hAnsi="Garamond"/>
          <w:b/>
          <w:bCs/>
          <w:sz w:val="22"/>
          <w:szCs w:val="22"/>
          <w:lang w:val="it-IT"/>
        </w:rPr>
        <w:t>.</w:t>
      </w:r>
      <w:r w:rsidR="00AC2E38">
        <w:rPr>
          <w:rFonts w:ascii="Garamond" w:hAnsi="Garamond"/>
          <w:b/>
          <w:bCs/>
          <w:sz w:val="22"/>
          <w:szCs w:val="22"/>
          <w:lang w:val="it-IT"/>
        </w:rPr>
        <w:t>45</w:t>
      </w:r>
      <w:r w:rsidR="008910BD">
        <w:rPr>
          <w:rFonts w:ascii="Garamond" w:hAnsi="Garamond"/>
          <w:b/>
          <w:bCs/>
          <w:sz w:val="22"/>
          <w:szCs w:val="22"/>
          <w:lang w:val="it-IT"/>
        </w:rPr>
        <w:t xml:space="preserve"> </w:t>
      </w:r>
      <w:bookmarkStart w:id="0" w:name="_Hlk128773570"/>
      <w:r w:rsidR="008910BD" w:rsidRPr="00DD257B">
        <w:rPr>
          <w:rFonts w:ascii="Garamond" w:hAnsi="Garamond"/>
          <w:b/>
          <w:bCs/>
          <w:sz w:val="22"/>
          <w:szCs w:val="22"/>
          <w:lang w:val="it-IT"/>
        </w:rPr>
        <w:t>BTK DAN 31</w:t>
      </w:r>
      <w:r w:rsidR="00AC2E38">
        <w:rPr>
          <w:rFonts w:ascii="Garamond" w:hAnsi="Garamond"/>
          <w:b/>
          <w:bCs/>
          <w:sz w:val="22"/>
          <w:szCs w:val="22"/>
          <w:lang w:val="it-IT"/>
        </w:rPr>
        <w:t>2</w:t>
      </w:r>
      <w:bookmarkEnd w:id="0"/>
    </w:p>
    <w:p w14:paraId="7743447D" w14:textId="51F68781" w:rsidR="00AD3676" w:rsidRDefault="00040163">
      <w:pPr>
        <w:pStyle w:val="CorpoA"/>
        <w:jc w:val="center"/>
        <w:rPr>
          <w:rStyle w:val="Nessuno"/>
          <w:b/>
          <w:bCs/>
          <w:sz w:val="10"/>
          <w:szCs w:val="10"/>
        </w:rPr>
      </w:pPr>
      <w:bookmarkStart w:id="1" w:name="_Hlk128773695"/>
      <w:r>
        <w:rPr>
          <w:b/>
          <w:bCs/>
          <w:sz w:val="20"/>
          <w:szCs w:val="20"/>
        </w:rPr>
        <w:t>M</w:t>
      </w:r>
      <w:r>
        <w:rPr>
          <w:sz w:val="20"/>
          <w:szCs w:val="20"/>
          <w:lang w:val="de-DE"/>
        </w:rPr>
        <w:t xml:space="preserve">ICHELE </w:t>
      </w:r>
      <w:r>
        <w:rPr>
          <w:b/>
          <w:bCs/>
          <w:sz w:val="20"/>
          <w:szCs w:val="20"/>
        </w:rPr>
        <w:t>S</w:t>
      </w:r>
      <w:r>
        <w:rPr>
          <w:sz w:val="20"/>
          <w:szCs w:val="20"/>
        </w:rPr>
        <w:t>IT</w:t>
      </w:r>
      <w:r>
        <w:rPr>
          <w:sz w:val="20"/>
          <w:szCs w:val="20"/>
          <w:lang w:val="fr-FR"/>
        </w:rPr>
        <w:t>À</w:t>
      </w:r>
      <w:r>
        <w:rPr>
          <w:b/>
          <w:bCs/>
          <w:sz w:val="20"/>
          <w:szCs w:val="20"/>
        </w:rPr>
        <w:t xml:space="preserve"> </w:t>
      </w:r>
      <w:r w:rsidR="008910BD">
        <w:rPr>
          <w:b/>
          <w:bCs/>
          <w:sz w:val="20"/>
          <w:szCs w:val="20"/>
        </w:rPr>
        <w:t>–</w:t>
      </w:r>
      <w:r>
        <w:rPr>
          <w:b/>
          <w:bCs/>
          <w:sz w:val="20"/>
          <w:szCs w:val="20"/>
        </w:rPr>
        <w:t xml:space="preserve"> </w:t>
      </w:r>
      <w:hyperlink r:id="rId7" w:history="1">
        <w:r>
          <w:rPr>
            <w:rStyle w:val="Hyperlink0"/>
          </w:rPr>
          <w:t>m</w:t>
        </w:r>
        <w:r w:rsidR="008910BD">
          <w:rPr>
            <w:rStyle w:val="Hyperlink0"/>
          </w:rPr>
          <w:t>ichele.</w:t>
        </w:r>
        <w:r>
          <w:rPr>
            <w:rStyle w:val="Hyperlink0"/>
          </w:rPr>
          <w:t>sita@btk.ppke.hu</w:t>
        </w:r>
      </w:hyperlink>
    </w:p>
    <w:bookmarkEnd w:id="1"/>
    <w:p w14:paraId="6AA76665" w14:textId="77777777" w:rsidR="00AD3676" w:rsidRDefault="00AD3676">
      <w:pPr>
        <w:ind w:firstLine="360"/>
        <w:jc w:val="both"/>
        <w:rPr>
          <w:rStyle w:val="Nessuno"/>
          <w:rFonts w:ascii="Garamond" w:eastAsia="Garamond" w:hAnsi="Garamond" w:cs="Garamond"/>
          <w:lang w:val="it-IT"/>
        </w:rPr>
      </w:pPr>
    </w:p>
    <w:p w14:paraId="33101B9D" w14:textId="79E40EF4" w:rsidR="00AD3676" w:rsidRDefault="00040163" w:rsidP="00AC2E38">
      <w:pPr>
        <w:spacing w:line="360" w:lineRule="auto"/>
        <w:ind w:firstLine="360"/>
        <w:jc w:val="both"/>
        <w:rPr>
          <w:rStyle w:val="Nessuno"/>
          <w:rFonts w:ascii="Garamond" w:hAnsi="Garamond"/>
          <w:lang w:val="it-IT"/>
        </w:rPr>
      </w:pPr>
      <w:r>
        <w:rPr>
          <w:rStyle w:val="Nessuno"/>
          <w:rFonts w:ascii="Garamond" w:hAnsi="Garamond"/>
          <w:lang w:val="it-IT"/>
        </w:rPr>
        <w:t xml:space="preserve">Il corso si propone l’obiettivo di perfezionare, tramite costanti esercitazioni, l’espressione orale della lingua italiana. Si approfondiranno le strutture lessicali della lingua per raggiungere una sempre maggiore padronanza di linguaggio. Le conversazioni e gli esercizi orali tenderanno ad arricchire il proprio vocabolario e a poter riconoscere ed utilizzare nuove scelte stilistiche e forme idiomatiche. Si cercherà inoltre di abituarsi ad organizzare dei discorsi ben articolati in lingua italiana ed a fare delle presentazioni. </w:t>
      </w:r>
      <w:r w:rsidR="00B12327">
        <w:rPr>
          <w:rStyle w:val="Nessuno"/>
          <w:rFonts w:ascii="Garamond" w:hAnsi="Garamond"/>
          <w:lang w:val="it-IT"/>
        </w:rPr>
        <w:t>Tramite lezioni a tema verranno create</w:t>
      </w:r>
      <w:r>
        <w:rPr>
          <w:rStyle w:val="Nessuno"/>
          <w:rFonts w:ascii="Garamond" w:hAnsi="Garamond"/>
          <w:lang w:val="it-IT"/>
        </w:rPr>
        <w:t xml:space="preserve"> occasioni di dibattito</w:t>
      </w:r>
      <w:r w:rsidR="00B12327">
        <w:rPr>
          <w:rStyle w:val="Nessuno"/>
          <w:rFonts w:ascii="Garamond" w:hAnsi="Garamond"/>
          <w:lang w:val="it-IT"/>
        </w:rPr>
        <w:t xml:space="preserve"> per approfondire le conoscenze relativa alla cultura, la storia, gli </w:t>
      </w:r>
      <w:r>
        <w:rPr>
          <w:rStyle w:val="Nessuno"/>
          <w:rFonts w:ascii="Garamond" w:hAnsi="Garamond"/>
          <w:lang w:val="it-IT"/>
        </w:rPr>
        <w:t xml:space="preserve">usi, </w:t>
      </w:r>
      <w:r w:rsidR="00B12327">
        <w:rPr>
          <w:rStyle w:val="Nessuno"/>
          <w:rFonts w:ascii="Garamond" w:hAnsi="Garamond"/>
          <w:lang w:val="it-IT"/>
        </w:rPr>
        <w:t xml:space="preserve">i </w:t>
      </w:r>
      <w:r>
        <w:rPr>
          <w:rStyle w:val="Nessuno"/>
          <w:rFonts w:ascii="Garamond" w:hAnsi="Garamond"/>
          <w:lang w:val="it-IT"/>
        </w:rPr>
        <w:t>costumi</w:t>
      </w:r>
      <w:r w:rsidR="00B12327">
        <w:rPr>
          <w:rStyle w:val="Nessuno"/>
          <w:rFonts w:ascii="Garamond" w:hAnsi="Garamond"/>
          <w:lang w:val="it-IT"/>
        </w:rPr>
        <w:t xml:space="preserve"> e le</w:t>
      </w:r>
      <w:r>
        <w:rPr>
          <w:rStyle w:val="Nessuno"/>
          <w:rFonts w:ascii="Garamond" w:hAnsi="Garamond"/>
          <w:lang w:val="it-IT"/>
        </w:rPr>
        <w:t xml:space="preserve"> tradizioni dell’Italia di ieri e di oggi</w:t>
      </w:r>
      <w:r w:rsidR="00395C58">
        <w:rPr>
          <w:rStyle w:val="Nessuno"/>
          <w:rFonts w:ascii="Garamond" w:hAnsi="Garamond"/>
          <w:lang w:val="it-IT"/>
        </w:rPr>
        <w:t>.</w:t>
      </w:r>
      <w:r w:rsidR="00395C58" w:rsidRPr="00395C58">
        <w:rPr>
          <w:lang w:val="it-IT"/>
        </w:rPr>
        <w:t xml:space="preserve"> </w:t>
      </w:r>
      <w:r w:rsidR="00395C58">
        <w:rPr>
          <w:rStyle w:val="Nessuno"/>
          <w:rFonts w:ascii="Garamond" w:hAnsi="Garamond"/>
          <w:lang w:val="it-IT"/>
        </w:rPr>
        <w:t xml:space="preserve">Si cercherà, in particolare, di esercitarsi sulla capacità di riassumere testi italiani e di comprenderne </w:t>
      </w:r>
      <w:r w:rsidR="00395C58" w:rsidRPr="00395C58">
        <w:rPr>
          <w:rStyle w:val="Nessuno"/>
          <w:rFonts w:ascii="Garamond" w:hAnsi="Garamond"/>
          <w:lang w:val="it-IT"/>
        </w:rPr>
        <w:t xml:space="preserve">i termini specifici </w:t>
      </w:r>
      <w:r w:rsidR="00395C58">
        <w:rPr>
          <w:rStyle w:val="Nessuno"/>
          <w:rFonts w:ascii="Garamond" w:hAnsi="Garamond"/>
          <w:lang w:val="it-IT"/>
        </w:rPr>
        <w:t>e gli eventuali</w:t>
      </w:r>
      <w:r w:rsidR="00395C58" w:rsidRPr="00395C58">
        <w:rPr>
          <w:rStyle w:val="Nessuno"/>
          <w:rFonts w:ascii="Garamond" w:hAnsi="Garamond"/>
          <w:lang w:val="it-IT"/>
        </w:rPr>
        <w:t xml:space="preserve"> modi di dire.</w:t>
      </w:r>
      <w:r w:rsidR="00395C58">
        <w:rPr>
          <w:rStyle w:val="Nessuno"/>
          <w:rFonts w:ascii="Garamond" w:hAnsi="Garamond"/>
          <w:lang w:val="it-IT"/>
        </w:rPr>
        <w:t xml:space="preserve"> Si proporranno inoltre dei video e delle interviste </w:t>
      </w:r>
      <w:r w:rsidR="00395C58" w:rsidRPr="00395C58">
        <w:rPr>
          <w:rStyle w:val="Nessuno"/>
          <w:rFonts w:ascii="Garamond" w:hAnsi="Garamond"/>
          <w:lang w:val="it-IT"/>
        </w:rPr>
        <w:t>seguit</w:t>
      </w:r>
      <w:r w:rsidR="00395C58">
        <w:rPr>
          <w:rStyle w:val="Nessuno"/>
          <w:rFonts w:ascii="Garamond" w:hAnsi="Garamond"/>
          <w:lang w:val="it-IT"/>
        </w:rPr>
        <w:t>i</w:t>
      </w:r>
      <w:r w:rsidR="00395C58" w:rsidRPr="00395C58">
        <w:rPr>
          <w:rStyle w:val="Nessuno"/>
          <w:rFonts w:ascii="Garamond" w:hAnsi="Garamond"/>
          <w:lang w:val="it-IT"/>
        </w:rPr>
        <w:t xml:space="preserve"> da domande mirate ad appurare la comprensione</w:t>
      </w:r>
      <w:r w:rsidR="00395C58">
        <w:rPr>
          <w:rStyle w:val="Nessuno"/>
          <w:rFonts w:ascii="Garamond" w:hAnsi="Garamond"/>
          <w:lang w:val="it-IT"/>
        </w:rPr>
        <w:t xml:space="preserve"> orale.</w:t>
      </w:r>
    </w:p>
    <w:p w14:paraId="3D1EB0BC" w14:textId="5D6EED25" w:rsidR="00AC2E38" w:rsidRDefault="00AC2E38" w:rsidP="00AC2E38">
      <w:pPr>
        <w:spacing w:line="360" w:lineRule="auto"/>
        <w:ind w:firstLine="360"/>
        <w:jc w:val="both"/>
        <w:rPr>
          <w:rStyle w:val="Nessuno"/>
          <w:rFonts w:ascii="Garamond" w:hAnsi="Garamond"/>
          <w:lang w:val="it-IT"/>
        </w:rPr>
      </w:pPr>
    </w:p>
    <w:p w14:paraId="3FC7027A" w14:textId="77777777" w:rsidR="00AC2E38" w:rsidRDefault="00AC2E38" w:rsidP="00AC2E38">
      <w:pPr>
        <w:spacing w:line="360" w:lineRule="auto"/>
        <w:outlineLvl w:val="0"/>
        <w:rPr>
          <w:rStyle w:val="Nessuno"/>
          <w:rFonts w:ascii="Garamond" w:eastAsia="Garamond" w:hAnsi="Garamond" w:cs="Garamond"/>
          <w:lang w:val="it-IT"/>
        </w:rPr>
      </w:pPr>
      <w:bookmarkStart w:id="2" w:name="_Hlk128773461"/>
      <w:r>
        <w:rPr>
          <w:rStyle w:val="Nessuno"/>
          <w:rFonts w:ascii="Garamond" w:hAnsi="Garamond"/>
          <w:lang w:val="it-IT"/>
        </w:rPr>
        <w:t>Fotocopie ed altro materiale didattico verranno forniti durante il corso delle lezioni.</w:t>
      </w:r>
    </w:p>
    <w:bookmarkEnd w:id="2"/>
    <w:p w14:paraId="0C003798" w14:textId="77777777" w:rsidR="00AD3676" w:rsidRDefault="00AD3676" w:rsidP="00AC2E38">
      <w:pPr>
        <w:spacing w:line="360" w:lineRule="auto"/>
        <w:outlineLvl w:val="0"/>
        <w:rPr>
          <w:lang w:val="it-IT"/>
        </w:rPr>
      </w:pPr>
    </w:p>
    <w:p w14:paraId="00E96FDD" w14:textId="77777777" w:rsidR="00AD3676" w:rsidRPr="00F026DD" w:rsidRDefault="00040163" w:rsidP="00AC2E38">
      <w:pPr>
        <w:spacing w:line="360" w:lineRule="auto"/>
        <w:ind w:firstLine="720"/>
        <w:jc w:val="both"/>
        <w:rPr>
          <w:rStyle w:val="Nessuno"/>
          <w:rFonts w:ascii="Garamond" w:eastAsia="Garamond" w:hAnsi="Garamond" w:cs="Garamond"/>
          <w:b/>
          <w:bCs/>
          <w:lang w:val="it-IT"/>
        </w:rPr>
      </w:pPr>
      <w:r w:rsidRPr="00F026DD">
        <w:rPr>
          <w:rStyle w:val="Nessuno"/>
          <w:rFonts w:ascii="Garamond" w:hAnsi="Garamond"/>
          <w:b/>
          <w:bCs/>
          <w:lang w:val="it-IT"/>
        </w:rPr>
        <w:t>Modalità di verifica</w:t>
      </w:r>
    </w:p>
    <w:p w14:paraId="16752B95" w14:textId="284DDE3E" w:rsidR="00AD3676" w:rsidRPr="00F026DD" w:rsidRDefault="00DD257B" w:rsidP="00AC2E38">
      <w:pPr>
        <w:spacing w:line="360" w:lineRule="auto"/>
        <w:ind w:firstLine="720"/>
        <w:jc w:val="both"/>
        <w:rPr>
          <w:lang w:val="it-IT"/>
        </w:rPr>
      </w:pPr>
      <w:bookmarkStart w:id="3" w:name="_Hlk128773445"/>
      <w:r>
        <w:rPr>
          <w:rStyle w:val="Nessuno"/>
          <w:rFonts w:ascii="Garamond" w:hAnsi="Garamond"/>
          <w:lang w:val="it-IT"/>
        </w:rPr>
        <w:t xml:space="preserve">Esposizione orale </w:t>
      </w:r>
      <w:r w:rsidR="00AC2E38">
        <w:rPr>
          <w:rStyle w:val="Nessuno"/>
          <w:rFonts w:ascii="Garamond" w:hAnsi="Garamond"/>
          <w:lang w:val="it-IT"/>
        </w:rPr>
        <w:t>su</w:t>
      </w:r>
      <w:r>
        <w:rPr>
          <w:rStyle w:val="Nessuno"/>
          <w:rFonts w:ascii="Garamond" w:hAnsi="Garamond"/>
          <w:lang w:val="it-IT"/>
        </w:rPr>
        <w:t xml:space="preserve"> d</w:t>
      </w:r>
      <w:r w:rsidR="008910BD">
        <w:rPr>
          <w:rStyle w:val="Nessuno"/>
          <w:rFonts w:ascii="Garamond" w:hAnsi="Garamond"/>
          <w:lang w:val="it-IT"/>
        </w:rPr>
        <w:t xml:space="preserve">ue </w:t>
      </w:r>
      <w:r w:rsidR="00040163">
        <w:rPr>
          <w:rStyle w:val="Nessuno"/>
          <w:rFonts w:ascii="Garamond" w:hAnsi="Garamond"/>
          <w:lang w:val="it-IT"/>
        </w:rPr>
        <w:t>argoment</w:t>
      </w:r>
      <w:r w:rsidR="008910BD">
        <w:rPr>
          <w:rStyle w:val="Nessuno"/>
          <w:rFonts w:ascii="Garamond" w:hAnsi="Garamond"/>
          <w:lang w:val="it-IT"/>
        </w:rPr>
        <w:t>i</w:t>
      </w:r>
      <w:r w:rsidR="00040163">
        <w:rPr>
          <w:rStyle w:val="Nessuno"/>
          <w:rFonts w:ascii="Garamond" w:hAnsi="Garamond"/>
          <w:lang w:val="it-IT"/>
        </w:rPr>
        <w:t xml:space="preserve"> concordat</w:t>
      </w:r>
      <w:r w:rsidR="008910BD">
        <w:rPr>
          <w:rStyle w:val="Nessuno"/>
          <w:rFonts w:ascii="Garamond" w:hAnsi="Garamond"/>
          <w:lang w:val="it-IT"/>
        </w:rPr>
        <w:t>i</w:t>
      </w:r>
      <w:r>
        <w:rPr>
          <w:rStyle w:val="Nessuno"/>
          <w:rFonts w:ascii="Garamond" w:hAnsi="Garamond"/>
          <w:lang w:val="it-IT"/>
        </w:rPr>
        <w:t xml:space="preserve"> durante il corso</w:t>
      </w:r>
      <w:r w:rsidR="00040163">
        <w:rPr>
          <w:rStyle w:val="Nessuno"/>
          <w:rFonts w:ascii="Garamond" w:hAnsi="Garamond"/>
          <w:lang w:val="it-IT"/>
        </w:rPr>
        <w:t>.</w:t>
      </w:r>
      <w:bookmarkEnd w:id="3"/>
    </w:p>
    <w:sectPr w:rsidR="00AD3676" w:rsidRPr="00F026DD">
      <w:headerReference w:type="default" r:id="rId8"/>
      <w:footerReference w:type="default" r:id="rId9"/>
      <w:pgSz w:w="11900" w:h="16840"/>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517C" w14:textId="77777777" w:rsidR="00163336" w:rsidRDefault="00163336">
      <w:r>
        <w:separator/>
      </w:r>
    </w:p>
  </w:endnote>
  <w:endnote w:type="continuationSeparator" w:id="0">
    <w:p w14:paraId="01276830" w14:textId="77777777" w:rsidR="00163336" w:rsidRDefault="0016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560D" w14:textId="77777777" w:rsidR="00AD3676" w:rsidRDefault="00AD367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92D5" w14:textId="77777777" w:rsidR="00163336" w:rsidRDefault="00163336">
      <w:r>
        <w:separator/>
      </w:r>
    </w:p>
  </w:footnote>
  <w:footnote w:type="continuationSeparator" w:id="0">
    <w:p w14:paraId="2263A429" w14:textId="77777777" w:rsidR="00163336" w:rsidRDefault="0016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F02C" w14:textId="77777777" w:rsidR="00AD3676" w:rsidRDefault="00AD3676">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76"/>
    <w:rsid w:val="00040163"/>
    <w:rsid w:val="00163336"/>
    <w:rsid w:val="00395C58"/>
    <w:rsid w:val="004A75FF"/>
    <w:rsid w:val="00853EC4"/>
    <w:rsid w:val="008910BD"/>
    <w:rsid w:val="00906F5B"/>
    <w:rsid w:val="00AC2E38"/>
    <w:rsid w:val="00AD3676"/>
    <w:rsid w:val="00B12327"/>
    <w:rsid w:val="00DC2A29"/>
    <w:rsid w:val="00DD257B"/>
    <w:rsid w:val="00F026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C481"/>
  <w15:docId w15:val="{17D40C92-4182-4E9F-B43A-55584858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pPr>
      <w:suppressAutoHyphens/>
    </w:pPr>
    <w:rPr>
      <w:rFonts w:ascii="Garamond" w:hAnsi="Garamond" w:cs="Arial Unicode MS"/>
      <w:color w:val="000000"/>
      <w:sz w:val="24"/>
      <w:szCs w:val="24"/>
      <w:u w:color="000000"/>
      <w:lang w:val="it-IT"/>
    </w:rPr>
  </w:style>
  <w:style w:type="character" w:customStyle="1" w:styleId="Nessuno">
    <w:name w:val="Nessuno"/>
  </w:style>
  <w:style w:type="character" w:customStyle="1" w:styleId="Hyperlink0">
    <w:name w:val="Hyperlink.0"/>
    <w:basedOn w:val="Nessuno"/>
    <w:rPr>
      <w:color w:val="000080"/>
      <w:sz w:val="20"/>
      <w:szCs w:val="20"/>
      <w:u w:val="single" w:color="000080"/>
      <w:lang w:val="it-IT"/>
    </w:rPr>
  </w:style>
  <w:style w:type="character" w:styleId="Menzionenonrisolta">
    <w:name w:val="Unresolved Mention"/>
    <w:basedOn w:val="Carpredefinitoparagrafo"/>
    <w:uiPriority w:val="99"/>
    <w:semiHidden/>
    <w:unhideWhenUsed/>
    <w:rsid w:val="0089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2831">
      <w:bodyDiv w:val="1"/>
      <w:marLeft w:val="0"/>
      <w:marRight w:val="0"/>
      <w:marTop w:val="0"/>
      <w:marBottom w:val="0"/>
      <w:divBdr>
        <w:top w:val="none" w:sz="0" w:space="0" w:color="auto"/>
        <w:left w:val="none" w:sz="0" w:space="0" w:color="auto"/>
        <w:bottom w:val="none" w:sz="0" w:space="0" w:color="auto"/>
        <w:right w:val="none" w:sz="0" w:space="0" w:color="auto"/>
      </w:divBdr>
      <w:divsChild>
        <w:div w:id="1100374055">
          <w:marLeft w:val="0"/>
          <w:marRight w:val="0"/>
          <w:marTop w:val="0"/>
          <w:marBottom w:val="0"/>
          <w:divBdr>
            <w:top w:val="none" w:sz="0" w:space="0" w:color="auto"/>
            <w:left w:val="none" w:sz="0" w:space="0" w:color="auto"/>
            <w:bottom w:val="none" w:sz="0" w:space="0" w:color="auto"/>
            <w:right w:val="none" w:sz="0" w:space="0" w:color="auto"/>
          </w:divBdr>
        </w:div>
        <w:div w:id="14168251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ita@btk.ppke.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CA33-2E7F-42D8-B6AF-F74D60C5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Sità</dc:creator>
  <cp:lastModifiedBy>Michele Sità</cp:lastModifiedBy>
  <cp:revision>2</cp:revision>
  <dcterms:created xsi:type="dcterms:W3CDTF">2023-03-03T21:56:00Z</dcterms:created>
  <dcterms:modified xsi:type="dcterms:W3CDTF">2023-03-03T21:56:00Z</dcterms:modified>
</cp:coreProperties>
</file>