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CE4F" w14:textId="4BB16758" w:rsidR="00F66BD0" w:rsidRDefault="009559A9" w:rsidP="000F09A1">
      <w:pPr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lang w:val="it-IT"/>
        </w:rPr>
      </w:pPr>
      <w:r>
        <w:rPr>
          <w:rFonts w:ascii="Garamond" w:hAnsi="Garamond"/>
          <w:b/>
          <w:bCs/>
          <w:sz w:val="28"/>
          <w:szCs w:val="28"/>
          <w:lang w:val="it-IT"/>
        </w:rPr>
        <w:t xml:space="preserve">L’Italia del XX secolo / </w:t>
      </w:r>
      <w:r w:rsidR="00A23810">
        <w:rPr>
          <w:rFonts w:ascii="Garamond" w:hAnsi="Garamond"/>
          <w:b/>
          <w:bCs/>
          <w:sz w:val="28"/>
          <w:szCs w:val="28"/>
          <w:lang w:val="it-IT"/>
        </w:rPr>
        <w:t>20. s</w:t>
      </w:r>
      <w:proofErr w:type="spellStart"/>
      <w:r w:rsidR="00A23810">
        <w:rPr>
          <w:rFonts w:ascii="Garamond" w:hAnsi="Garamond"/>
          <w:b/>
          <w:bCs/>
          <w:sz w:val="28"/>
          <w:szCs w:val="28"/>
          <w:lang w:val="hu-HU"/>
        </w:rPr>
        <w:t>zázadi</w:t>
      </w:r>
      <w:proofErr w:type="spellEnd"/>
      <w:r w:rsidR="00A23810">
        <w:rPr>
          <w:rFonts w:ascii="Garamond" w:hAnsi="Garamond"/>
          <w:b/>
          <w:bCs/>
          <w:sz w:val="28"/>
          <w:szCs w:val="28"/>
          <w:lang w:val="hu-HU"/>
        </w:rPr>
        <w:t xml:space="preserve"> Olaszország</w:t>
      </w:r>
    </w:p>
    <w:p w14:paraId="1E686738" w14:textId="53EE94CD" w:rsidR="00F66BD0" w:rsidRPr="00A677B0" w:rsidRDefault="002F2EAE" w:rsidP="000F09A1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>
        <w:rPr>
          <w:rFonts w:ascii="Garamond" w:hAnsi="Garamond"/>
          <w:b/>
          <w:bCs/>
          <w:sz w:val="20"/>
          <w:szCs w:val="20"/>
          <w:lang w:val="it-IT"/>
        </w:rPr>
        <w:t>BBNRO1</w:t>
      </w:r>
      <w:r w:rsidR="00A23810">
        <w:rPr>
          <w:rFonts w:ascii="Garamond" w:hAnsi="Garamond"/>
          <w:b/>
          <w:bCs/>
          <w:sz w:val="20"/>
          <w:szCs w:val="20"/>
          <w:lang w:val="it-IT"/>
        </w:rPr>
        <w:t>89</w:t>
      </w:r>
      <w:r>
        <w:rPr>
          <w:rFonts w:ascii="Garamond" w:hAnsi="Garamond"/>
          <w:b/>
          <w:bCs/>
          <w:sz w:val="20"/>
          <w:szCs w:val="20"/>
          <w:lang w:val="it-IT"/>
        </w:rPr>
        <w:t xml:space="preserve">00 - 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Mart</w:t>
      </w:r>
      <w:r>
        <w:rPr>
          <w:rFonts w:ascii="Garamond" w:hAnsi="Garamond"/>
          <w:b/>
          <w:bCs/>
          <w:sz w:val="22"/>
          <w:szCs w:val="22"/>
          <w:lang w:val="it-IT"/>
        </w:rPr>
        <w:t>edì 1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4</w:t>
      </w:r>
      <w:r>
        <w:rPr>
          <w:rFonts w:ascii="Garamond" w:hAnsi="Garamond"/>
          <w:b/>
          <w:bCs/>
          <w:sz w:val="22"/>
          <w:szCs w:val="22"/>
          <w:lang w:val="it-IT"/>
        </w:rPr>
        <w:t>.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30</w:t>
      </w:r>
      <w:r>
        <w:rPr>
          <w:rFonts w:ascii="Garamond" w:hAnsi="Garamond"/>
          <w:b/>
          <w:bCs/>
          <w:sz w:val="22"/>
          <w:szCs w:val="22"/>
          <w:lang w:val="it-IT"/>
        </w:rPr>
        <w:t>-1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6</w:t>
      </w:r>
      <w:r>
        <w:rPr>
          <w:rFonts w:ascii="Garamond" w:hAnsi="Garamond"/>
          <w:b/>
          <w:bCs/>
          <w:sz w:val="22"/>
          <w:szCs w:val="22"/>
          <w:lang w:val="it-IT"/>
        </w:rPr>
        <w:t>.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00</w:t>
      </w:r>
      <w:r w:rsidR="00A677B0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="00A677B0" w:rsidRPr="00A677B0">
        <w:rPr>
          <w:rFonts w:ascii="Garamond" w:hAnsi="Garamond"/>
          <w:b/>
          <w:bCs/>
          <w:sz w:val="22"/>
          <w:szCs w:val="22"/>
          <w:lang w:val="it-IT"/>
        </w:rPr>
        <w:t xml:space="preserve">– BTK DAN </w:t>
      </w:r>
      <w:r w:rsidR="00DA1021">
        <w:rPr>
          <w:rFonts w:ascii="Garamond" w:hAnsi="Garamond"/>
          <w:b/>
          <w:bCs/>
          <w:sz w:val="22"/>
          <w:szCs w:val="22"/>
          <w:lang w:val="it-IT"/>
        </w:rPr>
        <w:t>30</w:t>
      </w:r>
      <w:r w:rsidR="00A677B0" w:rsidRPr="00A677B0">
        <w:rPr>
          <w:rFonts w:ascii="Garamond" w:hAnsi="Garamond"/>
          <w:b/>
          <w:bCs/>
          <w:sz w:val="22"/>
          <w:szCs w:val="22"/>
          <w:lang w:val="it-IT"/>
        </w:rPr>
        <w:t>2</w:t>
      </w:r>
    </w:p>
    <w:p w14:paraId="264CA3DD" w14:textId="7E4A50EC" w:rsidR="00F66BD0" w:rsidRDefault="002F2EAE" w:rsidP="000F09A1">
      <w:pPr>
        <w:pStyle w:val="CorpoA"/>
        <w:spacing w:line="360" w:lineRule="auto"/>
        <w:jc w:val="center"/>
        <w:rPr>
          <w:rStyle w:val="Nessuno"/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>M</w:t>
      </w:r>
      <w:r>
        <w:rPr>
          <w:sz w:val="20"/>
          <w:szCs w:val="20"/>
          <w:lang w:val="de-DE"/>
        </w:rPr>
        <w:t xml:space="preserve">ICHELE 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IT</w:t>
      </w:r>
      <w:r>
        <w:rPr>
          <w:sz w:val="20"/>
          <w:szCs w:val="20"/>
          <w:lang w:val="fr-FR"/>
        </w:rPr>
        <w:t>À</w:t>
      </w:r>
      <w:r>
        <w:rPr>
          <w:b/>
          <w:bCs/>
          <w:sz w:val="20"/>
          <w:szCs w:val="20"/>
        </w:rPr>
        <w:t xml:space="preserve"> </w:t>
      </w:r>
      <w:r w:rsidR="00CF458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hyperlink r:id="rId7" w:history="1">
        <w:r w:rsidR="00774BA5" w:rsidRPr="00A677B0">
          <w:rPr>
            <w:rStyle w:val="Hyperlink0"/>
            <w:color w:val="0000FF"/>
            <w:u w:color="0000FF"/>
            <w:lang w:eastAsia="it-IT"/>
          </w:rPr>
          <w:t>michele.sita@btk.ppke.hu</w:t>
        </w:r>
      </w:hyperlink>
      <w:r w:rsidR="00774BA5">
        <w:rPr>
          <w:rStyle w:val="Hyperlink0"/>
        </w:rPr>
        <w:t xml:space="preserve"> </w:t>
      </w:r>
    </w:p>
    <w:p w14:paraId="65372AED" w14:textId="77777777" w:rsidR="00F66BD0" w:rsidRDefault="00F66BD0" w:rsidP="000F09A1">
      <w:pPr>
        <w:spacing w:line="360" w:lineRule="auto"/>
        <w:ind w:firstLine="360"/>
        <w:jc w:val="both"/>
        <w:rPr>
          <w:rStyle w:val="Nessuno"/>
          <w:rFonts w:ascii="Garamond" w:eastAsia="Garamond" w:hAnsi="Garamond" w:cs="Garamond"/>
          <w:lang w:val="it-IT"/>
        </w:rPr>
      </w:pPr>
    </w:p>
    <w:p w14:paraId="44B34F03" w14:textId="5237E25A" w:rsidR="000007A8" w:rsidRDefault="003B70E4" w:rsidP="000F09A1">
      <w:pPr>
        <w:spacing w:line="360" w:lineRule="auto"/>
        <w:ind w:firstLine="360"/>
        <w:jc w:val="both"/>
        <w:rPr>
          <w:rStyle w:val="Nessuno"/>
          <w:rFonts w:ascii="Garamond" w:hAnsi="Garamond"/>
          <w:lang w:val="it-IT"/>
        </w:rPr>
      </w:pPr>
      <w:r w:rsidRPr="003B70E4">
        <w:rPr>
          <w:rStyle w:val="Nessuno"/>
          <w:rFonts w:ascii="Garamond" w:hAnsi="Garamond"/>
          <w:lang w:val="it-IT"/>
        </w:rPr>
        <w:t xml:space="preserve">Il corso mira a fornire le conoscenze per interpretare i </w:t>
      </w:r>
      <w:r w:rsidR="00281A5C">
        <w:rPr>
          <w:rStyle w:val="Nessuno"/>
          <w:rFonts w:ascii="Garamond" w:hAnsi="Garamond"/>
          <w:lang w:val="it-IT"/>
        </w:rPr>
        <w:t xml:space="preserve">momenti più importanti dell’Italia del Novecento. Si prenderanno in considerazione </w:t>
      </w:r>
      <w:r w:rsidRPr="003B70E4">
        <w:rPr>
          <w:rStyle w:val="Nessuno"/>
          <w:rFonts w:ascii="Garamond" w:hAnsi="Garamond"/>
          <w:lang w:val="it-IT"/>
        </w:rPr>
        <w:t xml:space="preserve">fenomeni </w:t>
      </w:r>
      <w:r w:rsidR="00281A5C">
        <w:rPr>
          <w:rStyle w:val="Nessuno"/>
          <w:rFonts w:ascii="Garamond" w:hAnsi="Garamond"/>
          <w:lang w:val="it-IT"/>
        </w:rPr>
        <w:t xml:space="preserve">storici, </w:t>
      </w:r>
      <w:r w:rsidRPr="003B70E4">
        <w:rPr>
          <w:rStyle w:val="Nessuno"/>
          <w:rFonts w:ascii="Garamond" w:hAnsi="Garamond"/>
          <w:lang w:val="it-IT"/>
        </w:rPr>
        <w:t>soci</w:t>
      </w:r>
      <w:r w:rsidR="00281A5C">
        <w:rPr>
          <w:rStyle w:val="Nessuno"/>
          <w:rFonts w:ascii="Garamond" w:hAnsi="Garamond"/>
          <w:lang w:val="it-IT"/>
        </w:rPr>
        <w:t xml:space="preserve">ali, </w:t>
      </w:r>
      <w:r w:rsidRPr="003B70E4">
        <w:rPr>
          <w:rStyle w:val="Nessuno"/>
          <w:rFonts w:ascii="Garamond" w:hAnsi="Garamond"/>
          <w:lang w:val="it-IT"/>
        </w:rPr>
        <w:t>cultural</w:t>
      </w:r>
      <w:r w:rsidR="00281A5C">
        <w:rPr>
          <w:rStyle w:val="Nessuno"/>
          <w:rFonts w:ascii="Garamond" w:hAnsi="Garamond"/>
          <w:lang w:val="it-IT"/>
        </w:rPr>
        <w:t>i</w:t>
      </w:r>
      <w:r w:rsidRPr="003B70E4">
        <w:rPr>
          <w:rStyle w:val="Nessuno"/>
          <w:rFonts w:ascii="Garamond" w:hAnsi="Garamond"/>
          <w:lang w:val="it-IT"/>
        </w:rPr>
        <w:t xml:space="preserve"> e politic</w:t>
      </w:r>
      <w:r w:rsidR="00281A5C">
        <w:rPr>
          <w:rStyle w:val="Nessuno"/>
          <w:rFonts w:ascii="Garamond" w:hAnsi="Garamond"/>
          <w:lang w:val="it-IT"/>
        </w:rPr>
        <w:t>i che hanno caratterizzato il XX. secolo.</w:t>
      </w:r>
      <w:r w:rsidRPr="003B70E4">
        <w:rPr>
          <w:rStyle w:val="Nessuno"/>
          <w:rFonts w:ascii="Garamond" w:hAnsi="Garamond"/>
          <w:lang w:val="it-IT"/>
        </w:rPr>
        <w:t xml:space="preserve"> </w:t>
      </w:r>
      <w:r w:rsidR="000007A8">
        <w:rPr>
          <w:rStyle w:val="Nessuno"/>
          <w:rFonts w:ascii="Garamond" w:hAnsi="Garamond"/>
          <w:lang w:val="it-IT"/>
        </w:rPr>
        <w:t>Dopo una necessaria introduzione legata all’Italia post-unitaria si cercherà di capire come sia pian piano cambiato il tessuto sociale ed economico del Paese.</w:t>
      </w:r>
    </w:p>
    <w:p w14:paraId="44F38703" w14:textId="77777777" w:rsidR="00774BA5" w:rsidRPr="00774BA5" w:rsidRDefault="00774BA5" w:rsidP="000F09A1">
      <w:pPr>
        <w:spacing w:line="360" w:lineRule="auto"/>
        <w:ind w:firstLine="360"/>
        <w:jc w:val="both"/>
        <w:rPr>
          <w:rStyle w:val="Nessuno"/>
          <w:rFonts w:ascii="Garamond" w:hAnsi="Garamond"/>
          <w:sz w:val="12"/>
          <w:szCs w:val="12"/>
          <w:lang w:val="it-IT"/>
        </w:rPr>
      </w:pPr>
    </w:p>
    <w:p w14:paraId="41875334" w14:textId="04AD6756" w:rsid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 w:rsidRPr="000007A8">
        <w:rPr>
          <w:rFonts w:ascii="Garamond" w:hAnsi="Garamond"/>
          <w:lang w:val="it-IT"/>
        </w:rPr>
        <w:t>L’età giolittiana</w:t>
      </w:r>
    </w:p>
    <w:p w14:paraId="0B61F1D6" w14:textId="08D33E53" w:rsidR="000007A8" w:rsidRP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 w:rsidRPr="000007A8">
        <w:rPr>
          <w:rFonts w:ascii="Garamond" w:hAnsi="Garamond"/>
        </w:rPr>
        <w:t xml:space="preserve">Il panorama </w:t>
      </w:r>
      <w:proofErr w:type="spellStart"/>
      <w:r w:rsidRPr="000007A8">
        <w:rPr>
          <w:rFonts w:ascii="Garamond" w:hAnsi="Garamond"/>
        </w:rPr>
        <w:t>economico</w:t>
      </w:r>
      <w:proofErr w:type="spellEnd"/>
      <w:r w:rsidRPr="000007A8">
        <w:rPr>
          <w:rFonts w:ascii="Garamond" w:hAnsi="Garamond"/>
        </w:rPr>
        <w:t xml:space="preserve"> e </w:t>
      </w:r>
      <w:proofErr w:type="spellStart"/>
      <w:r w:rsidRPr="000007A8">
        <w:rPr>
          <w:rFonts w:ascii="Garamond" w:hAnsi="Garamond"/>
        </w:rPr>
        <w:t>sociale</w:t>
      </w:r>
      <w:proofErr w:type="spellEnd"/>
    </w:p>
    <w:p w14:paraId="2B0ABE63" w14:textId="6A9D18F0" w:rsidR="000007A8" w:rsidRP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 w:rsidRPr="000007A8">
        <w:rPr>
          <w:rFonts w:ascii="Garamond" w:hAnsi="Garamond"/>
          <w:lang w:val="it-IT"/>
        </w:rPr>
        <w:t>Il triangolo industriale</w:t>
      </w:r>
    </w:p>
    <w:p w14:paraId="6118880E" w14:textId="55E981E2" w:rsid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questione meridionale e il brigantaggio</w:t>
      </w:r>
    </w:p>
    <w:p w14:paraId="7A289370" w14:textId="41EEF2BB" w:rsid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L’emigrazione</w:t>
      </w:r>
    </w:p>
    <w:p w14:paraId="06E2CECC" w14:textId="6F4E34F2" w:rsidR="000007A8" w:rsidRDefault="000007A8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 Fascismo</w:t>
      </w:r>
      <w:r w:rsidR="00B13C86">
        <w:rPr>
          <w:rFonts w:ascii="Garamond" w:hAnsi="Garamond"/>
          <w:lang w:val="it-IT"/>
        </w:rPr>
        <w:t>, la dittatura e la grande crisi</w:t>
      </w:r>
    </w:p>
    <w:p w14:paraId="6C9DA793" w14:textId="60F0E7A7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 due conflitti mondiali</w:t>
      </w:r>
    </w:p>
    <w:p w14:paraId="14F3DF71" w14:textId="5597AD22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lingua che cambia</w:t>
      </w:r>
    </w:p>
    <w:p w14:paraId="36D9CFD6" w14:textId="02AEC175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società del benessere</w:t>
      </w:r>
    </w:p>
    <w:p w14:paraId="57CA5BD5" w14:textId="77777777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Gli anni di piombo e le Brigate rosse</w:t>
      </w:r>
    </w:p>
    <w:p w14:paraId="6CDCFF7E" w14:textId="77777777" w:rsidR="00B13C86" w:rsidRDefault="003B70E4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 w:rsidRPr="00B13C86">
        <w:rPr>
          <w:rStyle w:val="Nessuno"/>
          <w:rFonts w:ascii="Garamond" w:hAnsi="Garamond"/>
          <w:lang w:val="it-IT"/>
        </w:rPr>
        <w:t>La politicizzazione dei giovani e il Sessantotto</w:t>
      </w:r>
    </w:p>
    <w:p w14:paraId="79F64466" w14:textId="77777777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F</w:t>
      </w:r>
      <w:r w:rsidR="003B70E4" w:rsidRPr="00B13C86">
        <w:rPr>
          <w:rStyle w:val="Nessuno"/>
          <w:rFonts w:ascii="Garamond" w:hAnsi="Garamond"/>
          <w:lang w:val="it-IT"/>
        </w:rPr>
        <w:t>emminismo</w:t>
      </w:r>
      <w:r>
        <w:rPr>
          <w:rStyle w:val="Nessuno"/>
          <w:rFonts w:ascii="Garamond" w:hAnsi="Garamond"/>
          <w:lang w:val="it-IT"/>
        </w:rPr>
        <w:t>,</w:t>
      </w:r>
      <w:r w:rsidRPr="00B13C86">
        <w:rPr>
          <w:rStyle w:val="Nessuno"/>
          <w:rFonts w:ascii="Garamond" w:hAnsi="Garamond"/>
          <w:lang w:val="it-IT"/>
        </w:rPr>
        <w:t xml:space="preserve"> </w:t>
      </w:r>
      <w:r w:rsidR="003B70E4" w:rsidRPr="00B13C86">
        <w:rPr>
          <w:rStyle w:val="Nessuno"/>
          <w:rFonts w:ascii="Garamond" w:hAnsi="Garamond"/>
          <w:lang w:val="it-IT"/>
        </w:rPr>
        <w:t>pacifismo, antinuclearismo, ambientalismo, animalismo</w:t>
      </w:r>
    </w:p>
    <w:p w14:paraId="768A06F5" w14:textId="77777777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L</w:t>
      </w:r>
      <w:r w:rsidR="003B70E4" w:rsidRPr="003B70E4">
        <w:rPr>
          <w:rStyle w:val="Nessuno"/>
          <w:rFonts w:ascii="Garamond" w:hAnsi="Garamond"/>
          <w:lang w:val="it-IT"/>
        </w:rPr>
        <w:t>e origini dell’Italia repubblicana</w:t>
      </w:r>
    </w:p>
    <w:p w14:paraId="1D8DFF61" w14:textId="26508591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Le mafie</w:t>
      </w:r>
    </w:p>
    <w:p w14:paraId="7A20CD29" w14:textId="5499798F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Arte</w:t>
      </w:r>
      <w:r w:rsidR="00CF4584">
        <w:rPr>
          <w:rStyle w:val="Nessuno"/>
          <w:rFonts w:ascii="Garamond" w:hAnsi="Garamond"/>
          <w:lang w:val="it-IT"/>
        </w:rPr>
        <w:t>, letteratura e</w:t>
      </w:r>
      <w:r>
        <w:rPr>
          <w:rStyle w:val="Nessuno"/>
          <w:rFonts w:ascii="Garamond" w:hAnsi="Garamond"/>
          <w:lang w:val="it-IT"/>
        </w:rPr>
        <w:t xml:space="preserve"> cultura del Novecento</w:t>
      </w:r>
    </w:p>
    <w:p w14:paraId="18F83E36" w14:textId="7F28B179" w:rsidR="00B13C86" w:rsidRDefault="00B13C86" w:rsidP="000F09A1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Personaggi del Novecento italiano</w:t>
      </w:r>
    </w:p>
    <w:p w14:paraId="572D6C76" w14:textId="04A6CE4D" w:rsidR="00A677B0" w:rsidRDefault="00A677B0" w:rsidP="000F09A1">
      <w:pPr>
        <w:pStyle w:val="Paragrafoelenco"/>
        <w:spacing w:line="360" w:lineRule="auto"/>
        <w:jc w:val="both"/>
        <w:rPr>
          <w:rStyle w:val="Nessuno"/>
          <w:rFonts w:ascii="Garamond" w:hAnsi="Garamond"/>
          <w:lang w:val="it-IT"/>
        </w:rPr>
      </w:pPr>
    </w:p>
    <w:p w14:paraId="0E4514E0" w14:textId="24FE2097" w:rsidR="00A677B0" w:rsidRDefault="00A677B0" w:rsidP="000F09A1">
      <w:pPr>
        <w:pStyle w:val="Paragrafoelenco"/>
        <w:spacing w:line="360" w:lineRule="auto"/>
        <w:jc w:val="both"/>
        <w:rPr>
          <w:rStyle w:val="Nessuno"/>
          <w:rFonts w:ascii="Garamond" w:hAnsi="Garamond"/>
          <w:lang w:val="it-IT"/>
        </w:rPr>
      </w:pPr>
      <w:r>
        <w:rPr>
          <w:rStyle w:val="Nessuno"/>
          <w:rFonts w:ascii="Garamond" w:hAnsi="Garamond"/>
          <w:lang w:val="it-IT"/>
        </w:rPr>
        <w:t>Testi e altri materiali didattici verranno forniti durante le lezioni.</w:t>
      </w:r>
    </w:p>
    <w:p w14:paraId="582ABDA2" w14:textId="77777777" w:rsidR="00B13C86" w:rsidRPr="00B13C86" w:rsidRDefault="00B13C86" w:rsidP="000F09A1">
      <w:pPr>
        <w:spacing w:line="360" w:lineRule="auto"/>
        <w:jc w:val="both"/>
        <w:rPr>
          <w:rStyle w:val="Nessuno"/>
          <w:rFonts w:ascii="Garamond" w:hAnsi="Garamond"/>
          <w:lang w:val="it-IT"/>
        </w:rPr>
      </w:pPr>
    </w:p>
    <w:p w14:paraId="696F72DE" w14:textId="2F8FC8F3" w:rsidR="00F66BD0" w:rsidRPr="005270DF" w:rsidRDefault="002F2EAE" w:rsidP="000F09A1">
      <w:pPr>
        <w:spacing w:line="360" w:lineRule="auto"/>
        <w:ind w:firstLine="720"/>
        <w:jc w:val="both"/>
        <w:rPr>
          <w:rStyle w:val="Nessuno"/>
          <w:rFonts w:ascii="Garamond" w:eastAsia="Garamond" w:hAnsi="Garamond" w:cs="Garamond"/>
          <w:b/>
          <w:bCs/>
          <w:lang w:val="it-IT"/>
        </w:rPr>
      </w:pPr>
      <w:r w:rsidRPr="005270DF">
        <w:rPr>
          <w:rStyle w:val="Nessuno"/>
          <w:rFonts w:ascii="Garamond" w:hAnsi="Garamond"/>
          <w:b/>
          <w:bCs/>
          <w:lang w:val="it-IT"/>
        </w:rPr>
        <w:t>Modalità di verifica</w:t>
      </w:r>
      <w:r w:rsidR="00670C40">
        <w:rPr>
          <w:rStyle w:val="Nessuno"/>
          <w:rFonts w:ascii="Garamond" w:hAnsi="Garamond"/>
          <w:b/>
          <w:bCs/>
          <w:lang w:val="it-IT"/>
        </w:rPr>
        <w:t>: esame orale</w:t>
      </w:r>
    </w:p>
    <w:p w14:paraId="739699DE" w14:textId="6F1DFFA4" w:rsidR="00F66BD0" w:rsidRPr="00670C40" w:rsidRDefault="00670C40" w:rsidP="000F09A1">
      <w:pPr>
        <w:spacing w:line="360" w:lineRule="auto"/>
        <w:ind w:firstLine="720"/>
        <w:jc w:val="both"/>
        <w:rPr>
          <w:lang w:val="it-IT"/>
        </w:rPr>
      </w:pPr>
      <w:r w:rsidRPr="00670C40">
        <w:rPr>
          <w:rFonts w:ascii="Garamond" w:hAnsi="Garamond"/>
          <w:lang w:val="it-IT"/>
        </w:rPr>
        <w:t>Nel colloquio d’esame gli studenti dovranno dimostrare di conoscere e</w:t>
      </w:r>
      <w:r>
        <w:rPr>
          <w:rFonts w:ascii="Garamond" w:hAnsi="Garamond"/>
          <w:lang w:val="it-IT"/>
        </w:rPr>
        <w:t xml:space="preserve"> saper</w:t>
      </w:r>
      <w:r w:rsidRPr="00670C40">
        <w:rPr>
          <w:rFonts w:ascii="Garamond" w:hAnsi="Garamond"/>
          <w:lang w:val="it-IT"/>
        </w:rPr>
        <w:t xml:space="preserve"> elaborare </w:t>
      </w:r>
      <w:r w:rsidR="001E25D2">
        <w:rPr>
          <w:rFonts w:ascii="Garamond" w:hAnsi="Garamond"/>
          <w:lang w:val="it-IT"/>
        </w:rPr>
        <w:t xml:space="preserve">in maniera critica </w:t>
      </w:r>
      <w:r w:rsidRPr="00670C40">
        <w:rPr>
          <w:rFonts w:ascii="Garamond" w:hAnsi="Garamond"/>
          <w:lang w:val="it-IT"/>
        </w:rPr>
        <w:t>gli argomenti trattati </w:t>
      </w:r>
      <w:r w:rsidR="001E25D2">
        <w:rPr>
          <w:rFonts w:ascii="Garamond" w:hAnsi="Garamond"/>
          <w:lang w:val="it-IT"/>
        </w:rPr>
        <w:t>durante il corso.</w:t>
      </w:r>
    </w:p>
    <w:sectPr w:rsidR="00F66BD0" w:rsidRPr="00670C40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A869" w14:textId="77777777" w:rsidR="00DF43C3" w:rsidRDefault="00DF43C3">
      <w:r>
        <w:separator/>
      </w:r>
    </w:p>
  </w:endnote>
  <w:endnote w:type="continuationSeparator" w:id="0">
    <w:p w14:paraId="41425EF0" w14:textId="77777777" w:rsidR="00DF43C3" w:rsidRDefault="00DF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EC0" w14:textId="77777777" w:rsidR="00F66BD0" w:rsidRDefault="00F66BD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510D" w14:textId="77777777" w:rsidR="00DF43C3" w:rsidRDefault="00DF43C3">
      <w:r>
        <w:separator/>
      </w:r>
    </w:p>
  </w:footnote>
  <w:footnote w:type="continuationSeparator" w:id="0">
    <w:p w14:paraId="7DF4287D" w14:textId="77777777" w:rsidR="00DF43C3" w:rsidRDefault="00DF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E735" w14:textId="77777777" w:rsidR="00F66BD0" w:rsidRDefault="00F66BD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6DC"/>
    <w:multiLevelType w:val="multilevel"/>
    <w:tmpl w:val="1BD28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4504D"/>
    <w:multiLevelType w:val="hybridMultilevel"/>
    <w:tmpl w:val="291A42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4936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7635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D0"/>
    <w:rsid w:val="000007A8"/>
    <w:rsid w:val="000F09A1"/>
    <w:rsid w:val="001E25D2"/>
    <w:rsid w:val="00281A5C"/>
    <w:rsid w:val="002F2EAE"/>
    <w:rsid w:val="003B70E4"/>
    <w:rsid w:val="005270DF"/>
    <w:rsid w:val="00670C40"/>
    <w:rsid w:val="00774BA5"/>
    <w:rsid w:val="00892FA8"/>
    <w:rsid w:val="009559A9"/>
    <w:rsid w:val="009D7054"/>
    <w:rsid w:val="00A23810"/>
    <w:rsid w:val="00A677B0"/>
    <w:rsid w:val="00A93C31"/>
    <w:rsid w:val="00B13C86"/>
    <w:rsid w:val="00C835F5"/>
    <w:rsid w:val="00CF4584"/>
    <w:rsid w:val="00DA1021"/>
    <w:rsid w:val="00DF43C3"/>
    <w:rsid w:val="00F66BD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5118"/>
  <w15:docId w15:val="{878F2F3A-1382-41E2-B79A-786F40F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uppressAutoHyphens/>
    </w:pPr>
    <w:rPr>
      <w:rFonts w:ascii="Garamond" w:hAnsi="Garamond" w:cs="Arial Unicode MS"/>
      <w:color w:val="000000"/>
      <w:sz w:val="24"/>
      <w:szCs w:val="24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20"/>
      <w:szCs w:val="20"/>
      <w:u w:val="single" w:color="000080"/>
      <w:lang w:val="it-IT"/>
    </w:rPr>
  </w:style>
  <w:style w:type="paragraph" w:styleId="Paragrafoelenco">
    <w:name w:val="List Paragraph"/>
    <w:basedOn w:val="Normale"/>
    <w:uiPriority w:val="34"/>
    <w:qFormat/>
    <w:rsid w:val="000007A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7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.sita@bt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Sità</dc:creator>
  <cp:lastModifiedBy>Michele Sità</cp:lastModifiedBy>
  <cp:revision>2</cp:revision>
  <dcterms:created xsi:type="dcterms:W3CDTF">2023-03-03T22:00:00Z</dcterms:created>
  <dcterms:modified xsi:type="dcterms:W3CDTF">2023-03-03T22:00:00Z</dcterms:modified>
</cp:coreProperties>
</file>