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0ABF" w14:textId="3DD50AE5" w:rsidR="00A03E82" w:rsidRPr="00FA47BC" w:rsidRDefault="007D6CC8" w:rsidP="00944D4B">
      <w:pPr>
        <w:pStyle w:val="Subtitle"/>
        <w:spacing w:after="0" w:line="240" w:lineRule="auto"/>
        <w:jc w:val="center"/>
        <w:rPr>
          <w:rFonts w:ascii="Arial" w:hAnsi="Arial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A47BC">
        <w:rPr>
          <w:rFonts w:ascii="Arial" w:hAnsi="Arial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English Speaking Countries: Cultures and Societies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3531"/>
      </w:tblGrid>
      <w:tr w:rsidR="00330870" w:rsidRPr="00FA47BC" w14:paraId="1C6256CE" w14:textId="77777777" w:rsidTr="003308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DE6F802" w14:textId="35DD323B" w:rsidR="00330870" w:rsidRPr="00FA47BC" w:rsidRDefault="007D6CC8" w:rsidP="00330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A47BC">
              <w:rPr>
                <w:rFonts w:ascii="Arial" w:hAnsi="Arial" w:cs="Arial"/>
                <w:i/>
                <w:sz w:val="20"/>
                <w:szCs w:val="20"/>
              </w:rPr>
              <w:t>Angol</w:t>
            </w:r>
            <w:proofErr w:type="spellEnd"/>
            <w:r w:rsidRPr="00FA47B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C54E87" w14:textId="3CC69DD8" w:rsidR="00330870" w:rsidRPr="00FA47BC" w:rsidRDefault="00330870" w:rsidP="003308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A47B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D6CC8" w:rsidRPr="00FA47BC">
              <w:rPr>
                <w:rFonts w:ascii="Arial" w:eastAsia="Times New Roman" w:hAnsi="Arial" w:cs="Arial"/>
                <w:i/>
                <w:sz w:val="20"/>
                <w:szCs w:val="20"/>
              </w:rPr>
              <w:t>nyelvű</w:t>
            </w:r>
            <w:proofErr w:type="spellEnd"/>
            <w:r w:rsidR="007D6CC8" w:rsidRPr="00FA47B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D6CC8" w:rsidRPr="00FA47BC">
              <w:rPr>
                <w:rFonts w:ascii="Arial" w:eastAsia="Times New Roman" w:hAnsi="Arial" w:cs="Arial"/>
                <w:i/>
                <w:sz w:val="20"/>
                <w:szCs w:val="20"/>
              </w:rPr>
              <w:t>népek</w:t>
            </w:r>
            <w:proofErr w:type="spellEnd"/>
            <w:r w:rsidR="007D6CC8" w:rsidRPr="00FA47B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D6CC8" w:rsidRPr="00FA47BC">
              <w:rPr>
                <w:rFonts w:ascii="Arial" w:eastAsia="Times New Roman" w:hAnsi="Arial" w:cs="Arial"/>
                <w:i/>
                <w:sz w:val="20"/>
                <w:szCs w:val="20"/>
              </w:rPr>
              <w:t>kultúrája</w:t>
            </w:r>
            <w:proofErr w:type="spellEnd"/>
            <w:r w:rsidR="007D6CC8" w:rsidRPr="00FA47B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7D6CC8" w:rsidRPr="00FA47BC">
              <w:rPr>
                <w:i/>
              </w:rPr>
              <w:t>BMNAT10600M</w:t>
            </w:r>
          </w:p>
        </w:tc>
      </w:tr>
    </w:tbl>
    <w:p w14:paraId="64B36684" w14:textId="149F4FA9" w:rsidR="00565508" w:rsidRPr="00FA47BC" w:rsidRDefault="00565508" w:rsidP="00944D4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FA47BC">
        <w:rPr>
          <w:rFonts w:ascii="Arial" w:hAnsi="Arial" w:cs="Arial"/>
          <w:b/>
          <w:sz w:val="20"/>
          <w:szCs w:val="20"/>
        </w:rPr>
        <w:t xml:space="preserve"> </w:t>
      </w:r>
    </w:p>
    <w:p w14:paraId="7EEA779E" w14:textId="230A7EE9" w:rsidR="009633D2" w:rsidRPr="00FA47BC" w:rsidRDefault="009633D2" w:rsidP="00944D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47BC">
        <w:rPr>
          <w:rFonts w:ascii="Arial" w:hAnsi="Arial" w:cs="Arial"/>
          <w:b/>
          <w:sz w:val="20"/>
          <w:szCs w:val="20"/>
        </w:rPr>
        <w:t>Lecturer</w:t>
      </w:r>
      <w:r w:rsidRPr="00FA47BC">
        <w:rPr>
          <w:rFonts w:ascii="Arial" w:hAnsi="Arial" w:cs="Arial"/>
          <w:sz w:val="20"/>
          <w:szCs w:val="20"/>
        </w:rPr>
        <w:t xml:space="preserve">: </w:t>
      </w:r>
      <w:r w:rsidR="00D705F2" w:rsidRPr="00FA47BC">
        <w:rPr>
          <w:rFonts w:ascii="Arial" w:hAnsi="Arial" w:cs="Arial"/>
          <w:sz w:val="20"/>
          <w:szCs w:val="20"/>
        </w:rPr>
        <w:tab/>
      </w:r>
      <w:r w:rsidR="00D705F2" w:rsidRPr="00FA47BC">
        <w:rPr>
          <w:rFonts w:ascii="Arial" w:hAnsi="Arial" w:cs="Arial"/>
          <w:sz w:val="20"/>
          <w:szCs w:val="20"/>
        </w:rPr>
        <w:tab/>
      </w:r>
      <w:r w:rsidRPr="00FA47BC">
        <w:rPr>
          <w:rFonts w:ascii="Arial" w:hAnsi="Arial" w:cs="Arial"/>
          <w:sz w:val="20"/>
          <w:szCs w:val="20"/>
        </w:rPr>
        <w:t>Balogh Beatrix</w:t>
      </w:r>
    </w:p>
    <w:p w14:paraId="79ABC65B" w14:textId="2AAFFE7D" w:rsidR="00565508" w:rsidRPr="00FA47BC" w:rsidRDefault="009633D2" w:rsidP="00944D4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FA47BC">
        <w:rPr>
          <w:rFonts w:ascii="Arial" w:hAnsi="Arial" w:cs="Arial"/>
          <w:b/>
          <w:sz w:val="20"/>
          <w:szCs w:val="20"/>
        </w:rPr>
        <w:t>Time</w:t>
      </w:r>
      <w:r w:rsidR="00D705F2" w:rsidRPr="00FA47BC">
        <w:rPr>
          <w:rFonts w:ascii="Arial" w:hAnsi="Arial" w:cs="Arial"/>
          <w:b/>
          <w:sz w:val="20"/>
          <w:szCs w:val="20"/>
        </w:rPr>
        <w:t xml:space="preserve"> and place</w:t>
      </w:r>
      <w:r w:rsidRPr="00FA47BC">
        <w:rPr>
          <w:rFonts w:ascii="Arial" w:hAnsi="Arial" w:cs="Arial"/>
          <w:sz w:val="20"/>
          <w:szCs w:val="20"/>
        </w:rPr>
        <w:t xml:space="preserve">: </w:t>
      </w:r>
      <w:r w:rsidR="00D705F2" w:rsidRPr="00FA47BC">
        <w:rPr>
          <w:rFonts w:ascii="Arial" w:hAnsi="Arial" w:cs="Arial"/>
          <w:sz w:val="20"/>
          <w:szCs w:val="20"/>
        </w:rPr>
        <w:tab/>
      </w:r>
      <w:r w:rsidR="00E012F6" w:rsidRPr="00FA47BC">
        <w:rPr>
          <w:rFonts w:ascii="Arial" w:eastAsia="Times New Roman" w:hAnsi="Arial" w:cs="Arial"/>
          <w:bCs/>
          <w:sz w:val="20"/>
          <w:szCs w:val="20"/>
        </w:rPr>
        <w:t>Tuesday</w:t>
      </w:r>
      <w:r w:rsidR="00CE21A5" w:rsidRPr="00FA47BC">
        <w:rPr>
          <w:rFonts w:ascii="Arial" w:eastAsia="Times New Roman" w:hAnsi="Arial" w:cs="Arial"/>
          <w:bCs/>
          <w:sz w:val="20"/>
          <w:szCs w:val="20"/>
        </w:rPr>
        <w:t xml:space="preserve"> 12.30-14.00 </w:t>
      </w:r>
      <w:r w:rsidR="00E012F6" w:rsidRPr="00FA47BC">
        <w:rPr>
          <w:rFonts w:ascii="Arial" w:eastAsia="Times New Roman" w:hAnsi="Arial" w:cs="Arial"/>
          <w:bCs/>
          <w:sz w:val="20"/>
          <w:szCs w:val="20"/>
        </w:rPr>
        <w:t>DAN 323</w:t>
      </w:r>
      <w:r w:rsidR="00565508" w:rsidRPr="00FA47BC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03FBEBAD" w14:textId="5103B6FD" w:rsidR="009633D2" w:rsidRPr="00FA47BC" w:rsidRDefault="00E012F6" w:rsidP="00565508">
      <w:pPr>
        <w:spacing w:after="0" w:line="240" w:lineRule="auto"/>
        <w:ind w:left="1440" w:firstLine="720"/>
        <w:rPr>
          <w:rFonts w:ascii="Arial" w:eastAsia="Times New Roman" w:hAnsi="Arial" w:cs="Arial"/>
          <w:bCs/>
          <w:color w:val="FF0000"/>
          <w:sz w:val="20"/>
          <w:szCs w:val="20"/>
        </w:rPr>
      </w:pPr>
      <w:r w:rsidRPr="00FA47BC">
        <w:rPr>
          <w:rFonts w:ascii="Arial" w:eastAsia="Times New Roman" w:hAnsi="Arial" w:cs="Arial"/>
          <w:bCs/>
          <w:color w:val="FF0000"/>
          <w:sz w:val="20"/>
          <w:szCs w:val="20"/>
        </w:rPr>
        <w:t>The first two sessions in Teams</w:t>
      </w:r>
    </w:p>
    <w:p w14:paraId="2784D54F" w14:textId="1B9B6801" w:rsidR="009633D2" w:rsidRPr="00FA47BC" w:rsidRDefault="00EB348B" w:rsidP="00E344F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Office hours</w:t>
      </w:r>
      <w:r w:rsidR="00D705F2" w:rsidRPr="00FA47BC">
        <w:rPr>
          <w:rFonts w:ascii="Arial" w:hAnsi="Arial" w:cs="Arial"/>
          <w:sz w:val="20"/>
          <w:szCs w:val="20"/>
        </w:rPr>
        <w:t xml:space="preserve">: </w:t>
      </w:r>
      <w:r w:rsidR="00D705F2" w:rsidRPr="00FA47BC">
        <w:rPr>
          <w:rFonts w:ascii="Arial" w:hAnsi="Arial" w:cs="Arial"/>
          <w:sz w:val="20"/>
          <w:szCs w:val="20"/>
        </w:rPr>
        <w:tab/>
      </w:r>
      <w:r w:rsidR="00D705F2" w:rsidRPr="00FA47BC">
        <w:rPr>
          <w:rFonts w:ascii="Arial" w:hAnsi="Arial" w:cs="Arial"/>
          <w:sz w:val="20"/>
          <w:szCs w:val="20"/>
        </w:rPr>
        <w:tab/>
      </w:r>
      <w:r w:rsidR="002D22C1" w:rsidRPr="00FA47BC">
        <w:rPr>
          <w:rFonts w:ascii="Arial" w:hAnsi="Arial" w:cs="Arial"/>
          <w:sz w:val="20"/>
          <w:szCs w:val="20"/>
        </w:rPr>
        <w:t xml:space="preserve">On </w:t>
      </w:r>
      <w:r w:rsidR="00E012F6" w:rsidRPr="00FA47BC">
        <w:rPr>
          <w:rFonts w:ascii="Arial" w:hAnsi="Arial" w:cs="Arial"/>
          <w:sz w:val="20"/>
          <w:szCs w:val="20"/>
        </w:rPr>
        <w:t>Tuesdays</w:t>
      </w:r>
      <w:r w:rsidR="00CE21A5" w:rsidRPr="00FA47BC">
        <w:rPr>
          <w:rFonts w:ascii="Arial" w:hAnsi="Arial" w:cs="Arial"/>
          <w:sz w:val="20"/>
          <w:szCs w:val="20"/>
        </w:rPr>
        <w:t xml:space="preserve"> 1</w:t>
      </w:r>
      <w:r w:rsidR="00E012F6" w:rsidRPr="00FA47BC">
        <w:rPr>
          <w:rFonts w:ascii="Arial" w:hAnsi="Arial" w:cs="Arial"/>
          <w:sz w:val="20"/>
          <w:szCs w:val="20"/>
        </w:rPr>
        <w:t>1</w:t>
      </w:r>
      <w:r w:rsidR="00CE21A5" w:rsidRPr="00FA47BC">
        <w:rPr>
          <w:rFonts w:ascii="Arial" w:hAnsi="Arial" w:cs="Arial"/>
          <w:sz w:val="20"/>
          <w:szCs w:val="20"/>
        </w:rPr>
        <w:t>.</w:t>
      </w:r>
      <w:r w:rsidR="00E012F6" w:rsidRPr="00FA47BC">
        <w:rPr>
          <w:rFonts w:ascii="Arial" w:hAnsi="Arial" w:cs="Arial"/>
          <w:sz w:val="20"/>
          <w:szCs w:val="20"/>
        </w:rPr>
        <w:t>3</w:t>
      </w:r>
      <w:r w:rsidR="00CE21A5" w:rsidRPr="00FA47BC">
        <w:rPr>
          <w:rFonts w:ascii="Arial" w:hAnsi="Arial" w:cs="Arial"/>
          <w:sz w:val="20"/>
          <w:szCs w:val="20"/>
        </w:rPr>
        <w:t>0-12.30 or</w:t>
      </w:r>
      <w:r w:rsidR="002D22C1" w:rsidRPr="00FA47BC">
        <w:rPr>
          <w:rFonts w:ascii="Arial" w:hAnsi="Arial" w:cs="Arial"/>
          <w:sz w:val="20"/>
          <w:szCs w:val="20"/>
        </w:rPr>
        <w:t xml:space="preserve"> </w:t>
      </w:r>
      <w:r w:rsidR="00D705F2" w:rsidRPr="00FA47BC">
        <w:rPr>
          <w:rFonts w:ascii="Arial" w:hAnsi="Arial" w:cs="Arial"/>
          <w:sz w:val="20"/>
          <w:szCs w:val="20"/>
        </w:rPr>
        <w:t>by appointment or via email: trixiebalogh@yahoo.com</w:t>
      </w:r>
    </w:p>
    <w:p w14:paraId="23AE0253" w14:textId="4A8FF16D" w:rsidR="008F0D84" w:rsidRPr="00FA47BC" w:rsidRDefault="009633D2" w:rsidP="00E344F2">
      <w:pPr>
        <w:spacing w:after="120" w:line="240" w:lineRule="auto"/>
        <w:jc w:val="both"/>
        <w:rPr>
          <w:rFonts w:eastAsia="Times New Roman" w:cstheme="minorHAnsi"/>
        </w:rPr>
      </w:pPr>
      <w:r w:rsidRPr="00FA47BC">
        <w:rPr>
          <w:rFonts w:ascii="Arial" w:hAnsi="Arial" w:cs="Arial"/>
          <w:b/>
          <w:sz w:val="20"/>
          <w:szCs w:val="20"/>
        </w:rPr>
        <w:t>Purpose</w:t>
      </w:r>
      <w:r w:rsidRPr="00FA47BC">
        <w:rPr>
          <w:rFonts w:ascii="Arial" w:hAnsi="Arial" w:cs="Arial"/>
          <w:sz w:val="20"/>
          <w:szCs w:val="20"/>
        </w:rPr>
        <w:t xml:space="preserve"> of the course</w:t>
      </w:r>
      <w:r w:rsidR="00895676" w:rsidRPr="00FA47BC">
        <w:rPr>
          <w:rFonts w:ascii="Arial" w:hAnsi="Arial" w:cs="Arial"/>
          <w:sz w:val="20"/>
          <w:szCs w:val="20"/>
        </w:rPr>
        <w:t xml:space="preserve"> is to</w:t>
      </w:r>
      <w:r w:rsidR="008F0D84" w:rsidRPr="00FA47BC">
        <w:rPr>
          <w:rFonts w:ascii="Arial" w:hAnsi="Arial" w:cs="Arial"/>
          <w:sz w:val="20"/>
          <w:szCs w:val="20"/>
        </w:rPr>
        <w:t xml:space="preserve"> present a survey of the largest and culturally most significant English-speaking countries and to explore what historical and cultural features link them today, and what distinctive features set them apart. Students will also become familiar with key terminology</w:t>
      </w:r>
      <w:r w:rsidR="003215C6" w:rsidRPr="00FA47BC">
        <w:rPr>
          <w:rFonts w:ascii="Arial" w:hAnsi="Arial" w:cs="Arial"/>
          <w:sz w:val="20"/>
          <w:szCs w:val="20"/>
        </w:rPr>
        <w:t>, basic concepts,</w:t>
      </w:r>
      <w:r w:rsidR="008F0D84" w:rsidRPr="00FA47BC">
        <w:rPr>
          <w:rFonts w:ascii="Arial" w:hAnsi="Arial" w:cs="Arial"/>
          <w:sz w:val="20"/>
          <w:szCs w:val="20"/>
        </w:rPr>
        <w:t xml:space="preserve"> and cultural shortcuts that are necessary </w:t>
      </w:r>
      <w:r w:rsidR="003215C6" w:rsidRPr="00FA47BC">
        <w:rPr>
          <w:rFonts w:ascii="Arial" w:hAnsi="Arial" w:cs="Arial"/>
          <w:sz w:val="20"/>
          <w:szCs w:val="20"/>
        </w:rPr>
        <w:t>for fluent discourse on these social-cultural matters as well as for understanding the English-speaking world beyond the two countries – the United Kingdom and the United States – that are studied more extensively in the BA program.</w:t>
      </w:r>
    </w:p>
    <w:p w14:paraId="0A7704DE" w14:textId="259B12C3" w:rsidR="00822034" w:rsidRPr="00FA47BC" w:rsidRDefault="00822034" w:rsidP="00E344F2">
      <w:p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A47BC">
        <w:rPr>
          <w:rFonts w:ascii="Arial" w:hAnsi="Arial" w:cs="Arial"/>
          <w:b/>
          <w:sz w:val="20"/>
          <w:szCs w:val="20"/>
        </w:rPr>
        <w:t>Format and Requirements:</w:t>
      </w:r>
      <w:r w:rsidR="00D97CAF" w:rsidRPr="00FA47BC">
        <w:rPr>
          <w:rFonts w:ascii="Arial" w:hAnsi="Arial" w:cs="Arial"/>
          <w:sz w:val="20"/>
          <w:szCs w:val="20"/>
        </w:rPr>
        <w:t xml:space="preserve"> </w:t>
      </w:r>
      <w:r w:rsidR="003215C6" w:rsidRPr="00FA47BC">
        <w:rPr>
          <w:rFonts w:ascii="Arial" w:hAnsi="Arial" w:cs="Arial"/>
          <w:sz w:val="20"/>
          <w:szCs w:val="20"/>
        </w:rPr>
        <w:t xml:space="preserve">It is a lecture course with interactive elements. The course concludes with a written test in the exam period, but class attendance is required </w:t>
      </w:r>
      <w:r w:rsidR="003C4CD3" w:rsidRPr="00FA47BC">
        <w:rPr>
          <w:rFonts w:ascii="Arial" w:hAnsi="Arial" w:cs="Arial"/>
          <w:sz w:val="20"/>
          <w:szCs w:val="20"/>
        </w:rPr>
        <w:t>in line with seminar-attendance policies (</w:t>
      </w:r>
      <w:r w:rsidR="00E344F2" w:rsidRPr="00FA47BC">
        <w:rPr>
          <w:rFonts w:ascii="Arial" w:hAnsi="Arial" w:cs="Arial"/>
          <w:sz w:val="20"/>
          <w:szCs w:val="20"/>
        </w:rPr>
        <w:t>P</w:t>
      </w:r>
      <w:r w:rsidR="00E344F2" w:rsidRPr="00FA47BC">
        <w:rPr>
          <w:rFonts w:ascii="Arial" w:hAnsi="Arial" w:cs="Arial"/>
          <w:spacing w:val="-2"/>
          <w:sz w:val="20"/>
          <w:szCs w:val="20"/>
        </w:rPr>
        <w:t xml:space="preserve">repare for each class. </w:t>
      </w:r>
      <w:r w:rsidR="00E344F2" w:rsidRPr="00FA47BC">
        <w:rPr>
          <w:rFonts w:ascii="Arial" w:hAnsi="Arial" w:cs="Arial"/>
          <w:sz w:val="20"/>
          <w:szCs w:val="20"/>
        </w:rPr>
        <w:t>You may miss 3 classes during the semester.</w:t>
      </w:r>
      <w:r w:rsidR="003C4CD3" w:rsidRPr="00FA47BC">
        <w:rPr>
          <w:rFonts w:ascii="Arial" w:hAnsi="Arial" w:cs="Arial"/>
          <w:sz w:val="20"/>
          <w:szCs w:val="20"/>
        </w:rPr>
        <w:t xml:space="preserve">). </w:t>
      </w:r>
      <w:r w:rsidR="003215C6" w:rsidRPr="00FA47BC">
        <w:rPr>
          <w:rFonts w:ascii="Arial" w:hAnsi="Arial" w:cs="Arial"/>
          <w:sz w:val="20"/>
          <w:szCs w:val="20"/>
        </w:rPr>
        <w:t xml:space="preserve">Since there is no single coursebook that would cover the material of the course, </w:t>
      </w:r>
      <w:r w:rsidR="003C4CD3" w:rsidRPr="00FA47BC">
        <w:rPr>
          <w:rFonts w:ascii="Arial" w:hAnsi="Arial" w:cs="Arial"/>
          <w:sz w:val="20"/>
          <w:szCs w:val="20"/>
        </w:rPr>
        <w:t>the end-term test is based on the lecture notes, in-class discussion</w:t>
      </w:r>
      <w:r w:rsidR="00E344F2" w:rsidRPr="00FA47BC">
        <w:rPr>
          <w:rFonts w:ascii="Arial" w:hAnsi="Arial" w:cs="Arial"/>
          <w:sz w:val="20"/>
          <w:szCs w:val="20"/>
        </w:rPr>
        <w:t>s</w:t>
      </w:r>
      <w:r w:rsidR="003C4CD3" w:rsidRPr="00FA47BC">
        <w:rPr>
          <w:rFonts w:ascii="Arial" w:hAnsi="Arial" w:cs="Arial"/>
          <w:sz w:val="20"/>
          <w:szCs w:val="20"/>
        </w:rPr>
        <w:t>, and texts assigned from various sources.</w:t>
      </w:r>
      <w:r w:rsidR="00565508" w:rsidRPr="00FA47BC">
        <w:rPr>
          <w:rFonts w:ascii="Arial" w:hAnsi="Arial" w:cs="Arial"/>
          <w:sz w:val="20"/>
          <w:szCs w:val="20"/>
        </w:rPr>
        <w:t xml:space="preserve"> </w:t>
      </w:r>
    </w:p>
    <w:p w14:paraId="300E0F58" w14:textId="43C5A9F4" w:rsidR="00D97CAF" w:rsidRPr="00FA47BC" w:rsidRDefault="00D97CAF" w:rsidP="003C4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47BC">
        <w:rPr>
          <w:rFonts w:ascii="Arial" w:hAnsi="Arial" w:cs="Arial"/>
          <w:b/>
          <w:sz w:val="20"/>
          <w:szCs w:val="20"/>
        </w:rPr>
        <w:t>End-term test:</w:t>
      </w:r>
      <w:r w:rsidRPr="00FA47BC">
        <w:rPr>
          <w:rFonts w:ascii="Arial" w:hAnsi="Arial" w:cs="Arial"/>
          <w:sz w:val="20"/>
          <w:szCs w:val="20"/>
        </w:rPr>
        <w:t xml:space="preserve"> </w:t>
      </w:r>
      <w:r w:rsidR="003C4CD3" w:rsidRPr="00FA47BC">
        <w:rPr>
          <w:rFonts w:ascii="Arial" w:hAnsi="Arial" w:cs="Arial"/>
          <w:sz w:val="20"/>
          <w:szCs w:val="20"/>
        </w:rPr>
        <w:t xml:space="preserve">will feature </w:t>
      </w:r>
      <w:r w:rsidR="00C2667E" w:rsidRPr="00FA47BC">
        <w:rPr>
          <w:rFonts w:ascii="Arial" w:hAnsi="Arial" w:cs="Arial"/>
          <w:sz w:val="20"/>
          <w:szCs w:val="20"/>
        </w:rPr>
        <w:t xml:space="preserve">outline maps, </w:t>
      </w:r>
      <w:r w:rsidR="003C4CD3" w:rsidRPr="00FA47BC">
        <w:rPr>
          <w:rFonts w:ascii="Arial" w:hAnsi="Arial" w:cs="Arial"/>
          <w:sz w:val="20"/>
          <w:szCs w:val="20"/>
        </w:rPr>
        <w:t xml:space="preserve">gapped sentences, multiple choice questions, concept definitions, and short essay questions. </w:t>
      </w:r>
      <w:r w:rsidR="00676D06" w:rsidRPr="00FA47BC">
        <w:rPr>
          <w:rFonts w:ascii="Arial" w:hAnsi="Arial" w:cs="Arial"/>
          <w:sz w:val="20"/>
          <w:szCs w:val="20"/>
        </w:rPr>
        <w:t xml:space="preserve"> </w:t>
      </w:r>
    </w:p>
    <w:p w14:paraId="5753FCC2" w14:textId="77777777" w:rsidR="008E11A8" w:rsidRPr="00FA47BC" w:rsidRDefault="008E11A8" w:rsidP="00944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3"/>
        <w:gridCol w:w="1027"/>
        <w:gridCol w:w="8370"/>
      </w:tblGrid>
      <w:tr w:rsidR="0048415A" w:rsidRPr="00FA47BC" w14:paraId="2522E3FE" w14:textId="77777777" w:rsidTr="0048415A">
        <w:tc>
          <w:tcPr>
            <w:tcW w:w="953" w:type="dxa"/>
            <w:tcBorders>
              <w:bottom w:val="single" w:sz="4" w:space="0" w:color="auto"/>
            </w:tcBorders>
          </w:tcPr>
          <w:p w14:paraId="4C148DAB" w14:textId="478975BD" w:rsidR="0048415A" w:rsidRPr="00FA47BC" w:rsidRDefault="0048415A" w:rsidP="0048415A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4B8BC83D" w14:textId="77777777" w:rsidR="0048415A" w:rsidRPr="00FA47BC" w:rsidRDefault="0048415A" w:rsidP="0048415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FA47BC">
              <w:rPr>
                <w:rFonts w:ascii="Arial" w:hAnsi="Arial" w:cs="Arial"/>
                <w:smallCaps/>
                <w:sz w:val="20"/>
                <w:szCs w:val="20"/>
              </w:rPr>
              <w:t>date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4C8DB44F" w14:textId="7782F591" w:rsidR="0048415A" w:rsidRPr="00FA47BC" w:rsidRDefault="006572AB" w:rsidP="00944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FA47BC">
              <w:rPr>
                <w:rFonts w:ascii="Arial" w:hAnsi="Arial" w:cs="Arial"/>
                <w:smallCaps/>
                <w:sz w:val="20"/>
                <w:szCs w:val="20"/>
              </w:rPr>
              <w:t xml:space="preserve">Lecture and </w:t>
            </w:r>
            <w:r w:rsidR="0048415A" w:rsidRPr="00FA47BC">
              <w:rPr>
                <w:rFonts w:ascii="Arial" w:hAnsi="Arial" w:cs="Arial"/>
                <w:smallCaps/>
                <w:sz w:val="20"/>
                <w:szCs w:val="20"/>
              </w:rPr>
              <w:t>Discussion topic</w:t>
            </w:r>
            <w:r w:rsidRPr="00FA47BC">
              <w:rPr>
                <w:rFonts w:ascii="Arial" w:hAnsi="Arial" w:cs="Arial"/>
                <w:smallCaps/>
                <w:sz w:val="20"/>
                <w:szCs w:val="20"/>
              </w:rPr>
              <w:t>s</w:t>
            </w:r>
          </w:p>
        </w:tc>
      </w:tr>
      <w:tr w:rsidR="0048415A" w:rsidRPr="00FA47BC" w14:paraId="4F039BBF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915054" w14:textId="3E796A9F" w:rsidR="0048415A" w:rsidRPr="00FA47BC" w:rsidRDefault="00130267" w:rsidP="00944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7BC">
              <w:rPr>
                <w:rFonts w:ascii="Arial" w:hAnsi="Arial" w:cs="Arial"/>
                <w:sz w:val="20"/>
                <w:szCs w:val="20"/>
              </w:rPr>
              <w:t xml:space="preserve">Feb </w:t>
            </w:r>
            <w:r w:rsidR="00E012F6" w:rsidRPr="00FA47B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0C62D6C0" w14:textId="77777777" w:rsidR="0048415A" w:rsidRPr="00FA47BC" w:rsidRDefault="0048415A" w:rsidP="00F476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sz w:val="20"/>
                <w:szCs w:val="20"/>
              </w:rPr>
              <w:t>Introduction, goal orientation, syllabus, requirements</w:t>
            </w:r>
          </w:p>
          <w:p w14:paraId="5D71AE11" w14:textId="54B8C2A3" w:rsidR="0048415A" w:rsidRPr="00FA47BC" w:rsidRDefault="0048415A" w:rsidP="00F476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sz w:val="20"/>
                <w:szCs w:val="20"/>
              </w:rPr>
              <w:t xml:space="preserve">English-speaking countries: what connects them? </w:t>
            </w:r>
            <w:r w:rsidR="00981FBC" w:rsidRPr="00FA47BC">
              <w:rPr>
                <w:rFonts w:ascii="Arial" w:hAnsi="Arial" w:cs="Arial"/>
                <w:bCs/>
                <w:sz w:val="20"/>
                <w:szCs w:val="20"/>
              </w:rPr>
              <w:t>Growing prominence in Anglophone world and EFL corpus.</w:t>
            </w:r>
          </w:p>
          <w:p w14:paraId="4FC3842D" w14:textId="5A3B9514" w:rsidR="0048415A" w:rsidRPr="00FA47BC" w:rsidRDefault="0048415A" w:rsidP="00F476F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Images and stereotypes: discussion</w:t>
            </w:r>
          </w:p>
        </w:tc>
      </w:tr>
      <w:tr w:rsidR="0048415A" w:rsidRPr="00FA47BC" w14:paraId="79B6773B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7ACFB8" w14:textId="2AE7B737" w:rsidR="0048415A" w:rsidRPr="00FA47BC" w:rsidRDefault="00130267" w:rsidP="00944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7BC">
              <w:rPr>
                <w:rFonts w:ascii="Arial" w:hAnsi="Arial" w:cs="Arial"/>
                <w:sz w:val="20"/>
                <w:szCs w:val="20"/>
              </w:rPr>
              <w:t>Feb 2</w:t>
            </w:r>
            <w:r w:rsidR="00E012F6" w:rsidRPr="00FA47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1CAC6918" w14:textId="77777777" w:rsidR="0048415A" w:rsidRPr="00FA47BC" w:rsidRDefault="00CF39A7" w:rsidP="00944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sz w:val="20"/>
                <w:szCs w:val="20"/>
              </w:rPr>
              <w:t>Brief historical overview of British Empire, Commonwealth, and beyond</w:t>
            </w:r>
          </w:p>
          <w:p w14:paraId="0CD5F17C" w14:textId="4738C44C" w:rsidR="00CF39A7" w:rsidRPr="00FA47BC" w:rsidRDefault="00CF39A7" w:rsidP="00944D4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Political and cultural traditions; Political and cultural links today </w:t>
            </w:r>
          </w:p>
        </w:tc>
      </w:tr>
      <w:tr w:rsidR="008478A4" w:rsidRPr="00FA47BC" w14:paraId="3BF4F4CF" w14:textId="77777777" w:rsidTr="00D95A0D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06B93" w14:textId="77777777" w:rsidR="008478A4" w:rsidRPr="00FA47BC" w:rsidRDefault="008478A4" w:rsidP="00847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7BC">
              <w:rPr>
                <w:rFonts w:ascii="Arial" w:hAnsi="Arial" w:cs="Arial"/>
                <w:sz w:val="20"/>
                <w:szCs w:val="20"/>
              </w:rPr>
              <w:t>Mar 1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0750427D" w14:textId="77777777" w:rsidR="008478A4" w:rsidRPr="00FA47BC" w:rsidRDefault="008478A4" w:rsidP="008478A4">
            <w:pPr>
              <w:pStyle w:val="FE"/>
              <w:spacing w:after="0"/>
              <w:ind w:left="29"/>
              <w:jc w:val="left"/>
              <w:rPr>
                <w:rFonts w:cs="Arial"/>
                <w:bCs/>
                <w:sz w:val="20"/>
              </w:rPr>
            </w:pPr>
            <w:r w:rsidRPr="00FA47BC">
              <w:rPr>
                <w:rFonts w:cs="Arial"/>
                <w:bCs/>
                <w:sz w:val="20"/>
              </w:rPr>
              <w:t>Canada: a brief review of national symbols, history of federal system, election 2019.</w:t>
            </w:r>
          </w:p>
          <w:p w14:paraId="2D1361B2" w14:textId="77777777" w:rsidR="008478A4" w:rsidRPr="00FA47BC" w:rsidRDefault="008478A4" w:rsidP="008478A4">
            <w:pPr>
              <w:pStyle w:val="FE"/>
              <w:spacing w:after="0"/>
              <w:ind w:left="29"/>
              <w:jc w:val="left"/>
              <w:rPr>
                <w:rFonts w:cs="Arial"/>
                <w:bCs/>
                <w:i/>
                <w:sz w:val="20"/>
              </w:rPr>
            </w:pPr>
            <w:r w:rsidRPr="00FA47BC">
              <w:rPr>
                <w:rFonts w:cs="Arial"/>
                <w:bCs/>
                <w:i/>
                <w:sz w:val="20"/>
              </w:rPr>
              <w:t>Set text: pp 220-235 of Cultural Relations</w:t>
            </w:r>
          </w:p>
          <w:p w14:paraId="3F6FB80F" w14:textId="68130172" w:rsidR="008478A4" w:rsidRPr="00FA47BC" w:rsidRDefault="00D33847" w:rsidP="00D33847">
            <w:pPr>
              <w:pStyle w:val="FE"/>
              <w:spacing w:after="0"/>
              <w:ind w:left="29"/>
              <w:jc w:val="left"/>
              <w:rPr>
                <w:rFonts w:cs="Arial"/>
                <w:bCs/>
                <w:i/>
                <w:sz w:val="20"/>
              </w:rPr>
            </w:pPr>
            <w:r w:rsidRPr="00FA47BC">
              <w:rPr>
                <w:rFonts w:cs="Arial"/>
                <w:bCs/>
                <w:i/>
                <w:sz w:val="20"/>
              </w:rPr>
              <w:t>Reading</w:t>
            </w:r>
            <w:r w:rsidR="008478A4" w:rsidRPr="00FA47BC">
              <w:rPr>
                <w:rFonts w:cs="Arial"/>
                <w:bCs/>
                <w:i/>
                <w:sz w:val="20"/>
              </w:rPr>
              <w:t>: Understanding Canadians</w:t>
            </w:r>
          </w:p>
        </w:tc>
      </w:tr>
      <w:tr w:rsidR="008478A4" w:rsidRPr="00FA47BC" w14:paraId="308A11BC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0915A2" w14:textId="766D12D5" w:rsidR="008478A4" w:rsidRPr="00FA47BC" w:rsidRDefault="008478A4" w:rsidP="00847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7BC">
              <w:rPr>
                <w:rFonts w:ascii="Arial" w:hAnsi="Arial" w:cs="Arial"/>
                <w:sz w:val="20"/>
                <w:szCs w:val="20"/>
              </w:rPr>
              <w:t>Mar 8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60B205A8" w14:textId="77777777" w:rsidR="008478A4" w:rsidRPr="00FA47BC" w:rsidRDefault="008478A4" w:rsidP="00D3384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sz w:val="20"/>
                <w:szCs w:val="20"/>
              </w:rPr>
              <w:t xml:space="preserve">Canada: Culture and Society Set text: 237-258 </w:t>
            </w:r>
            <w:r w:rsidRPr="00FA47B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of Cultural Relations;</w:t>
            </w:r>
          </w:p>
          <w:p w14:paraId="288FDA6B" w14:textId="085FD142" w:rsidR="00D33847" w:rsidRPr="00FA47BC" w:rsidRDefault="00D33847" w:rsidP="00D33847">
            <w:pPr>
              <w:pStyle w:val="FE"/>
              <w:spacing w:after="0"/>
              <w:ind w:left="29"/>
              <w:jc w:val="left"/>
              <w:rPr>
                <w:rFonts w:cs="Arial"/>
                <w:bCs/>
                <w:i/>
                <w:sz w:val="20"/>
              </w:rPr>
            </w:pPr>
            <w:r w:rsidRPr="00FA47BC">
              <w:rPr>
                <w:rFonts w:cs="Arial"/>
                <w:bCs/>
                <w:i/>
                <w:sz w:val="20"/>
              </w:rPr>
              <w:t>Reading: Canada’s Immigration Policy, First Nations.</w:t>
            </w:r>
          </w:p>
          <w:p w14:paraId="0956F15B" w14:textId="31BB134A" w:rsidR="00D33847" w:rsidRPr="00FA47BC" w:rsidRDefault="00D33847" w:rsidP="00D3384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A47BC">
              <w:rPr>
                <w:rFonts w:cs="Arial"/>
                <w:bCs/>
                <w:i/>
                <w:sz w:val="20"/>
              </w:rPr>
              <w:t>task sheet: Canadian Multiculturalism</w:t>
            </w:r>
          </w:p>
        </w:tc>
      </w:tr>
      <w:tr w:rsidR="00D33847" w:rsidRPr="00FA47BC" w14:paraId="22930F15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D73589" w14:textId="16299C88" w:rsidR="00D33847" w:rsidRPr="00FA47BC" w:rsidRDefault="00D33847" w:rsidP="00D33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7BC">
              <w:rPr>
                <w:rFonts w:ascii="Arial" w:hAnsi="Arial" w:cs="Arial"/>
                <w:sz w:val="20"/>
                <w:szCs w:val="20"/>
              </w:rPr>
              <w:t>Mar 22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6BF352FC" w14:textId="08F4E154" w:rsidR="00D33847" w:rsidRPr="00FA47BC" w:rsidRDefault="00D33847" w:rsidP="00D3384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iCs/>
                <w:sz w:val="20"/>
                <w:szCs w:val="20"/>
              </w:rPr>
              <w:t>Australia: History and political traditions, Government today</w:t>
            </w:r>
            <w:r w:rsidR="00981FBC" w:rsidRPr="00FA47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The </w:t>
            </w:r>
            <w:proofErr w:type="spellStart"/>
            <w:r w:rsidR="00981FBC" w:rsidRPr="00FA47BC">
              <w:rPr>
                <w:rFonts w:ascii="Arial" w:hAnsi="Arial" w:cs="Arial"/>
                <w:bCs/>
                <w:iCs/>
                <w:sz w:val="20"/>
                <w:szCs w:val="20"/>
              </w:rPr>
              <w:t>Washminster</w:t>
            </w:r>
            <w:proofErr w:type="spellEnd"/>
            <w:r w:rsidR="00981FBC" w:rsidRPr="00FA47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System</w:t>
            </w:r>
          </w:p>
          <w:p w14:paraId="5176C6DB" w14:textId="70C388F3" w:rsidR="00D33847" w:rsidRPr="00FA47BC" w:rsidRDefault="00D33847" w:rsidP="00D3384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i/>
                <w:sz w:val="20"/>
                <w:szCs w:val="20"/>
              </w:rPr>
              <w:t>Set text: pp 88-116 of Cultural Relations; “Understanding Australia” ABC</w:t>
            </w:r>
          </w:p>
        </w:tc>
      </w:tr>
      <w:tr w:rsidR="00D33847" w:rsidRPr="00FA47BC" w14:paraId="6E100DDE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B65D69" w14:textId="72656C95" w:rsidR="00D33847" w:rsidRPr="00FA47BC" w:rsidRDefault="00D33847" w:rsidP="00D33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7BC">
              <w:rPr>
                <w:rFonts w:ascii="Arial" w:hAnsi="Arial" w:cs="Arial"/>
                <w:sz w:val="20"/>
                <w:szCs w:val="20"/>
              </w:rPr>
              <w:t>Mar 29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3F602AED" w14:textId="77777777" w:rsidR="00D33847" w:rsidRPr="00FA47BC" w:rsidRDefault="00D33847" w:rsidP="00D338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sz w:val="20"/>
                <w:szCs w:val="20"/>
              </w:rPr>
              <w:t>Australia: Cultural features and society</w:t>
            </w:r>
          </w:p>
          <w:p w14:paraId="39D4C9E4" w14:textId="675B9D50" w:rsidR="00D33847" w:rsidRPr="00FA47BC" w:rsidRDefault="00D33847" w:rsidP="00D33847">
            <w:pPr>
              <w:pStyle w:val="FE"/>
              <w:spacing w:after="0"/>
              <w:ind w:left="29"/>
              <w:jc w:val="left"/>
              <w:rPr>
                <w:rFonts w:cs="Arial"/>
                <w:bCs/>
                <w:i/>
                <w:color w:val="FF0000"/>
                <w:sz w:val="20"/>
              </w:rPr>
            </w:pPr>
            <w:r w:rsidRPr="00FA47BC">
              <w:rPr>
                <w:rFonts w:cs="Arial"/>
                <w:bCs/>
                <w:i/>
                <w:iCs/>
                <w:sz w:val="20"/>
              </w:rPr>
              <w:t>Set text: pp 116-134 of Cultural Relations;</w:t>
            </w:r>
          </w:p>
        </w:tc>
      </w:tr>
      <w:tr w:rsidR="00D33847" w:rsidRPr="00FA47BC" w14:paraId="7E138BED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0FF5D3" w14:textId="3AAAF49C" w:rsidR="00D33847" w:rsidRPr="00FA47BC" w:rsidRDefault="00D33847" w:rsidP="00D33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7BC">
              <w:rPr>
                <w:rFonts w:ascii="Arial" w:hAnsi="Arial" w:cs="Arial"/>
                <w:sz w:val="20"/>
                <w:szCs w:val="20"/>
              </w:rPr>
              <w:t>Apr 05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721BBB02" w14:textId="6D943174" w:rsidR="00D33847" w:rsidRPr="00FA47BC" w:rsidRDefault="00D33847" w:rsidP="00D338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sz w:val="20"/>
                <w:szCs w:val="20"/>
              </w:rPr>
              <w:t xml:space="preserve">Ireland 1: History and </w:t>
            </w:r>
            <w:r w:rsidRPr="00FA47BC">
              <w:rPr>
                <w:rFonts w:ascii="Arial" w:hAnsi="Arial" w:cs="Arial"/>
                <w:bCs/>
                <w:iCs/>
                <w:sz w:val="20"/>
                <w:szCs w:val="20"/>
              </w:rPr>
              <w:t>Government Today, Gaelic Irish political terminology, Task Sheet</w:t>
            </w:r>
          </w:p>
        </w:tc>
      </w:tr>
      <w:tr w:rsidR="00D33847" w:rsidRPr="00FA47BC" w14:paraId="4E0311AA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EBFF07" w14:textId="02107FFF" w:rsidR="00D33847" w:rsidRPr="00FA47BC" w:rsidRDefault="00D33847" w:rsidP="00D33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7BC">
              <w:rPr>
                <w:rFonts w:ascii="Arial" w:hAnsi="Arial" w:cs="Arial"/>
                <w:sz w:val="20"/>
                <w:szCs w:val="20"/>
              </w:rPr>
              <w:t>Apr 26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38636C54" w14:textId="29B2DA32" w:rsidR="00D33847" w:rsidRPr="00FA47BC" w:rsidRDefault="00D33847" w:rsidP="00D33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iCs/>
                <w:sz w:val="20"/>
                <w:szCs w:val="20"/>
              </w:rPr>
              <w:t>Ireland 2. Society and Culture; Ireland’s cultural impact</w:t>
            </w:r>
          </w:p>
        </w:tc>
      </w:tr>
      <w:tr w:rsidR="00D33847" w:rsidRPr="00FA47BC" w14:paraId="560790EA" w14:textId="77777777" w:rsidTr="00D95A0D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E6EBE2" w14:textId="2D3A7E58" w:rsidR="00D33847" w:rsidRPr="00FA47BC" w:rsidRDefault="00D33847" w:rsidP="00D33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7BC">
              <w:rPr>
                <w:rFonts w:ascii="Arial" w:hAnsi="Arial" w:cs="Arial"/>
                <w:sz w:val="20"/>
                <w:szCs w:val="20"/>
              </w:rPr>
              <w:t>May 3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32F40243" w14:textId="4A62B736" w:rsidR="00D33847" w:rsidRPr="00FA47BC" w:rsidRDefault="00D33847" w:rsidP="00D33847">
            <w:pPr>
              <w:jc w:val="both"/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English Speaking Africa and Caribbean – </w:t>
            </w:r>
            <w:r w:rsidR="0013262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some </w:t>
            </w:r>
            <w:r w:rsidRPr="00FA47BC">
              <w:rPr>
                <w:rFonts w:ascii="Arial" w:hAnsi="Arial" w:cs="Arial"/>
                <w:bCs/>
                <w:iCs/>
                <w:sz w:val="20"/>
                <w:szCs w:val="20"/>
              </w:rPr>
              <w:t>shared values, diverging trajectories</w:t>
            </w:r>
          </w:p>
        </w:tc>
      </w:tr>
      <w:tr w:rsidR="00D33847" w:rsidRPr="00FA47BC" w14:paraId="4EF49460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C985B1" w14:textId="3D22EB27" w:rsidR="00D33847" w:rsidRPr="00FA47BC" w:rsidRDefault="00D33847" w:rsidP="00D33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7BC">
              <w:rPr>
                <w:rFonts w:ascii="Arial" w:hAnsi="Arial" w:cs="Arial"/>
                <w:sz w:val="20"/>
                <w:szCs w:val="20"/>
              </w:rPr>
              <w:t>May 10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5C1AB675" w14:textId="5EB3D210" w:rsidR="00D33847" w:rsidRPr="00FA47BC" w:rsidRDefault="00D33847" w:rsidP="00D33847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iCs/>
                <w:sz w:val="20"/>
                <w:szCs w:val="20"/>
              </w:rPr>
              <w:t>Current Issues in the UK and the Commonwealth</w:t>
            </w:r>
          </w:p>
        </w:tc>
      </w:tr>
      <w:tr w:rsidR="00D33847" w:rsidRPr="00FA47BC" w14:paraId="34D0DFCE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D0FB4" w14:textId="5189C9CA" w:rsidR="00D33847" w:rsidRPr="00FA47BC" w:rsidRDefault="00D33847" w:rsidP="00D33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7BC">
              <w:rPr>
                <w:rFonts w:ascii="Arial" w:hAnsi="Arial" w:cs="Arial"/>
                <w:sz w:val="20"/>
                <w:szCs w:val="20"/>
              </w:rPr>
              <w:t>May 17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7C802449" w14:textId="536B0EB2" w:rsidR="00D33847" w:rsidRPr="00FA47BC" w:rsidRDefault="00D33847" w:rsidP="00D33847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47BC">
              <w:rPr>
                <w:rFonts w:ascii="Arial" w:hAnsi="Arial" w:cs="Arial"/>
                <w:bCs/>
                <w:iCs/>
                <w:sz w:val="20"/>
                <w:szCs w:val="20"/>
              </w:rPr>
              <w:t>Current Issues in the US; course summary</w:t>
            </w:r>
          </w:p>
        </w:tc>
      </w:tr>
    </w:tbl>
    <w:p w14:paraId="574FEA7F" w14:textId="77777777" w:rsidR="00180227" w:rsidRPr="00FA47BC" w:rsidRDefault="00180227" w:rsidP="00944D4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80658F4" w14:textId="273DFF8E" w:rsidR="00334071" w:rsidRPr="00FA47BC" w:rsidRDefault="00C2667E" w:rsidP="00C2667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A47BC">
        <w:rPr>
          <w:rFonts w:ascii="Arial" w:hAnsi="Arial" w:cs="Arial"/>
          <w:b/>
          <w:bCs/>
          <w:sz w:val="20"/>
          <w:szCs w:val="20"/>
          <w:u w:val="single"/>
        </w:rPr>
        <w:t xml:space="preserve">Set </w:t>
      </w:r>
      <w:r w:rsidR="00E344F2" w:rsidRPr="00FA47BC">
        <w:rPr>
          <w:rFonts w:ascii="Arial" w:hAnsi="Arial" w:cs="Arial"/>
          <w:b/>
          <w:bCs/>
          <w:sz w:val="20"/>
          <w:szCs w:val="20"/>
          <w:u w:val="single"/>
        </w:rPr>
        <w:t>Literature and task sheets</w:t>
      </w:r>
      <w:r w:rsidR="00334071" w:rsidRPr="00FA47BC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2A6D069" w14:textId="1564B58A" w:rsidR="00537D65" w:rsidRPr="00226FFF" w:rsidRDefault="00E344F2" w:rsidP="00C2667E">
      <w:pPr>
        <w:suppressAutoHyphens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A47BC">
        <w:rPr>
          <w:rFonts w:ascii="Arial" w:hAnsi="Arial" w:cs="Arial"/>
          <w:sz w:val="20"/>
          <w:szCs w:val="20"/>
        </w:rPr>
        <w:t>Jancsó</w:t>
      </w:r>
      <w:proofErr w:type="spellEnd"/>
      <w:r w:rsidRPr="00FA47BC">
        <w:rPr>
          <w:rFonts w:ascii="Arial" w:hAnsi="Arial" w:cs="Arial"/>
          <w:sz w:val="20"/>
          <w:szCs w:val="20"/>
        </w:rPr>
        <w:t>-</w:t>
      </w:r>
      <w:proofErr w:type="spellStart"/>
      <w:r w:rsidRPr="00FA47BC">
        <w:rPr>
          <w:rFonts w:ascii="Arial" w:hAnsi="Arial" w:cs="Arial"/>
          <w:sz w:val="20"/>
          <w:szCs w:val="20"/>
        </w:rPr>
        <w:t>Pintér</w:t>
      </w:r>
      <w:proofErr w:type="spellEnd"/>
      <w:r w:rsidRPr="00FA47BC">
        <w:rPr>
          <w:rFonts w:ascii="Arial" w:hAnsi="Arial" w:cs="Arial"/>
          <w:sz w:val="20"/>
          <w:szCs w:val="20"/>
        </w:rPr>
        <w:t>-Suba-</w:t>
      </w:r>
      <w:proofErr w:type="spellStart"/>
      <w:r w:rsidRPr="00FA47BC">
        <w:rPr>
          <w:rFonts w:ascii="Arial" w:hAnsi="Arial" w:cs="Arial"/>
          <w:sz w:val="20"/>
          <w:szCs w:val="20"/>
        </w:rPr>
        <w:t>Surányi</w:t>
      </w:r>
      <w:proofErr w:type="spellEnd"/>
      <w:r w:rsidRPr="00FA47BC">
        <w:rPr>
          <w:rFonts w:ascii="Arial" w:hAnsi="Arial" w:cs="Arial"/>
          <w:sz w:val="20"/>
          <w:szCs w:val="20"/>
        </w:rPr>
        <w:t>-</w:t>
      </w:r>
      <w:proofErr w:type="spellStart"/>
      <w:r w:rsidRPr="00FA47BC">
        <w:rPr>
          <w:rFonts w:ascii="Arial" w:hAnsi="Arial" w:cs="Arial"/>
          <w:sz w:val="20"/>
          <w:szCs w:val="20"/>
        </w:rPr>
        <w:t>Szántó</w:t>
      </w:r>
      <w:proofErr w:type="spellEnd"/>
      <w:r w:rsidRPr="00FA47BC">
        <w:rPr>
          <w:rFonts w:ascii="Arial" w:hAnsi="Arial" w:cs="Arial"/>
          <w:sz w:val="20"/>
          <w:szCs w:val="20"/>
        </w:rPr>
        <w:t xml:space="preserve">: </w:t>
      </w:r>
      <w:r w:rsidRPr="00FA47BC">
        <w:rPr>
          <w:rFonts w:ascii="Arial" w:hAnsi="Arial" w:cs="Arial"/>
          <w:b/>
          <w:bCs/>
          <w:sz w:val="20"/>
          <w:szCs w:val="20"/>
        </w:rPr>
        <w:t>Cultural Relations</w:t>
      </w:r>
      <w:r w:rsidRPr="00FA47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47BC">
        <w:rPr>
          <w:rFonts w:ascii="Arial" w:hAnsi="Arial" w:cs="Arial"/>
          <w:sz w:val="20"/>
          <w:szCs w:val="20"/>
        </w:rPr>
        <w:t>Akadémiai</w:t>
      </w:r>
      <w:proofErr w:type="spellEnd"/>
      <w:r w:rsidRPr="00FA47BC">
        <w:rPr>
          <w:rFonts w:ascii="Arial" w:hAnsi="Arial" w:cs="Arial"/>
          <w:sz w:val="20"/>
          <w:szCs w:val="20"/>
        </w:rPr>
        <w:t>, 2010; with succinct introductory texts on the four largest English-speaking countries: Britain, the USA, Canada and Australia</w:t>
      </w:r>
      <w:r w:rsidR="00537D65" w:rsidRPr="00FA47BC">
        <w:rPr>
          <w:rFonts w:ascii="Arial" w:hAnsi="Arial" w:cs="Arial"/>
          <w:sz w:val="20"/>
          <w:szCs w:val="20"/>
        </w:rPr>
        <w:t xml:space="preserve">. </w:t>
      </w:r>
      <w:r w:rsidR="006C6FEB" w:rsidRPr="00226FFF">
        <w:rPr>
          <w:rFonts w:ascii="Arial" w:hAnsi="Arial" w:cs="Arial"/>
          <w:b/>
          <w:bCs/>
          <w:sz w:val="20"/>
          <w:szCs w:val="20"/>
        </w:rPr>
        <w:t>Chapters</w:t>
      </w:r>
      <w:r w:rsidR="00226FFF" w:rsidRPr="00226FFF">
        <w:rPr>
          <w:rFonts w:ascii="Arial" w:hAnsi="Arial" w:cs="Arial"/>
          <w:b/>
          <w:bCs/>
          <w:sz w:val="20"/>
          <w:szCs w:val="20"/>
        </w:rPr>
        <w:t xml:space="preserve"> on Australia pp 88-134</w:t>
      </w:r>
      <w:r w:rsidR="006C6FEB" w:rsidRPr="00226FFF">
        <w:rPr>
          <w:rFonts w:ascii="Arial" w:hAnsi="Arial" w:cs="Arial"/>
          <w:b/>
          <w:bCs/>
          <w:sz w:val="20"/>
          <w:szCs w:val="20"/>
        </w:rPr>
        <w:t xml:space="preserve"> </w:t>
      </w:r>
      <w:r w:rsidR="00226FFF" w:rsidRPr="00226FFF">
        <w:rPr>
          <w:rFonts w:ascii="Arial" w:hAnsi="Arial" w:cs="Arial"/>
          <w:b/>
          <w:bCs/>
          <w:sz w:val="20"/>
          <w:szCs w:val="20"/>
        </w:rPr>
        <w:t>and Canada 220-258 are compulsory texts.</w:t>
      </w:r>
    </w:p>
    <w:p w14:paraId="00E632EB" w14:textId="0B79E7C6" w:rsidR="00A23185" w:rsidRPr="00FA47BC" w:rsidRDefault="00A23185" w:rsidP="00C2667E">
      <w:pPr>
        <w:suppressAutoHyphens/>
        <w:spacing w:after="120" w:line="240" w:lineRule="auto"/>
        <w:jc w:val="both"/>
        <w:rPr>
          <w:rStyle w:val="updated"/>
          <w:rFonts w:ascii="Arial" w:hAnsi="Arial" w:cs="Arial"/>
          <w:sz w:val="20"/>
          <w:szCs w:val="20"/>
        </w:rPr>
      </w:pPr>
      <w:r w:rsidRPr="00FA47BC">
        <w:rPr>
          <w:rFonts w:ascii="Arial" w:eastAsia="Times New Roman" w:hAnsi="Arial" w:cs="Arial"/>
          <w:sz w:val="20"/>
          <w:szCs w:val="20"/>
        </w:rPr>
        <w:t xml:space="preserve">Short readings will also be assigned during the course either distributed in class or as home reading available online. Excerpts for task sheets are adapted from: </w:t>
      </w:r>
      <w:r w:rsidRPr="00FA47BC">
        <w:rPr>
          <w:rStyle w:val="bold"/>
          <w:rFonts w:ascii="Arial" w:hAnsi="Arial" w:cs="Arial"/>
          <w:sz w:val="20"/>
          <w:szCs w:val="20"/>
        </w:rPr>
        <w:t xml:space="preserve">Laurence Brosseau, and Michael Dewing. </w:t>
      </w:r>
      <w:r w:rsidRPr="00FA47BC">
        <w:rPr>
          <w:rStyle w:val="bold"/>
          <w:rFonts w:ascii="Arial" w:hAnsi="Arial" w:cs="Arial"/>
          <w:b/>
          <w:bCs/>
          <w:sz w:val="20"/>
          <w:szCs w:val="20"/>
        </w:rPr>
        <w:t>“Canadian Multiculturalism”</w:t>
      </w:r>
      <w:r w:rsidRPr="00FA47BC">
        <w:rPr>
          <w:rStyle w:val="bold"/>
          <w:rFonts w:ascii="Arial" w:hAnsi="Arial" w:cs="Arial"/>
          <w:sz w:val="20"/>
          <w:szCs w:val="20"/>
        </w:rPr>
        <w:t xml:space="preserve"> Library of Parliament, </w:t>
      </w:r>
      <w:hyperlink r:id="rId6" w:history="1">
        <w:r w:rsidRPr="00FA47BC">
          <w:rPr>
            <w:rStyle w:val="Hyperlink"/>
            <w:rFonts w:ascii="Arial" w:hAnsi="Arial" w:cs="Arial"/>
            <w:sz w:val="20"/>
            <w:szCs w:val="20"/>
          </w:rPr>
          <w:t>https://lop.parl.ca/sites/PublicWebsite/default/en_CA/ResearchPublications/200920E</w:t>
        </w:r>
      </w:hyperlink>
      <w:r w:rsidRPr="00FA47BC">
        <w:rPr>
          <w:rStyle w:val="italic"/>
          <w:rFonts w:ascii="Arial" w:hAnsi="Arial" w:cs="Arial"/>
          <w:sz w:val="20"/>
          <w:szCs w:val="20"/>
        </w:rPr>
        <w:t xml:space="preserve">; </w:t>
      </w:r>
      <w:r w:rsidRPr="00FA47BC">
        <w:rPr>
          <w:rFonts w:ascii="Arial" w:hAnsi="Arial" w:cs="Arial"/>
          <w:sz w:val="20"/>
          <w:szCs w:val="20"/>
        </w:rPr>
        <w:t xml:space="preserve">René R. </w:t>
      </w:r>
      <w:proofErr w:type="spellStart"/>
      <w:r w:rsidRPr="00FA47BC">
        <w:rPr>
          <w:rFonts w:ascii="Arial" w:hAnsi="Arial" w:cs="Arial"/>
          <w:sz w:val="20"/>
          <w:szCs w:val="20"/>
        </w:rPr>
        <w:t>Gadacz</w:t>
      </w:r>
      <w:proofErr w:type="spellEnd"/>
      <w:r w:rsidRPr="00FA47BC">
        <w:rPr>
          <w:rFonts w:ascii="Arial" w:hAnsi="Arial" w:cs="Arial"/>
          <w:sz w:val="20"/>
          <w:szCs w:val="20"/>
        </w:rPr>
        <w:t xml:space="preserve">, Zach Parrott, David Gallant </w:t>
      </w:r>
      <w:r w:rsidRPr="00FA47BC">
        <w:rPr>
          <w:rFonts w:ascii="Arial" w:hAnsi="Arial" w:cs="Arial"/>
          <w:b/>
          <w:bCs/>
          <w:sz w:val="20"/>
          <w:szCs w:val="20"/>
        </w:rPr>
        <w:t>“First Nations”</w:t>
      </w:r>
      <w:r w:rsidRPr="00FA47BC">
        <w:rPr>
          <w:rFonts w:ascii="Arial" w:hAnsi="Arial" w:cs="Arial"/>
          <w:sz w:val="20"/>
          <w:szCs w:val="20"/>
        </w:rPr>
        <w:t xml:space="preserve">. The Canadian Encyclopedia; </w:t>
      </w:r>
      <w:hyperlink r:id="rId7" w:history="1">
        <w:r w:rsidRPr="00FA47BC">
          <w:rPr>
            <w:rStyle w:val="Hyperlink"/>
            <w:rFonts w:ascii="Arial" w:hAnsi="Arial" w:cs="Arial"/>
            <w:sz w:val="20"/>
            <w:szCs w:val="20"/>
          </w:rPr>
          <w:t>https://www.thecanadianencyclopedia.ca/en/article/first-nations</w:t>
        </w:r>
      </w:hyperlink>
      <w:r w:rsidRPr="00FA47BC">
        <w:rPr>
          <w:rFonts w:ascii="Arial" w:hAnsi="Arial" w:cs="Arial"/>
          <w:sz w:val="20"/>
          <w:szCs w:val="20"/>
        </w:rPr>
        <w:t xml:space="preserve">; </w:t>
      </w:r>
      <w:r w:rsidRPr="00FA47BC">
        <w:rPr>
          <w:rFonts w:ascii="Arial" w:eastAsia="Times New Roman" w:hAnsi="Arial" w:cs="Arial"/>
          <w:sz w:val="20"/>
          <w:szCs w:val="20"/>
        </w:rPr>
        <w:t xml:space="preserve">“Understanding Canadians”. Simon Faber University. Engaging the world. </w:t>
      </w:r>
      <w:hyperlink r:id="rId8" w:history="1">
        <w:r w:rsidRPr="00FA47BC">
          <w:rPr>
            <w:rStyle w:val="Hyperlink"/>
            <w:rFonts w:ascii="Arial" w:eastAsia="Times New Roman" w:hAnsi="Arial" w:cs="Arial"/>
            <w:sz w:val="20"/>
            <w:szCs w:val="20"/>
          </w:rPr>
          <w:t>https://www.sfu.ca/students/isap/explore/culture/understanding-canadians.html</w:t>
        </w:r>
      </w:hyperlink>
      <w:r w:rsidRPr="00FA47BC">
        <w:rPr>
          <w:rFonts w:ascii="Arial" w:eastAsia="Times New Roman" w:hAnsi="Arial" w:cs="Arial"/>
          <w:sz w:val="20"/>
          <w:szCs w:val="20"/>
        </w:rPr>
        <w:t xml:space="preserve">; </w:t>
      </w:r>
      <w:r w:rsidRPr="00FA47BC">
        <w:rPr>
          <w:rFonts w:ascii="Arial" w:hAnsi="Arial" w:cs="Arial"/>
          <w:b/>
          <w:bCs/>
          <w:sz w:val="20"/>
          <w:szCs w:val="20"/>
        </w:rPr>
        <w:t>“Understanding Australia”</w:t>
      </w:r>
      <w:r w:rsidRPr="00FA47BC">
        <w:rPr>
          <w:rFonts w:ascii="Arial" w:hAnsi="Arial" w:cs="Arial"/>
          <w:sz w:val="20"/>
          <w:szCs w:val="20"/>
        </w:rPr>
        <w:t xml:space="preserve"> Radio Australia—ABC. </w:t>
      </w:r>
      <w:hyperlink r:id="rId9" w:history="1">
        <w:r w:rsidRPr="00FA47BC">
          <w:rPr>
            <w:rStyle w:val="Hyperlink"/>
            <w:rFonts w:ascii="Arial" w:hAnsi="Arial" w:cs="Arial"/>
            <w:sz w:val="20"/>
            <w:szCs w:val="20"/>
          </w:rPr>
          <w:t>https://www.abc.net.au/ra/australia/politics/default.htm</w:t>
        </w:r>
      </w:hyperlink>
      <w:r w:rsidRPr="00FA47BC">
        <w:rPr>
          <w:rFonts w:ascii="Arial" w:hAnsi="Arial" w:cs="Arial"/>
          <w:sz w:val="20"/>
          <w:szCs w:val="20"/>
        </w:rPr>
        <w:t xml:space="preserve"> (The </w:t>
      </w:r>
      <w:proofErr w:type="spellStart"/>
      <w:r w:rsidRPr="00FA47BC">
        <w:rPr>
          <w:rFonts w:ascii="Arial" w:hAnsi="Arial" w:cs="Arial"/>
          <w:sz w:val="20"/>
          <w:szCs w:val="20"/>
        </w:rPr>
        <w:lastRenderedPageBreak/>
        <w:t>Washminster</w:t>
      </w:r>
      <w:proofErr w:type="spellEnd"/>
      <w:r w:rsidRPr="00FA47BC">
        <w:rPr>
          <w:rFonts w:ascii="Arial" w:hAnsi="Arial" w:cs="Arial"/>
          <w:sz w:val="20"/>
          <w:szCs w:val="20"/>
        </w:rPr>
        <w:t xml:space="preserve"> System); </w:t>
      </w:r>
      <w:proofErr w:type="spellStart"/>
      <w:r w:rsidRPr="00FA47BC">
        <w:rPr>
          <w:rFonts w:ascii="Arial" w:hAnsi="Arial" w:cs="Arial"/>
          <w:sz w:val="20"/>
          <w:szCs w:val="20"/>
        </w:rPr>
        <w:t>Dáil</w:t>
      </w:r>
      <w:proofErr w:type="spellEnd"/>
      <w:r w:rsidRPr="00FA47BC">
        <w:rPr>
          <w:rFonts w:ascii="Arial" w:hAnsi="Arial" w:cs="Arial"/>
          <w:sz w:val="20"/>
          <w:szCs w:val="20"/>
        </w:rPr>
        <w:t xml:space="preserve"> elections in Ireland adapted from Tom Taylor. </w:t>
      </w:r>
      <w:r w:rsidRPr="00FA47BC">
        <w:rPr>
          <w:rFonts w:ascii="Arial" w:hAnsi="Arial" w:cs="Arial"/>
          <w:b/>
          <w:bCs/>
          <w:sz w:val="20"/>
          <w:szCs w:val="20"/>
        </w:rPr>
        <w:t xml:space="preserve">“Ireland’s </w:t>
      </w:r>
      <w:r w:rsidR="00C2667E" w:rsidRPr="00FA47BC">
        <w:rPr>
          <w:rFonts w:ascii="Arial" w:hAnsi="Arial" w:cs="Arial"/>
          <w:b/>
          <w:bCs/>
          <w:sz w:val="20"/>
          <w:szCs w:val="20"/>
        </w:rPr>
        <w:t>Parliament</w:t>
      </w:r>
      <w:r w:rsidRPr="00FA47BC">
        <w:rPr>
          <w:rFonts w:ascii="Arial" w:hAnsi="Arial" w:cs="Arial"/>
          <w:b/>
          <w:bCs/>
          <w:sz w:val="20"/>
          <w:szCs w:val="20"/>
        </w:rPr>
        <w:t xml:space="preserve"> Fails to Elect a New Prime Minister”</w:t>
      </w:r>
      <w:r w:rsidRPr="00FA4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47BC">
        <w:rPr>
          <w:rFonts w:ascii="Arial" w:hAnsi="Arial" w:cs="Arial"/>
          <w:sz w:val="20"/>
          <w:szCs w:val="20"/>
        </w:rPr>
        <w:t>Grasswire</w:t>
      </w:r>
      <w:proofErr w:type="spellEnd"/>
      <w:r w:rsidRPr="00FA47BC">
        <w:rPr>
          <w:rFonts w:ascii="Arial" w:hAnsi="Arial" w:cs="Arial"/>
          <w:sz w:val="20"/>
          <w:szCs w:val="20"/>
        </w:rPr>
        <w:t xml:space="preserve">/Europe News. </w:t>
      </w:r>
      <w:r w:rsidRPr="00FA47BC">
        <w:rPr>
          <w:rStyle w:val="updated"/>
          <w:rFonts w:ascii="Arial" w:hAnsi="Arial" w:cs="Arial"/>
          <w:sz w:val="20"/>
          <w:szCs w:val="20"/>
        </w:rPr>
        <w:t xml:space="preserve">March 10, 2016. </w:t>
      </w:r>
      <w:hyperlink r:id="rId10" w:history="1">
        <w:r w:rsidRPr="00FA47BC">
          <w:rPr>
            <w:rStyle w:val="Hyperlink"/>
            <w:rFonts w:ascii="Arial" w:hAnsi="Arial" w:cs="Arial"/>
            <w:sz w:val="20"/>
            <w:szCs w:val="20"/>
          </w:rPr>
          <w:t>https://grasswire.com/2016/03/10/irelands-parliament-fails-to-elect-prime-minister-taoiseach/</w:t>
        </w:r>
      </w:hyperlink>
      <w:r w:rsidRPr="00FA47BC">
        <w:rPr>
          <w:rStyle w:val="updated"/>
          <w:rFonts w:ascii="Arial" w:hAnsi="Arial" w:cs="Arial"/>
          <w:sz w:val="20"/>
          <w:szCs w:val="20"/>
        </w:rPr>
        <w:t xml:space="preserve"> </w:t>
      </w:r>
      <w:r w:rsidR="00FA47BC" w:rsidRPr="00FA47BC">
        <w:rPr>
          <w:rStyle w:val="updated"/>
          <w:rFonts w:ascii="Arial" w:hAnsi="Arial" w:cs="Arial"/>
          <w:sz w:val="20"/>
          <w:szCs w:val="20"/>
        </w:rPr>
        <w:t xml:space="preserve">and from BBC: </w:t>
      </w:r>
      <w:r w:rsidR="00FA47BC">
        <w:rPr>
          <w:rStyle w:val="updated"/>
          <w:rFonts w:ascii="Arial" w:hAnsi="Arial" w:cs="Arial"/>
          <w:sz w:val="20"/>
          <w:szCs w:val="20"/>
        </w:rPr>
        <w:t>“</w:t>
      </w:r>
      <w:r w:rsidR="00FA47BC" w:rsidRPr="00FA47BC">
        <w:rPr>
          <w:rFonts w:ascii="Arial" w:eastAsia="Times New Roman" w:hAnsi="Arial" w:cs="Arial"/>
          <w:b/>
          <w:bCs/>
          <w:color w:val="3F3F42"/>
          <w:kern w:val="36"/>
          <w:sz w:val="20"/>
          <w:szCs w:val="20"/>
          <w:lang w:eastAsia="hu-HU"/>
        </w:rPr>
        <w:t>Irish general election: Sinn Féin celebrate historic result</w:t>
      </w:r>
      <w:r w:rsidR="00FA47BC">
        <w:rPr>
          <w:rFonts w:ascii="Arial" w:eastAsia="Times New Roman" w:hAnsi="Arial" w:cs="Arial"/>
          <w:b/>
          <w:bCs/>
          <w:color w:val="3F3F42"/>
          <w:kern w:val="36"/>
          <w:sz w:val="20"/>
          <w:szCs w:val="20"/>
          <w:lang w:eastAsia="hu-HU"/>
        </w:rPr>
        <w:t>”</w:t>
      </w:r>
      <w:r w:rsidR="00FA47BC" w:rsidRPr="00FA47BC">
        <w:rPr>
          <w:rStyle w:val="updated"/>
          <w:rFonts w:ascii="Arial" w:hAnsi="Arial" w:cs="Arial"/>
          <w:sz w:val="20"/>
          <w:szCs w:val="20"/>
        </w:rPr>
        <w:t xml:space="preserve"> </w:t>
      </w:r>
      <w:hyperlink r:id="rId11" w:history="1">
        <w:r w:rsidR="00FA47BC" w:rsidRPr="00FA47BC">
          <w:rPr>
            <w:rStyle w:val="Hyperlink"/>
            <w:rFonts w:ascii="Arial" w:hAnsi="Arial" w:cs="Arial"/>
            <w:sz w:val="20"/>
            <w:szCs w:val="20"/>
          </w:rPr>
          <w:t>https://www.bbc.com/news/world-europe-51441410</w:t>
        </w:r>
      </w:hyperlink>
      <w:r w:rsidR="00FA47BC" w:rsidRPr="00FA47BC">
        <w:rPr>
          <w:rStyle w:val="updated"/>
          <w:rFonts w:ascii="Arial" w:hAnsi="Arial" w:cs="Arial"/>
          <w:sz w:val="20"/>
          <w:szCs w:val="20"/>
        </w:rPr>
        <w:t xml:space="preserve"> and will be accompanied</w:t>
      </w:r>
      <w:r w:rsidRPr="00FA47BC">
        <w:rPr>
          <w:rStyle w:val="updated"/>
          <w:rFonts w:ascii="Arial" w:hAnsi="Arial" w:cs="Arial"/>
          <w:sz w:val="20"/>
          <w:szCs w:val="20"/>
        </w:rPr>
        <w:t xml:space="preserve"> with </w:t>
      </w:r>
      <w:proofErr w:type="spellStart"/>
      <w:r w:rsidRPr="00FA47BC">
        <w:rPr>
          <w:rStyle w:val="updated"/>
          <w:rFonts w:ascii="Arial" w:hAnsi="Arial" w:cs="Arial"/>
          <w:sz w:val="20"/>
          <w:szCs w:val="20"/>
        </w:rPr>
        <w:t>tasksheet</w:t>
      </w:r>
      <w:proofErr w:type="spellEnd"/>
      <w:r w:rsidRPr="00FA47BC">
        <w:rPr>
          <w:rStyle w:val="updated"/>
          <w:rFonts w:ascii="Arial" w:hAnsi="Arial" w:cs="Arial"/>
          <w:sz w:val="20"/>
          <w:szCs w:val="20"/>
        </w:rPr>
        <w:t xml:space="preserve"> and glossary.</w:t>
      </w:r>
    </w:p>
    <w:p w14:paraId="28167729" w14:textId="77777777" w:rsidR="00A23185" w:rsidRPr="00FA47BC" w:rsidRDefault="00A23185" w:rsidP="00C2667E">
      <w:p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9805F41" w14:textId="1A3C1EBD" w:rsidR="00A23185" w:rsidRPr="00FA47BC" w:rsidRDefault="00CE21A5" w:rsidP="00C2667E">
      <w:p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A47BC">
        <w:rPr>
          <w:rFonts w:ascii="Arial" w:hAnsi="Arial" w:cs="Arial"/>
          <w:sz w:val="20"/>
          <w:szCs w:val="20"/>
          <w:u w:val="single"/>
        </w:rPr>
        <w:t xml:space="preserve">Recommended literature: </w:t>
      </w:r>
    </w:p>
    <w:p w14:paraId="32FB4B6B" w14:textId="377A4A47" w:rsidR="00CE21A5" w:rsidRPr="00FA47BC" w:rsidRDefault="00CE21A5" w:rsidP="00C2667E">
      <w:pPr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FA47BC">
        <w:rPr>
          <w:rFonts w:ascii="Arial" w:hAnsi="Arial" w:cs="Arial"/>
          <w:sz w:val="20"/>
          <w:szCs w:val="20"/>
        </w:rPr>
        <w:t xml:space="preserve">Commonwealth of Australia 2018. </w:t>
      </w:r>
      <w:r w:rsidRPr="00FA47BC">
        <w:rPr>
          <w:rFonts w:ascii="Arial" w:hAnsi="Arial" w:cs="Arial"/>
          <w:b/>
          <w:bCs/>
          <w:i/>
          <w:iCs/>
          <w:sz w:val="20"/>
          <w:szCs w:val="20"/>
        </w:rPr>
        <w:t>Our Common Bond</w:t>
      </w:r>
      <w:r w:rsidRPr="00FA47BC">
        <w:rPr>
          <w:rFonts w:ascii="Arial" w:hAnsi="Arial" w:cs="Arial"/>
          <w:sz w:val="20"/>
          <w:szCs w:val="20"/>
        </w:rPr>
        <w:t xml:space="preserve">. </w:t>
      </w:r>
      <w:hyperlink r:id="rId12" w:history="1">
        <w:r w:rsidRPr="00FA47BC">
          <w:rPr>
            <w:rStyle w:val="Hyperlink"/>
            <w:rFonts w:ascii="Arial" w:hAnsi="Arial" w:cs="Arial"/>
            <w:sz w:val="20"/>
            <w:szCs w:val="20"/>
          </w:rPr>
          <w:t>https://immi.homeaffairs.gov.au/citizenship-subsite/files/our-common-bond.pdf</w:t>
        </w:r>
      </w:hyperlink>
      <w:r w:rsidRPr="00FA47BC">
        <w:rPr>
          <w:rFonts w:ascii="Arial" w:hAnsi="Arial" w:cs="Arial"/>
          <w:sz w:val="20"/>
          <w:szCs w:val="20"/>
        </w:rPr>
        <w:t>. Brief overview on Australia’s history, society, government, culture, values, and way of life with iconic images and sample test questions for Australian Citizenship Test.</w:t>
      </w:r>
    </w:p>
    <w:p w14:paraId="365BAA57" w14:textId="189538EC" w:rsidR="003755D3" w:rsidRPr="00FA47BC" w:rsidRDefault="003755D3" w:rsidP="00C2667E">
      <w:pPr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FA47BC">
        <w:rPr>
          <w:rFonts w:ascii="Arial" w:hAnsi="Arial" w:cs="Arial"/>
          <w:sz w:val="20"/>
          <w:szCs w:val="20"/>
        </w:rPr>
        <w:t xml:space="preserve">Briefs on Canadian history, system of government, symbols, and regions offered on the government website for Canadian citizenship test: </w:t>
      </w:r>
      <w:proofErr w:type="spellStart"/>
      <w:r w:rsidRPr="00FA47BC">
        <w:rPr>
          <w:rFonts w:ascii="Arial" w:hAnsi="Arial" w:cs="Arial"/>
          <w:sz w:val="20"/>
          <w:szCs w:val="20"/>
        </w:rPr>
        <w:t>eg.</w:t>
      </w:r>
      <w:proofErr w:type="spellEnd"/>
      <w:r w:rsidRPr="00FA47BC">
        <w:rPr>
          <w:rFonts w:ascii="Arial" w:hAnsi="Arial" w:cs="Arial"/>
          <w:sz w:val="20"/>
          <w:szCs w:val="20"/>
        </w:rPr>
        <w:t xml:space="preserve"> History of Canada. </w:t>
      </w:r>
      <w:hyperlink r:id="rId13" w:history="1">
        <w:r w:rsidRPr="00FA47BC">
          <w:rPr>
            <w:rStyle w:val="Hyperlink"/>
            <w:rFonts w:ascii="Arial" w:hAnsi="Arial" w:cs="Arial"/>
            <w:sz w:val="20"/>
            <w:szCs w:val="20"/>
          </w:rPr>
          <w:t>https://www.canada.ca/en/immigration-refugees-citizenship/corporate/publications-manuals/discover-canada/read-online/canadas-history.html</w:t>
        </w:r>
      </w:hyperlink>
      <w:r w:rsidRPr="00FA47BC">
        <w:rPr>
          <w:rFonts w:ascii="Arial" w:hAnsi="Arial" w:cs="Arial"/>
          <w:sz w:val="20"/>
          <w:szCs w:val="20"/>
        </w:rPr>
        <w:t xml:space="preserve"> and other sections from</w:t>
      </w:r>
      <w:r w:rsidR="00C2667E" w:rsidRPr="00FA47BC">
        <w:rPr>
          <w:rFonts w:ascii="Arial" w:hAnsi="Arial" w:cs="Arial"/>
          <w:sz w:val="20"/>
          <w:szCs w:val="20"/>
        </w:rPr>
        <w:t>: Her Majesty the Queen in Right of Canada, represented by the Minister of Citizenship and Immigration Canada, 2012</w:t>
      </w:r>
      <w:r w:rsidRPr="00FA47BC">
        <w:rPr>
          <w:rFonts w:ascii="Arial" w:hAnsi="Arial" w:cs="Arial"/>
          <w:sz w:val="20"/>
          <w:szCs w:val="20"/>
        </w:rPr>
        <w:t xml:space="preserve"> </w:t>
      </w:r>
      <w:r w:rsidRPr="00FA47BC">
        <w:rPr>
          <w:rFonts w:ascii="Arial" w:hAnsi="Arial" w:cs="Arial"/>
          <w:b/>
          <w:bCs/>
          <w:i/>
          <w:iCs/>
          <w:sz w:val="20"/>
          <w:szCs w:val="20"/>
        </w:rPr>
        <w:t>Discover Canada</w:t>
      </w:r>
      <w:r w:rsidR="0038602F" w:rsidRPr="00FA47BC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38602F" w:rsidRPr="00FA47BC">
        <w:rPr>
          <w:rFonts w:ascii="Arial" w:hAnsi="Arial" w:cs="Arial"/>
          <w:sz w:val="20"/>
          <w:szCs w:val="20"/>
        </w:rPr>
        <w:t xml:space="preserve"> Citizenship Study Guide. </w:t>
      </w:r>
      <w:r w:rsidRPr="00FA47BC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38602F" w:rsidRPr="00FA47BC">
          <w:rPr>
            <w:rStyle w:val="Hyperlink"/>
            <w:rFonts w:ascii="Arial" w:hAnsi="Arial" w:cs="Arial"/>
            <w:sz w:val="20"/>
            <w:szCs w:val="20"/>
          </w:rPr>
          <w:t>https://www.canada.ca/content/dam/ircc/migration/ircc/english/pdf/pub/discover.pdf</w:t>
        </w:r>
      </w:hyperlink>
      <w:r w:rsidR="0038602F" w:rsidRPr="00FA47BC">
        <w:rPr>
          <w:rFonts w:ascii="Arial" w:hAnsi="Arial" w:cs="Arial"/>
          <w:sz w:val="20"/>
          <w:szCs w:val="20"/>
        </w:rPr>
        <w:t xml:space="preserve">. </w:t>
      </w:r>
    </w:p>
    <w:p w14:paraId="77C1D959" w14:textId="6C70EDDD" w:rsidR="00C2667E" w:rsidRPr="00FA47BC" w:rsidRDefault="00C2667E" w:rsidP="00C2667E">
      <w:pPr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FA47BC">
        <w:rPr>
          <w:rFonts w:ascii="Arial" w:hAnsi="Arial" w:cs="Arial"/>
          <w:sz w:val="20"/>
          <w:szCs w:val="20"/>
        </w:rPr>
        <w:t>Bártfai-Juhász</w:t>
      </w:r>
      <w:proofErr w:type="spellEnd"/>
      <w:r w:rsidRPr="00FA47BC">
        <w:rPr>
          <w:rFonts w:ascii="Arial" w:hAnsi="Arial" w:cs="Arial"/>
          <w:sz w:val="20"/>
          <w:szCs w:val="20"/>
        </w:rPr>
        <w:t xml:space="preserve"> Gabriella. </w:t>
      </w:r>
      <w:proofErr w:type="spellStart"/>
      <w:r w:rsidRPr="00FA47BC">
        <w:rPr>
          <w:rFonts w:ascii="Arial" w:hAnsi="Arial" w:cs="Arial"/>
          <w:b/>
          <w:bCs/>
          <w:i/>
          <w:iCs/>
          <w:sz w:val="20"/>
          <w:szCs w:val="20"/>
        </w:rPr>
        <w:t>Civilisation</w:t>
      </w:r>
      <w:proofErr w:type="spellEnd"/>
      <w:r w:rsidRPr="00FA47BC">
        <w:rPr>
          <w:rFonts w:ascii="Arial" w:hAnsi="Arial" w:cs="Arial"/>
          <w:b/>
          <w:bCs/>
          <w:i/>
          <w:iCs/>
          <w:sz w:val="20"/>
          <w:szCs w:val="20"/>
        </w:rPr>
        <w:t xml:space="preserve"> 5-6, </w:t>
      </w:r>
      <w:proofErr w:type="spellStart"/>
      <w:r w:rsidRPr="00FA47BC">
        <w:rPr>
          <w:rFonts w:ascii="Arial" w:hAnsi="Arial" w:cs="Arial"/>
          <w:b/>
          <w:bCs/>
          <w:i/>
          <w:iCs/>
          <w:sz w:val="20"/>
          <w:szCs w:val="20"/>
        </w:rPr>
        <w:t>Civilisation</w:t>
      </w:r>
      <w:proofErr w:type="spellEnd"/>
      <w:r w:rsidRPr="00FA47BC">
        <w:rPr>
          <w:rFonts w:ascii="Arial" w:hAnsi="Arial" w:cs="Arial"/>
          <w:b/>
          <w:bCs/>
          <w:i/>
          <w:iCs/>
          <w:sz w:val="20"/>
          <w:szCs w:val="20"/>
        </w:rPr>
        <w:t xml:space="preserve"> 7</w:t>
      </w:r>
      <w:r w:rsidRPr="00FA47BC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FA47BC">
        <w:rPr>
          <w:rFonts w:ascii="Arial" w:hAnsi="Arial" w:cs="Arial"/>
          <w:i/>
          <w:iCs/>
          <w:sz w:val="20"/>
          <w:szCs w:val="20"/>
        </w:rPr>
        <w:t>Civilisation</w:t>
      </w:r>
      <w:proofErr w:type="spellEnd"/>
      <w:r w:rsidRPr="00FA47BC">
        <w:rPr>
          <w:rFonts w:ascii="Arial" w:hAnsi="Arial" w:cs="Arial"/>
          <w:i/>
          <w:iCs/>
          <w:sz w:val="20"/>
          <w:szCs w:val="20"/>
        </w:rPr>
        <w:t xml:space="preserve"> Workbook 7</w:t>
      </w:r>
      <w:r w:rsidRPr="00FA47B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A47BC">
        <w:rPr>
          <w:rFonts w:ascii="Arial" w:hAnsi="Arial" w:cs="Arial"/>
          <w:sz w:val="20"/>
          <w:szCs w:val="20"/>
        </w:rPr>
        <w:t>Műszaki</w:t>
      </w:r>
      <w:proofErr w:type="spellEnd"/>
      <w:r w:rsidRPr="00FA4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47BC">
        <w:rPr>
          <w:rFonts w:ascii="Arial" w:hAnsi="Arial" w:cs="Arial"/>
          <w:sz w:val="20"/>
          <w:szCs w:val="20"/>
        </w:rPr>
        <w:t>Könyvkiadó</w:t>
      </w:r>
      <w:proofErr w:type="spellEnd"/>
      <w:r w:rsidRPr="00FA47BC">
        <w:rPr>
          <w:rFonts w:ascii="Arial" w:hAnsi="Arial" w:cs="Arial"/>
          <w:sz w:val="20"/>
          <w:szCs w:val="20"/>
        </w:rPr>
        <w:t xml:space="preserve"> 2015. (</w:t>
      </w:r>
      <w:proofErr w:type="spellStart"/>
      <w:r w:rsidRPr="00FA47BC">
        <w:rPr>
          <w:rFonts w:ascii="Arial" w:hAnsi="Arial" w:cs="Arial"/>
          <w:sz w:val="20"/>
          <w:szCs w:val="20"/>
        </w:rPr>
        <w:t>Célnyelvi</w:t>
      </w:r>
      <w:proofErr w:type="spellEnd"/>
      <w:r w:rsidRPr="00FA4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47BC">
        <w:rPr>
          <w:rFonts w:ascii="Arial" w:hAnsi="Arial" w:cs="Arial"/>
          <w:sz w:val="20"/>
          <w:szCs w:val="20"/>
        </w:rPr>
        <w:t>Civilizáció</w:t>
      </w:r>
      <w:proofErr w:type="spellEnd"/>
      <w:r w:rsidRPr="00FA4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47BC">
        <w:rPr>
          <w:rFonts w:ascii="Arial" w:hAnsi="Arial" w:cs="Arial"/>
          <w:sz w:val="20"/>
          <w:szCs w:val="20"/>
        </w:rPr>
        <w:t>tantárgy</w:t>
      </w:r>
      <w:proofErr w:type="spellEnd"/>
      <w:r w:rsidRPr="00FA4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47BC">
        <w:rPr>
          <w:rFonts w:ascii="Arial" w:hAnsi="Arial" w:cs="Arial"/>
          <w:sz w:val="20"/>
          <w:szCs w:val="20"/>
        </w:rPr>
        <w:t>angol</w:t>
      </w:r>
      <w:proofErr w:type="spellEnd"/>
      <w:r w:rsidRPr="00FA4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47BC">
        <w:rPr>
          <w:rFonts w:ascii="Arial" w:hAnsi="Arial" w:cs="Arial"/>
          <w:sz w:val="20"/>
          <w:szCs w:val="20"/>
        </w:rPr>
        <w:t>kéttannyelvű</w:t>
      </w:r>
      <w:proofErr w:type="spellEnd"/>
      <w:r w:rsidRPr="00FA4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47BC">
        <w:rPr>
          <w:rFonts w:ascii="Arial" w:hAnsi="Arial" w:cs="Arial"/>
          <w:sz w:val="20"/>
          <w:szCs w:val="20"/>
        </w:rPr>
        <w:t>oktatásban</w:t>
      </w:r>
      <w:proofErr w:type="spellEnd"/>
      <w:r w:rsidRPr="00FA47BC">
        <w:rPr>
          <w:rFonts w:ascii="Arial" w:hAnsi="Arial" w:cs="Arial"/>
          <w:sz w:val="20"/>
          <w:szCs w:val="20"/>
        </w:rPr>
        <w:t>). How would you go about teaching this subject?</w:t>
      </w:r>
    </w:p>
    <w:p w14:paraId="65389709" w14:textId="77777777" w:rsidR="00C2667E" w:rsidRPr="00FA47BC" w:rsidRDefault="00A23185" w:rsidP="00C2667E">
      <w:pPr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FA47BC">
        <w:rPr>
          <w:rFonts w:ascii="Arial" w:hAnsi="Arial" w:cs="Arial"/>
          <w:sz w:val="20"/>
          <w:szCs w:val="20"/>
        </w:rPr>
        <w:t xml:space="preserve">For 20th Century Irish History: </w:t>
      </w:r>
      <w:r w:rsidRPr="00FA47BC">
        <w:rPr>
          <w:rFonts w:ascii="Arial" w:hAnsi="Arial" w:cs="Arial"/>
          <w:b/>
          <w:bCs/>
          <w:sz w:val="20"/>
          <w:szCs w:val="20"/>
        </w:rPr>
        <w:t xml:space="preserve">"Ireland in the 20th Century" </w:t>
      </w:r>
      <w:hyperlink r:id="rId15" w:tgtFrame="_blank" w:history="1">
        <w:r w:rsidRPr="00FA47BC">
          <w:rPr>
            <w:rStyle w:val="Hyperlink"/>
            <w:rFonts w:ascii="Arial" w:hAnsi="Arial" w:cs="Arial"/>
            <w:sz w:val="20"/>
            <w:szCs w:val="20"/>
          </w:rPr>
          <w:t>Ireland in the 20th century - Revision 1 - KS3 History - BBC Bitesize</w:t>
        </w:r>
      </w:hyperlink>
      <w:r w:rsidRPr="00FA47BC">
        <w:rPr>
          <w:rFonts w:ascii="Arial" w:hAnsi="Arial" w:cs="Arial"/>
          <w:sz w:val="20"/>
          <w:szCs w:val="20"/>
        </w:rPr>
        <w:t xml:space="preserve">. BBC History for kids/dummies to acquaint you with the formative events and basic concepts. Pre-1900 history will be briefly presented in class. Make sure that you are aware of the meaning and significance of the "Plantations of Ireland" (Tudors and Stuarts). </w:t>
      </w:r>
    </w:p>
    <w:p w14:paraId="325E8695" w14:textId="62BC19D9" w:rsidR="00A23185" w:rsidRPr="00FA47BC" w:rsidRDefault="00A23185" w:rsidP="00C2667E">
      <w:pPr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FA47BC">
        <w:rPr>
          <w:rFonts w:ascii="Arial" w:hAnsi="Arial" w:cs="Arial"/>
          <w:sz w:val="20"/>
          <w:szCs w:val="20"/>
        </w:rPr>
        <w:t xml:space="preserve">You may also find brief overviews of Irish history in David McDowall. </w:t>
      </w:r>
      <w:r w:rsidRPr="00FA47BC">
        <w:rPr>
          <w:rFonts w:ascii="Arial" w:hAnsi="Arial" w:cs="Arial"/>
          <w:b/>
          <w:bCs/>
          <w:i/>
          <w:iCs/>
          <w:sz w:val="20"/>
          <w:szCs w:val="20"/>
        </w:rPr>
        <w:t>An Illustrated History of Britain</w:t>
      </w:r>
      <w:r w:rsidRPr="00FA47BC">
        <w:rPr>
          <w:rFonts w:ascii="Arial" w:hAnsi="Arial" w:cs="Arial"/>
          <w:sz w:val="20"/>
          <w:szCs w:val="20"/>
        </w:rPr>
        <w:t xml:space="preserve">. Longman 1989. There is one copy in rm110 for a short loan and the book is also available online in pdf format.  </w:t>
      </w:r>
      <w:proofErr w:type="spellStart"/>
      <w:r w:rsidRPr="00FA47BC">
        <w:rPr>
          <w:rFonts w:ascii="Arial" w:hAnsi="Arial" w:cs="Arial"/>
          <w:sz w:val="20"/>
          <w:szCs w:val="20"/>
        </w:rPr>
        <w:t>Chs</w:t>
      </w:r>
      <w:proofErr w:type="spellEnd"/>
      <w:r w:rsidRPr="00FA47BC">
        <w:rPr>
          <w:rFonts w:ascii="Arial" w:hAnsi="Arial" w:cs="Arial"/>
          <w:sz w:val="20"/>
          <w:szCs w:val="20"/>
        </w:rPr>
        <w:t xml:space="preserve"> 3, 11 and pp149-150 of Chapter 20.</w:t>
      </w:r>
    </w:p>
    <w:p w14:paraId="79EE272A" w14:textId="1A472C46" w:rsidR="00A23185" w:rsidRPr="00FA47BC" w:rsidRDefault="00A23185" w:rsidP="00C2667E">
      <w:pPr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FA47BC">
        <w:rPr>
          <w:rFonts w:ascii="Arial" w:hAnsi="Arial" w:cs="Arial"/>
          <w:sz w:val="20"/>
          <w:szCs w:val="20"/>
        </w:rPr>
        <w:t xml:space="preserve">For an overview of the country, its geography, and the basics of society and politics go to the unpretentious </w:t>
      </w:r>
      <w:hyperlink r:id="rId16" w:tgtFrame="_blank" w:history="1">
        <w:r w:rsidRPr="00FA47BC">
          <w:rPr>
            <w:rStyle w:val="Hyperlink"/>
            <w:rFonts w:ascii="Arial" w:hAnsi="Arial" w:cs="Arial"/>
            <w:sz w:val="20"/>
            <w:szCs w:val="20"/>
          </w:rPr>
          <w:t>Culture of Ireland - history, people, clothing, traditions, women, beliefs, food, customs, family</w:t>
        </w:r>
      </w:hyperlink>
      <w:r w:rsidRPr="00FA47BC">
        <w:rPr>
          <w:rFonts w:ascii="Arial" w:hAnsi="Arial" w:cs="Arial"/>
          <w:sz w:val="20"/>
          <w:szCs w:val="20"/>
        </w:rPr>
        <w:t xml:space="preserve">   and read Orientation, History of Ethnic Relations, Social Stratification, and Political Life.</w:t>
      </w:r>
    </w:p>
    <w:sectPr w:rsidR="00A23185" w:rsidRPr="00FA47BC" w:rsidSect="00AC253A">
      <w:pgSz w:w="12240" w:h="15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Cirill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927"/>
        </w:tabs>
        <w:ind w:left="360" w:firstLine="207"/>
      </w:pPr>
      <w:rPr>
        <w:rFonts w:ascii="Symbol" w:hAnsi="Symbol"/>
      </w:rPr>
    </w:lvl>
  </w:abstractNum>
  <w:abstractNum w:abstractNumId="3" w15:restartNumberingAfterBreak="0">
    <w:nsid w:val="05BE6FEA"/>
    <w:multiLevelType w:val="hybridMultilevel"/>
    <w:tmpl w:val="5E6010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6CE6D21"/>
    <w:multiLevelType w:val="hybridMultilevel"/>
    <w:tmpl w:val="9E42EF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B2"/>
    <w:rsid w:val="0003376D"/>
    <w:rsid w:val="00051422"/>
    <w:rsid w:val="00057E29"/>
    <w:rsid w:val="00065D7C"/>
    <w:rsid w:val="00082F3A"/>
    <w:rsid w:val="00094343"/>
    <w:rsid w:val="000C002D"/>
    <w:rsid w:val="000C599D"/>
    <w:rsid w:val="000D66D7"/>
    <w:rsid w:val="001014DF"/>
    <w:rsid w:val="00103439"/>
    <w:rsid w:val="00113935"/>
    <w:rsid w:val="00130267"/>
    <w:rsid w:val="00132625"/>
    <w:rsid w:val="00133316"/>
    <w:rsid w:val="00152B2F"/>
    <w:rsid w:val="0015453D"/>
    <w:rsid w:val="0016139C"/>
    <w:rsid w:val="001749DF"/>
    <w:rsid w:val="0017503E"/>
    <w:rsid w:val="00180227"/>
    <w:rsid w:val="00184884"/>
    <w:rsid w:val="001B502C"/>
    <w:rsid w:val="0020012E"/>
    <w:rsid w:val="00216000"/>
    <w:rsid w:val="002246F1"/>
    <w:rsid w:val="0022613E"/>
    <w:rsid w:val="00226FFF"/>
    <w:rsid w:val="00236246"/>
    <w:rsid w:val="00295339"/>
    <w:rsid w:val="002B0D8E"/>
    <w:rsid w:val="002D22C1"/>
    <w:rsid w:val="003215C6"/>
    <w:rsid w:val="00330870"/>
    <w:rsid w:val="00334071"/>
    <w:rsid w:val="00334A53"/>
    <w:rsid w:val="003755D3"/>
    <w:rsid w:val="00377FE9"/>
    <w:rsid w:val="00381ADE"/>
    <w:rsid w:val="0038602F"/>
    <w:rsid w:val="003A0DB6"/>
    <w:rsid w:val="003C4CD3"/>
    <w:rsid w:val="003E4C1D"/>
    <w:rsid w:val="003E7F89"/>
    <w:rsid w:val="003F1CDD"/>
    <w:rsid w:val="0040270F"/>
    <w:rsid w:val="004368A7"/>
    <w:rsid w:val="00440CB2"/>
    <w:rsid w:val="00455D5A"/>
    <w:rsid w:val="00462BEB"/>
    <w:rsid w:val="0048415A"/>
    <w:rsid w:val="00485B0B"/>
    <w:rsid w:val="004A5728"/>
    <w:rsid w:val="004F2ADC"/>
    <w:rsid w:val="004F7764"/>
    <w:rsid w:val="00537483"/>
    <w:rsid w:val="00537D65"/>
    <w:rsid w:val="00547F30"/>
    <w:rsid w:val="005531E5"/>
    <w:rsid w:val="0055656F"/>
    <w:rsid w:val="00565508"/>
    <w:rsid w:val="005F36F7"/>
    <w:rsid w:val="00640407"/>
    <w:rsid w:val="006572AB"/>
    <w:rsid w:val="00670B68"/>
    <w:rsid w:val="00676D06"/>
    <w:rsid w:val="006C1719"/>
    <w:rsid w:val="006C6FEB"/>
    <w:rsid w:val="00714177"/>
    <w:rsid w:val="007303DE"/>
    <w:rsid w:val="00743DEE"/>
    <w:rsid w:val="00760535"/>
    <w:rsid w:val="007714E6"/>
    <w:rsid w:val="007820B5"/>
    <w:rsid w:val="007D6CC8"/>
    <w:rsid w:val="007E70B4"/>
    <w:rsid w:val="007F088F"/>
    <w:rsid w:val="00820214"/>
    <w:rsid w:val="00822034"/>
    <w:rsid w:val="00835B46"/>
    <w:rsid w:val="008478A4"/>
    <w:rsid w:val="00895676"/>
    <w:rsid w:val="008A12F3"/>
    <w:rsid w:val="008C6334"/>
    <w:rsid w:val="008E11A8"/>
    <w:rsid w:val="008F0D84"/>
    <w:rsid w:val="00926C0F"/>
    <w:rsid w:val="00933428"/>
    <w:rsid w:val="00936B1E"/>
    <w:rsid w:val="00944D4B"/>
    <w:rsid w:val="009633D2"/>
    <w:rsid w:val="009762A7"/>
    <w:rsid w:val="00981FBC"/>
    <w:rsid w:val="009F49A0"/>
    <w:rsid w:val="00A03E82"/>
    <w:rsid w:val="00A05EA8"/>
    <w:rsid w:val="00A225C6"/>
    <w:rsid w:val="00A23185"/>
    <w:rsid w:val="00A71022"/>
    <w:rsid w:val="00A77F10"/>
    <w:rsid w:val="00A858FC"/>
    <w:rsid w:val="00AA31B8"/>
    <w:rsid w:val="00AC253A"/>
    <w:rsid w:val="00B15601"/>
    <w:rsid w:val="00B200C3"/>
    <w:rsid w:val="00B33ED8"/>
    <w:rsid w:val="00B649C1"/>
    <w:rsid w:val="00B76F82"/>
    <w:rsid w:val="00BD065C"/>
    <w:rsid w:val="00BD7EC9"/>
    <w:rsid w:val="00BE7553"/>
    <w:rsid w:val="00C121A5"/>
    <w:rsid w:val="00C2667E"/>
    <w:rsid w:val="00C55107"/>
    <w:rsid w:val="00C80ACE"/>
    <w:rsid w:val="00C96721"/>
    <w:rsid w:val="00CA1203"/>
    <w:rsid w:val="00CC374F"/>
    <w:rsid w:val="00CC493E"/>
    <w:rsid w:val="00CE21A5"/>
    <w:rsid w:val="00CF39A7"/>
    <w:rsid w:val="00D10EDD"/>
    <w:rsid w:val="00D33847"/>
    <w:rsid w:val="00D705F2"/>
    <w:rsid w:val="00D72E0E"/>
    <w:rsid w:val="00D8095B"/>
    <w:rsid w:val="00D97CAF"/>
    <w:rsid w:val="00DD3B06"/>
    <w:rsid w:val="00DF5576"/>
    <w:rsid w:val="00E012F6"/>
    <w:rsid w:val="00E045B7"/>
    <w:rsid w:val="00E344F2"/>
    <w:rsid w:val="00E34A62"/>
    <w:rsid w:val="00E66A70"/>
    <w:rsid w:val="00E70335"/>
    <w:rsid w:val="00EB348B"/>
    <w:rsid w:val="00EB416B"/>
    <w:rsid w:val="00EE5015"/>
    <w:rsid w:val="00F227EE"/>
    <w:rsid w:val="00F43820"/>
    <w:rsid w:val="00F476F5"/>
    <w:rsid w:val="00F92E60"/>
    <w:rsid w:val="00F94E09"/>
    <w:rsid w:val="00FA47BC"/>
    <w:rsid w:val="00FC2170"/>
    <w:rsid w:val="00FD46B8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6462"/>
  <w15:docId w15:val="{7B1649F3-9FC0-4DD9-8C96-AE42AD1B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5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40C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0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E">
    <w:name w:val="FE"/>
    <w:rsid w:val="00820214"/>
    <w:pPr>
      <w:suppressAutoHyphens/>
      <w:spacing w:after="120" w:line="240" w:lineRule="auto"/>
      <w:jc w:val="both"/>
    </w:pPr>
    <w:rPr>
      <w:rFonts w:ascii="Arial" w:eastAsia="Arial" w:hAnsi="Arial" w:cs="Times-Cirill"/>
      <w:sz w:val="24"/>
      <w:szCs w:val="20"/>
      <w:lang w:eastAsia="ar-SA"/>
    </w:rPr>
  </w:style>
  <w:style w:type="character" w:styleId="Hyperlink">
    <w:name w:val="Hyperlink"/>
    <w:rsid w:val="009633D2"/>
    <w:rPr>
      <w:color w:val="0000FF"/>
      <w:u w:val="single"/>
    </w:rPr>
  </w:style>
  <w:style w:type="table" w:styleId="TableGrid">
    <w:name w:val="Table Grid"/>
    <w:basedOn w:val="TableNormal"/>
    <w:uiPriority w:val="59"/>
    <w:rsid w:val="00AC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5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ld">
    <w:name w:val="bold"/>
    <w:basedOn w:val="DefaultParagraphFont"/>
    <w:rsid w:val="00537D65"/>
  </w:style>
  <w:style w:type="character" w:customStyle="1" w:styleId="italic">
    <w:name w:val="italic"/>
    <w:basedOn w:val="DefaultParagraphFont"/>
    <w:rsid w:val="00537D65"/>
  </w:style>
  <w:style w:type="character" w:styleId="UnresolvedMention">
    <w:name w:val="Unresolved Mention"/>
    <w:basedOn w:val="DefaultParagraphFont"/>
    <w:uiPriority w:val="99"/>
    <w:semiHidden/>
    <w:unhideWhenUsed/>
    <w:rsid w:val="00537D65"/>
    <w:rPr>
      <w:color w:val="605E5C"/>
      <w:shd w:val="clear" w:color="auto" w:fill="E1DFDD"/>
    </w:rPr>
  </w:style>
  <w:style w:type="character" w:customStyle="1" w:styleId="updated">
    <w:name w:val="updated"/>
    <w:basedOn w:val="DefaultParagraphFont"/>
    <w:rsid w:val="00A2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u.ca/students/isap/explore/culture/understanding-canadians.html" TargetMode="External"/><Relationship Id="rId13" Type="http://schemas.openxmlformats.org/officeDocument/2006/relationships/hyperlink" Target="https://www.canada.ca/en/immigration-refugees-citizenship/corporate/publications-manuals/discover-canada/read-online/canadas-history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hecanadianencyclopedia.ca/en/article/first-nations" TargetMode="External"/><Relationship Id="rId12" Type="http://schemas.openxmlformats.org/officeDocument/2006/relationships/hyperlink" Target="https://immi.homeaffairs.gov.au/citizenship-subsite/files/our-common-bond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veryculture.com/Ge-It/Ireland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p.parl.ca/sites/PublicWebsite/default/en_CA/ResearchPublications/200920E" TargetMode="External"/><Relationship Id="rId11" Type="http://schemas.openxmlformats.org/officeDocument/2006/relationships/hyperlink" Target="https://www.bbc.com/news/world-europe-514414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guides/zrhrd2p/revision/1" TargetMode="External"/><Relationship Id="rId10" Type="http://schemas.openxmlformats.org/officeDocument/2006/relationships/hyperlink" Target="https://grasswire.com/2016/03/10/irelands-parliament-fails-to-elect-prime-minister-taoisea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c.net.au/ra/australia/politics/default.htm" TargetMode="External"/><Relationship Id="rId14" Type="http://schemas.openxmlformats.org/officeDocument/2006/relationships/hyperlink" Target="https://www.canada.ca/content/dam/ircc/migration/ircc/english/pdf/pub/discover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EC3E-5EB5-46CD-836E-666CA806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6471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 Balogh</dc:creator>
  <cp:lastModifiedBy>Beatrix Balogh</cp:lastModifiedBy>
  <cp:revision>3</cp:revision>
  <dcterms:created xsi:type="dcterms:W3CDTF">2022-02-07T13:27:00Z</dcterms:created>
  <dcterms:modified xsi:type="dcterms:W3CDTF">2022-02-09T13:03:00Z</dcterms:modified>
</cp:coreProperties>
</file>